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D1" w:rsidRPr="00584D64" w:rsidRDefault="00934BD1" w:rsidP="00934BD1">
      <w:pPr>
        <w:pStyle w:val="11"/>
        <w:ind w:left="-851"/>
        <w:rPr>
          <w:sz w:val="22"/>
          <w:lang w:val="uk-UA"/>
        </w:rPr>
      </w:pPr>
      <w:r>
        <w:rPr>
          <w:sz w:val="24"/>
          <w:lang w:val="uk-UA"/>
        </w:rPr>
        <w:t xml:space="preserve">ПОГОДЖУЮ                                                                </w:t>
      </w:r>
      <w:r w:rsidR="00D46FDB">
        <w:rPr>
          <w:sz w:val="24"/>
          <w:lang w:val="uk-UA"/>
        </w:rPr>
        <w:t xml:space="preserve">    </w:t>
      </w:r>
      <w:r w:rsidRPr="00584D64">
        <w:rPr>
          <w:sz w:val="24"/>
          <w:lang w:val="uk-UA"/>
        </w:rPr>
        <w:t>ЗАТВЕРДЖ</w:t>
      </w:r>
      <w:r>
        <w:rPr>
          <w:sz w:val="24"/>
          <w:lang w:val="uk-UA"/>
        </w:rPr>
        <w:t>УЮ</w:t>
      </w:r>
      <w:r w:rsidRPr="00584D64">
        <w:rPr>
          <w:sz w:val="22"/>
          <w:lang w:val="uk-UA"/>
        </w:rPr>
        <w:t xml:space="preserve"> </w:t>
      </w:r>
    </w:p>
    <w:p w:rsidR="00934BD1" w:rsidRDefault="00D46FDB" w:rsidP="00934BD1">
      <w:pPr>
        <w:pStyle w:val="11"/>
        <w:ind w:left="-851"/>
        <w:rPr>
          <w:sz w:val="24"/>
          <w:lang w:val="uk-UA"/>
        </w:rPr>
      </w:pPr>
      <w:r>
        <w:rPr>
          <w:sz w:val="22"/>
          <w:lang w:val="uk-UA"/>
        </w:rPr>
        <w:t>Н</w:t>
      </w:r>
      <w:r w:rsidR="00934BD1" w:rsidRPr="00584D64">
        <w:rPr>
          <w:sz w:val="24"/>
          <w:lang w:val="uk-UA"/>
        </w:rPr>
        <w:t>ачальник</w:t>
      </w:r>
      <w:r w:rsidR="003B687C">
        <w:rPr>
          <w:sz w:val="24"/>
          <w:lang w:val="uk-UA"/>
        </w:rPr>
        <w:t>а</w:t>
      </w:r>
      <w:r w:rsidR="00934BD1">
        <w:rPr>
          <w:sz w:val="24"/>
          <w:lang w:val="uk-UA"/>
        </w:rPr>
        <w:t xml:space="preserve"> </w:t>
      </w:r>
      <w:r w:rsidR="003B687C">
        <w:rPr>
          <w:sz w:val="24"/>
          <w:lang w:val="uk-UA"/>
        </w:rPr>
        <w:t xml:space="preserve"> </w:t>
      </w:r>
      <w:r w:rsidR="00934BD1">
        <w:rPr>
          <w:sz w:val="24"/>
          <w:lang w:val="uk-UA"/>
        </w:rPr>
        <w:t xml:space="preserve">відділу освіти               </w:t>
      </w:r>
      <w:r w:rsidR="003B687C">
        <w:rPr>
          <w:sz w:val="24"/>
          <w:lang w:val="uk-UA"/>
        </w:rPr>
        <w:t xml:space="preserve">          </w:t>
      </w:r>
      <w:r w:rsidR="00E35BA2">
        <w:rPr>
          <w:sz w:val="24"/>
          <w:lang w:val="uk-UA"/>
        </w:rPr>
        <w:t xml:space="preserve"> </w:t>
      </w:r>
      <w:r>
        <w:rPr>
          <w:sz w:val="24"/>
          <w:lang w:val="uk-UA"/>
        </w:rPr>
        <w:t xml:space="preserve">                     </w:t>
      </w:r>
      <w:r w:rsidR="00934BD1">
        <w:rPr>
          <w:sz w:val="24"/>
          <w:lang w:val="uk-UA"/>
        </w:rPr>
        <w:t>Директор Чугуївського районного Центру</w:t>
      </w:r>
    </w:p>
    <w:p w:rsidR="00934BD1" w:rsidRDefault="00934BD1" w:rsidP="00934BD1">
      <w:pPr>
        <w:pStyle w:val="11"/>
        <w:ind w:left="-851"/>
        <w:rPr>
          <w:sz w:val="24"/>
          <w:lang w:val="uk-UA"/>
        </w:rPr>
      </w:pPr>
      <w:r>
        <w:rPr>
          <w:sz w:val="24"/>
          <w:lang w:val="uk-UA"/>
        </w:rPr>
        <w:t xml:space="preserve">Чугуївської районної державної                                  </w:t>
      </w:r>
      <w:r w:rsidR="00D46FDB">
        <w:rPr>
          <w:sz w:val="24"/>
          <w:lang w:val="uk-UA"/>
        </w:rPr>
        <w:t xml:space="preserve">    </w:t>
      </w:r>
      <w:r>
        <w:rPr>
          <w:sz w:val="24"/>
          <w:lang w:val="uk-UA"/>
        </w:rPr>
        <w:t xml:space="preserve">дитячої та юнацької творчості    </w:t>
      </w:r>
    </w:p>
    <w:p w:rsidR="00934BD1" w:rsidRDefault="00934BD1" w:rsidP="00934BD1">
      <w:pPr>
        <w:pStyle w:val="11"/>
        <w:ind w:left="-851"/>
        <w:rPr>
          <w:sz w:val="24"/>
          <w:lang w:val="uk-UA"/>
        </w:rPr>
      </w:pPr>
      <w:r>
        <w:rPr>
          <w:sz w:val="24"/>
          <w:lang w:val="uk-UA"/>
        </w:rPr>
        <w:t xml:space="preserve">адміністрації                                                                  </w:t>
      </w:r>
      <w:r w:rsidR="00D46FDB">
        <w:rPr>
          <w:sz w:val="24"/>
          <w:lang w:val="uk-UA"/>
        </w:rPr>
        <w:t xml:space="preserve">    </w:t>
      </w:r>
      <w:r>
        <w:rPr>
          <w:sz w:val="24"/>
          <w:lang w:val="uk-UA"/>
        </w:rPr>
        <w:t>Чугуївської  районної ради Харківської області</w:t>
      </w:r>
    </w:p>
    <w:p w:rsidR="00934BD1" w:rsidRPr="00010FE5" w:rsidRDefault="00934BD1" w:rsidP="00934BD1">
      <w:pPr>
        <w:pStyle w:val="11"/>
        <w:ind w:left="-851"/>
        <w:rPr>
          <w:sz w:val="16"/>
          <w:szCs w:val="16"/>
          <w:lang w:val="uk-UA"/>
        </w:rPr>
      </w:pPr>
    </w:p>
    <w:p w:rsidR="00934BD1" w:rsidRDefault="00D46FDB" w:rsidP="00934BD1">
      <w:pPr>
        <w:pStyle w:val="11"/>
        <w:ind w:left="-851"/>
        <w:rPr>
          <w:sz w:val="24"/>
          <w:lang w:val="uk-UA"/>
        </w:rPr>
      </w:pPr>
      <w:r>
        <w:rPr>
          <w:sz w:val="22"/>
          <w:szCs w:val="22"/>
          <w:lang w:val="uk-UA"/>
        </w:rPr>
        <w:t xml:space="preserve">БЄЛЄВЦОВА Т. В. </w:t>
      </w:r>
      <w:r w:rsidR="00934BD1" w:rsidRPr="00010FE5">
        <w:rPr>
          <w:sz w:val="22"/>
          <w:szCs w:val="22"/>
          <w:lang w:val="uk-UA"/>
        </w:rPr>
        <w:t>________</w:t>
      </w:r>
      <w:r w:rsidR="003B687C">
        <w:rPr>
          <w:sz w:val="22"/>
          <w:szCs w:val="22"/>
          <w:lang w:val="uk-UA"/>
        </w:rPr>
        <w:t>______</w:t>
      </w:r>
      <w:r w:rsidR="00934BD1" w:rsidRPr="00010FE5">
        <w:rPr>
          <w:sz w:val="22"/>
          <w:szCs w:val="22"/>
          <w:lang w:val="uk-UA"/>
        </w:rPr>
        <w:t xml:space="preserve">                        </w:t>
      </w:r>
      <w:r w:rsidR="00934BD1">
        <w:rPr>
          <w:sz w:val="22"/>
          <w:szCs w:val="22"/>
          <w:lang w:val="uk-UA"/>
        </w:rPr>
        <w:t xml:space="preserve">       </w:t>
      </w:r>
      <w:r w:rsidR="003B687C">
        <w:rPr>
          <w:sz w:val="22"/>
          <w:szCs w:val="22"/>
          <w:lang w:val="uk-UA"/>
        </w:rPr>
        <w:t xml:space="preserve"> </w:t>
      </w:r>
      <w:r w:rsidR="00934BD1">
        <w:rPr>
          <w:sz w:val="22"/>
          <w:szCs w:val="22"/>
          <w:lang w:val="uk-UA"/>
        </w:rPr>
        <w:t xml:space="preserve"> </w:t>
      </w:r>
      <w:r>
        <w:rPr>
          <w:sz w:val="22"/>
          <w:szCs w:val="22"/>
          <w:lang w:val="uk-UA"/>
        </w:rPr>
        <w:t xml:space="preserve">      </w:t>
      </w:r>
      <w:r w:rsidR="00934BD1" w:rsidRPr="00010FE5">
        <w:rPr>
          <w:sz w:val="22"/>
          <w:szCs w:val="22"/>
          <w:lang w:val="uk-UA"/>
        </w:rPr>
        <w:t>ЧЕХАЧОВА Л. М</w:t>
      </w:r>
      <w:r w:rsidR="00934BD1">
        <w:rPr>
          <w:sz w:val="24"/>
          <w:lang w:val="uk-UA"/>
        </w:rPr>
        <w:t>. _________</w:t>
      </w:r>
      <w:r w:rsidR="003B687C">
        <w:rPr>
          <w:sz w:val="24"/>
          <w:lang w:val="uk-UA"/>
        </w:rPr>
        <w:t>_____</w:t>
      </w:r>
    </w:p>
    <w:p w:rsidR="00934BD1" w:rsidRPr="00010FE5" w:rsidRDefault="00934BD1" w:rsidP="00934BD1">
      <w:pPr>
        <w:pStyle w:val="11"/>
        <w:ind w:left="-851"/>
        <w:rPr>
          <w:sz w:val="16"/>
          <w:szCs w:val="16"/>
          <w:lang w:val="uk-UA"/>
        </w:rPr>
      </w:pPr>
      <w:r>
        <w:rPr>
          <w:sz w:val="24"/>
          <w:lang w:val="uk-UA"/>
        </w:rPr>
        <w:t xml:space="preserve">                    </w:t>
      </w:r>
    </w:p>
    <w:p w:rsidR="00934BD1" w:rsidRDefault="00934BD1" w:rsidP="00934BD1">
      <w:pPr>
        <w:pStyle w:val="11"/>
        <w:ind w:left="-851"/>
        <w:rPr>
          <w:sz w:val="24"/>
          <w:lang w:val="uk-UA"/>
        </w:rPr>
      </w:pPr>
      <w:r>
        <w:rPr>
          <w:sz w:val="24"/>
          <w:lang w:val="uk-UA"/>
        </w:rPr>
        <w:t xml:space="preserve"> «_______»___________201</w:t>
      </w:r>
      <w:r w:rsidR="00D46FDB">
        <w:rPr>
          <w:sz w:val="24"/>
          <w:lang w:val="uk-UA"/>
        </w:rPr>
        <w:t>6</w:t>
      </w:r>
      <w:r>
        <w:rPr>
          <w:sz w:val="24"/>
          <w:lang w:val="uk-UA"/>
        </w:rPr>
        <w:t xml:space="preserve"> р.                                     </w:t>
      </w:r>
      <w:r w:rsidR="00D46FDB">
        <w:rPr>
          <w:sz w:val="24"/>
          <w:lang w:val="uk-UA"/>
        </w:rPr>
        <w:t xml:space="preserve">    </w:t>
      </w:r>
      <w:r>
        <w:rPr>
          <w:sz w:val="24"/>
          <w:lang w:val="uk-UA"/>
        </w:rPr>
        <w:t>«_______» _____________201</w:t>
      </w:r>
      <w:r w:rsidR="00D46FDB">
        <w:rPr>
          <w:sz w:val="24"/>
          <w:lang w:val="uk-UA"/>
        </w:rPr>
        <w:t>6</w:t>
      </w:r>
      <w:r>
        <w:rPr>
          <w:sz w:val="24"/>
          <w:lang w:val="uk-UA"/>
        </w:rPr>
        <w:t xml:space="preserve"> р.                                                    </w:t>
      </w:r>
    </w:p>
    <w:p w:rsidR="00934BD1" w:rsidRDefault="00934BD1" w:rsidP="00934BD1">
      <w:pPr>
        <w:pStyle w:val="11"/>
        <w:ind w:left="-567"/>
        <w:rPr>
          <w:lang w:val="uk-UA"/>
        </w:rPr>
      </w:pPr>
      <w:r>
        <w:rPr>
          <w:lang w:val="uk-UA"/>
        </w:rPr>
        <w:t xml:space="preserve">                                                                                                                                       </w:t>
      </w:r>
    </w:p>
    <w:p w:rsidR="00934BD1" w:rsidRDefault="00934BD1" w:rsidP="00934BD1">
      <w:pPr>
        <w:pStyle w:val="11"/>
        <w:ind w:left="-567"/>
        <w:rPr>
          <w:lang w:val="uk-UA"/>
        </w:rPr>
      </w:pPr>
    </w:p>
    <w:p w:rsidR="00934BD1" w:rsidRDefault="00934BD1" w:rsidP="00934BD1">
      <w:pPr>
        <w:jc w:val="center"/>
        <w:rPr>
          <w:b/>
          <w:sz w:val="60"/>
        </w:rPr>
      </w:pPr>
    </w:p>
    <w:p w:rsidR="00934BD1" w:rsidRDefault="00934BD1" w:rsidP="00934BD1">
      <w:pPr>
        <w:jc w:val="center"/>
        <w:rPr>
          <w:b/>
          <w:sz w:val="60"/>
        </w:rPr>
      </w:pPr>
    </w:p>
    <w:p w:rsidR="00934BD1" w:rsidRDefault="00934BD1" w:rsidP="00934BD1">
      <w:pPr>
        <w:jc w:val="center"/>
        <w:rPr>
          <w:b/>
          <w:sz w:val="60"/>
        </w:rPr>
      </w:pPr>
      <w:r>
        <w:rPr>
          <w:b/>
          <w:sz w:val="60"/>
        </w:rPr>
        <w:t xml:space="preserve"> </w:t>
      </w:r>
    </w:p>
    <w:p w:rsidR="00934BD1" w:rsidRDefault="00934BD1" w:rsidP="00934BD1">
      <w:pPr>
        <w:jc w:val="center"/>
        <w:rPr>
          <w:b/>
          <w:sz w:val="60"/>
        </w:rPr>
      </w:pPr>
      <w:r>
        <w:rPr>
          <w:b/>
          <w:color w:val="FF0000"/>
          <w:sz w:val="60"/>
        </w:rPr>
        <w:t xml:space="preserve">  </w:t>
      </w:r>
      <w:r>
        <w:rPr>
          <w:b/>
          <w:sz w:val="60"/>
        </w:rPr>
        <w:t xml:space="preserve">ПЛАН   РОБОТИ </w:t>
      </w:r>
    </w:p>
    <w:p w:rsidR="00934BD1" w:rsidRDefault="00934BD1" w:rsidP="00934BD1">
      <w:pPr>
        <w:jc w:val="center"/>
        <w:rPr>
          <w:b/>
          <w:sz w:val="48"/>
        </w:rPr>
      </w:pPr>
      <w:r>
        <w:rPr>
          <w:b/>
          <w:sz w:val="48"/>
        </w:rPr>
        <w:t>Чугуївського районного Центру</w:t>
      </w:r>
    </w:p>
    <w:p w:rsidR="00934BD1" w:rsidRDefault="00934BD1" w:rsidP="00934BD1">
      <w:pPr>
        <w:jc w:val="center"/>
        <w:rPr>
          <w:b/>
          <w:sz w:val="48"/>
        </w:rPr>
      </w:pPr>
      <w:r>
        <w:rPr>
          <w:b/>
          <w:sz w:val="48"/>
        </w:rPr>
        <w:t>дитячої та юнацької творчості</w:t>
      </w:r>
    </w:p>
    <w:p w:rsidR="00934BD1" w:rsidRDefault="00934BD1" w:rsidP="00934BD1">
      <w:pPr>
        <w:jc w:val="center"/>
        <w:rPr>
          <w:b/>
          <w:sz w:val="48"/>
        </w:rPr>
      </w:pPr>
      <w:r>
        <w:rPr>
          <w:b/>
          <w:sz w:val="48"/>
        </w:rPr>
        <w:t>Чугуївської районної ради</w:t>
      </w:r>
    </w:p>
    <w:p w:rsidR="00934BD1" w:rsidRDefault="00934BD1" w:rsidP="00934BD1">
      <w:pPr>
        <w:jc w:val="center"/>
        <w:rPr>
          <w:b/>
          <w:sz w:val="48"/>
        </w:rPr>
      </w:pPr>
      <w:r>
        <w:rPr>
          <w:b/>
          <w:sz w:val="48"/>
        </w:rPr>
        <w:t>Харківської області</w:t>
      </w:r>
    </w:p>
    <w:p w:rsidR="00934BD1" w:rsidRDefault="00934BD1" w:rsidP="00934BD1">
      <w:pPr>
        <w:jc w:val="center"/>
        <w:rPr>
          <w:b/>
          <w:sz w:val="48"/>
        </w:rPr>
      </w:pPr>
      <w:r>
        <w:rPr>
          <w:b/>
          <w:sz w:val="48"/>
        </w:rPr>
        <w:t>на  201</w:t>
      </w:r>
      <w:r w:rsidR="00D46FDB">
        <w:rPr>
          <w:b/>
          <w:sz w:val="48"/>
          <w:lang w:val="ru-RU"/>
        </w:rPr>
        <w:t>6</w:t>
      </w:r>
      <w:r>
        <w:rPr>
          <w:b/>
          <w:sz w:val="48"/>
        </w:rPr>
        <w:t>/201</w:t>
      </w:r>
      <w:r w:rsidR="00D46FDB">
        <w:rPr>
          <w:b/>
          <w:sz w:val="48"/>
          <w:lang w:val="ru-RU"/>
        </w:rPr>
        <w:t>7</w:t>
      </w:r>
      <w:r>
        <w:rPr>
          <w:b/>
          <w:sz w:val="48"/>
        </w:rPr>
        <w:t xml:space="preserve"> навчальний рік </w:t>
      </w:r>
    </w:p>
    <w:p w:rsidR="00934BD1" w:rsidRDefault="00934BD1" w:rsidP="00934BD1">
      <w:pPr>
        <w:jc w:val="center"/>
        <w:rPr>
          <w:b/>
          <w:sz w:val="20"/>
        </w:rPr>
      </w:pPr>
    </w:p>
    <w:p w:rsidR="00934BD1" w:rsidRDefault="00934BD1" w:rsidP="00934BD1">
      <w:pPr>
        <w:tabs>
          <w:tab w:val="left" w:pos="11620"/>
        </w:tabs>
        <w:rPr>
          <w:b/>
        </w:rPr>
      </w:pPr>
      <w:r>
        <w:rPr>
          <w:b/>
        </w:rPr>
        <w:tab/>
      </w:r>
    </w:p>
    <w:p w:rsidR="00934BD1" w:rsidRDefault="00934BD1" w:rsidP="00934BD1">
      <w:pPr>
        <w:jc w:val="center"/>
        <w:rPr>
          <w:b/>
        </w:rPr>
      </w:pPr>
    </w:p>
    <w:p w:rsidR="00934BD1" w:rsidRDefault="00934BD1" w:rsidP="00934BD1">
      <w:pPr>
        <w:ind w:left="5103"/>
      </w:pPr>
    </w:p>
    <w:p w:rsidR="00934BD1" w:rsidRDefault="00934BD1" w:rsidP="00934BD1">
      <w:pPr>
        <w:ind w:left="5103"/>
      </w:pPr>
    </w:p>
    <w:p w:rsidR="00934BD1" w:rsidRDefault="00934BD1" w:rsidP="00934BD1">
      <w:pPr>
        <w:ind w:left="5103"/>
      </w:pPr>
    </w:p>
    <w:p w:rsidR="00934BD1" w:rsidRDefault="00934BD1" w:rsidP="00934BD1">
      <w:pPr>
        <w:ind w:left="4536"/>
        <w:rPr>
          <w:sz w:val="24"/>
        </w:rPr>
      </w:pPr>
      <w:r>
        <w:rPr>
          <w:sz w:val="24"/>
        </w:rPr>
        <w:t>СХВАЛЕНО</w:t>
      </w:r>
    </w:p>
    <w:p w:rsidR="00934BD1" w:rsidRDefault="00934BD1" w:rsidP="00934BD1">
      <w:pPr>
        <w:ind w:left="4536"/>
        <w:rPr>
          <w:sz w:val="24"/>
        </w:rPr>
      </w:pPr>
      <w:r>
        <w:rPr>
          <w:sz w:val="24"/>
        </w:rPr>
        <w:t xml:space="preserve">рішенням педагогічної ради </w:t>
      </w:r>
    </w:p>
    <w:p w:rsidR="00934BD1" w:rsidRDefault="00934BD1" w:rsidP="00934BD1">
      <w:pPr>
        <w:ind w:left="4536"/>
        <w:rPr>
          <w:sz w:val="24"/>
        </w:rPr>
      </w:pPr>
      <w:r>
        <w:rPr>
          <w:sz w:val="24"/>
        </w:rPr>
        <w:t>Чугуївського районного Центру</w:t>
      </w:r>
    </w:p>
    <w:p w:rsidR="00934BD1" w:rsidRDefault="00934BD1" w:rsidP="00934BD1">
      <w:pPr>
        <w:ind w:left="4536"/>
        <w:rPr>
          <w:sz w:val="24"/>
        </w:rPr>
      </w:pPr>
      <w:r>
        <w:rPr>
          <w:sz w:val="24"/>
        </w:rPr>
        <w:t>дитячої та юнацької творчості</w:t>
      </w:r>
    </w:p>
    <w:p w:rsidR="00934BD1" w:rsidRDefault="00934BD1" w:rsidP="00934BD1">
      <w:pPr>
        <w:ind w:left="4536"/>
        <w:rPr>
          <w:sz w:val="24"/>
        </w:rPr>
      </w:pPr>
      <w:r>
        <w:rPr>
          <w:sz w:val="24"/>
        </w:rPr>
        <w:t>Чугуївської районної ради Харківської області</w:t>
      </w:r>
    </w:p>
    <w:p w:rsidR="00934BD1" w:rsidRDefault="00934BD1" w:rsidP="00934BD1">
      <w:pPr>
        <w:ind w:right="-284"/>
        <w:rPr>
          <w:sz w:val="24"/>
        </w:rPr>
      </w:pPr>
      <w:r>
        <w:rPr>
          <w:sz w:val="24"/>
        </w:rPr>
        <w:t xml:space="preserve">                                                                            (протокол № 03 від 3</w:t>
      </w:r>
      <w:r w:rsidR="003B687C">
        <w:rPr>
          <w:sz w:val="24"/>
        </w:rPr>
        <w:t>1</w:t>
      </w:r>
      <w:r>
        <w:rPr>
          <w:sz w:val="24"/>
        </w:rPr>
        <w:t xml:space="preserve"> серпня 201</w:t>
      </w:r>
      <w:r w:rsidR="00D46FDB">
        <w:rPr>
          <w:sz w:val="24"/>
        </w:rPr>
        <w:t>6</w:t>
      </w:r>
      <w:r>
        <w:rPr>
          <w:sz w:val="24"/>
        </w:rPr>
        <w:t xml:space="preserve"> р.)</w:t>
      </w:r>
    </w:p>
    <w:p w:rsidR="00934BD1" w:rsidRDefault="00934BD1" w:rsidP="00934BD1">
      <w:pPr>
        <w:jc w:val="center"/>
        <w:rPr>
          <w:b/>
        </w:rPr>
      </w:pPr>
    </w:p>
    <w:p w:rsidR="00934BD1" w:rsidRDefault="00934BD1" w:rsidP="00934BD1">
      <w:pPr>
        <w:jc w:val="center"/>
        <w:rPr>
          <w:b/>
        </w:rPr>
      </w:pPr>
    </w:p>
    <w:p w:rsidR="00934BD1" w:rsidRDefault="00934BD1" w:rsidP="00934BD1">
      <w:pPr>
        <w:jc w:val="center"/>
        <w:rPr>
          <w:b/>
        </w:rPr>
      </w:pPr>
    </w:p>
    <w:p w:rsidR="00934BD1" w:rsidRDefault="00934BD1" w:rsidP="00934BD1">
      <w:pPr>
        <w:jc w:val="center"/>
        <w:rPr>
          <w:b/>
        </w:rPr>
      </w:pPr>
    </w:p>
    <w:p w:rsidR="00934BD1" w:rsidRDefault="00934BD1" w:rsidP="00934BD1">
      <w:pPr>
        <w:jc w:val="center"/>
        <w:rPr>
          <w:b/>
        </w:rPr>
      </w:pPr>
    </w:p>
    <w:p w:rsidR="00934BD1" w:rsidRDefault="00934BD1" w:rsidP="00934BD1">
      <w:pPr>
        <w:jc w:val="center"/>
        <w:rPr>
          <w:b/>
        </w:rPr>
      </w:pPr>
    </w:p>
    <w:p w:rsidR="00934BD1" w:rsidRPr="002818BC" w:rsidRDefault="00934BD1" w:rsidP="00934BD1">
      <w:pPr>
        <w:jc w:val="center"/>
        <w:rPr>
          <w:b/>
          <w:lang w:val="ru-RU"/>
        </w:rPr>
      </w:pPr>
      <w:r>
        <w:rPr>
          <w:b/>
        </w:rPr>
        <w:t>201</w:t>
      </w:r>
      <w:r w:rsidR="00D46FDB">
        <w:rPr>
          <w:b/>
          <w:lang w:val="ru-RU"/>
        </w:rPr>
        <w:t>6</w:t>
      </w:r>
    </w:p>
    <w:p w:rsidR="00934BD1" w:rsidRDefault="00934BD1" w:rsidP="00934BD1">
      <w:pPr>
        <w:pStyle w:val="13"/>
        <w:spacing w:line="240" w:lineRule="auto"/>
        <w:jc w:val="center"/>
        <w:rPr>
          <w:b/>
          <w:sz w:val="24"/>
          <w:szCs w:val="24"/>
          <w:lang w:val="uk-UA"/>
        </w:rPr>
      </w:pPr>
    </w:p>
    <w:p w:rsidR="00D46FDB" w:rsidRDefault="00D46FDB" w:rsidP="00934BD1">
      <w:pPr>
        <w:pStyle w:val="13"/>
        <w:spacing w:line="240" w:lineRule="auto"/>
        <w:jc w:val="center"/>
        <w:rPr>
          <w:b/>
          <w:sz w:val="24"/>
          <w:szCs w:val="24"/>
          <w:lang w:val="uk-UA"/>
        </w:rPr>
      </w:pPr>
    </w:p>
    <w:p w:rsidR="00934BD1" w:rsidRDefault="00934BD1" w:rsidP="00934BD1">
      <w:pPr>
        <w:pStyle w:val="13"/>
        <w:spacing w:line="240" w:lineRule="auto"/>
        <w:jc w:val="center"/>
        <w:rPr>
          <w:b/>
          <w:sz w:val="24"/>
          <w:szCs w:val="24"/>
          <w:lang w:val="uk-UA"/>
        </w:rPr>
      </w:pPr>
      <w:r>
        <w:rPr>
          <w:b/>
          <w:sz w:val="24"/>
          <w:szCs w:val="24"/>
          <w:lang w:val="uk-UA"/>
        </w:rPr>
        <w:lastRenderedPageBreak/>
        <w:t>З М І  С  Т</w:t>
      </w:r>
    </w:p>
    <w:p w:rsidR="00934BD1" w:rsidRDefault="00934BD1" w:rsidP="00934BD1">
      <w:pPr>
        <w:pStyle w:val="13"/>
        <w:spacing w:line="240" w:lineRule="auto"/>
        <w:ind w:right="764"/>
        <w:rPr>
          <w:sz w:val="24"/>
          <w:szCs w:val="24"/>
          <w:lang w:val="uk-UA"/>
        </w:rPr>
      </w:pPr>
      <w:r>
        <w:rPr>
          <w:sz w:val="24"/>
          <w:szCs w:val="24"/>
          <w:lang w:val="uk-UA"/>
        </w:rPr>
        <w:t xml:space="preserve">                                                    </w:t>
      </w:r>
    </w:p>
    <w:p w:rsidR="00934BD1" w:rsidRDefault="00934BD1" w:rsidP="00E35BA2">
      <w:pPr>
        <w:pStyle w:val="13"/>
        <w:spacing w:line="360" w:lineRule="auto"/>
        <w:ind w:left="426" w:right="-1"/>
        <w:rPr>
          <w:sz w:val="24"/>
          <w:szCs w:val="24"/>
          <w:lang w:val="uk-UA"/>
        </w:rPr>
      </w:pPr>
      <w:r>
        <w:rPr>
          <w:sz w:val="24"/>
          <w:szCs w:val="24"/>
          <w:lang w:val="uk-UA"/>
        </w:rPr>
        <w:t xml:space="preserve"> Вступ ……………………………………………………………………………………….3 </w:t>
      </w:r>
    </w:p>
    <w:p w:rsidR="00934BD1" w:rsidRDefault="00934BD1" w:rsidP="00E35BA2">
      <w:pPr>
        <w:pStyle w:val="13"/>
        <w:numPr>
          <w:ilvl w:val="0"/>
          <w:numId w:val="1"/>
        </w:numPr>
        <w:spacing w:line="240" w:lineRule="auto"/>
        <w:ind w:left="426" w:right="-1" w:hanging="426"/>
        <w:rPr>
          <w:sz w:val="24"/>
          <w:szCs w:val="24"/>
          <w:lang w:val="uk-UA"/>
        </w:rPr>
      </w:pPr>
      <w:r>
        <w:rPr>
          <w:sz w:val="24"/>
          <w:szCs w:val="24"/>
          <w:lang w:val="uk-UA"/>
        </w:rPr>
        <w:t>Аналіз роботи ЧРЦДЮТ за 201</w:t>
      </w:r>
      <w:r w:rsidR="00D46FDB">
        <w:rPr>
          <w:sz w:val="24"/>
          <w:szCs w:val="24"/>
          <w:lang w:val="uk-UA"/>
        </w:rPr>
        <w:t>5</w:t>
      </w:r>
      <w:r>
        <w:rPr>
          <w:sz w:val="24"/>
          <w:szCs w:val="24"/>
          <w:lang w:val="uk-UA"/>
        </w:rPr>
        <w:t>/201</w:t>
      </w:r>
      <w:r w:rsidR="00D46FDB">
        <w:rPr>
          <w:sz w:val="24"/>
          <w:szCs w:val="24"/>
          <w:lang w:val="uk-UA"/>
        </w:rPr>
        <w:t>6</w:t>
      </w:r>
      <w:r>
        <w:rPr>
          <w:sz w:val="24"/>
          <w:szCs w:val="24"/>
          <w:lang w:val="uk-UA"/>
        </w:rPr>
        <w:t xml:space="preserve"> н. р.   та пріоритетні завдання на </w:t>
      </w:r>
    </w:p>
    <w:p w:rsidR="00934BD1" w:rsidRDefault="00934BD1" w:rsidP="00E35BA2">
      <w:pPr>
        <w:pStyle w:val="13"/>
        <w:tabs>
          <w:tab w:val="left" w:pos="9356"/>
        </w:tabs>
        <w:spacing w:line="240" w:lineRule="auto"/>
        <w:ind w:left="426" w:right="-1"/>
        <w:rPr>
          <w:sz w:val="24"/>
          <w:szCs w:val="24"/>
          <w:lang w:val="uk-UA"/>
        </w:rPr>
      </w:pPr>
      <w:r>
        <w:rPr>
          <w:sz w:val="24"/>
          <w:szCs w:val="24"/>
          <w:lang w:val="uk-UA"/>
        </w:rPr>
        <w:t>201</w:t>
      </w:r>
      <w:r w:rsidR="00D46FDB">
        <w:rPr>
          <w:sz w:val="24"/>
          <w:szCs w:val="24"/>
          <w:lang w:val="uk-UA"/>
        </w:rPr>
        <w:t>6</w:t>
      </w:r>
      <w:r>
        <w:rPr>
          <w:sz w:val="24"/>
          <w:szCs w:val="24"/>
          <w:lang w:val="uk-UA"/>
        </w:rPr>
        <w:t>/201</w:t>
      </w:r>
      <w:r w:rsidR="00D46FDB">
        <w:rPr>
          <w:sz w:val="24"/>
          <w:szCs w:val="24"/>
          <w:lang w:val="uk-UA"/>
        </w:rPr>
        <w:t>7</w:t>
      </w:r>
      <w:r>
        <w:rPr>
          <w:sz w:val="24"/>
          <w:szCs w:val="24"/>
          <w:lang w:val="uk-UA"/>
        </w:rPr>
        <w:t xml:space="preserve"> н. р.  ……………………….…………………………………..………….…..….</w:t>
      </w:r>
      <w:r w:rsidR="0063463A">
        <w:rPr>
          <w:sz w:val="24"/>
          <w:szCs w:val="24"/>
          <w:lang w:val="uk-UA"/>
        </w:rPr>
        <w:t>7</w:t>
      </w:r>
    </w:p>
    <w:p w:rsidR="00934BD1" w:rsidRDefault="00934BD1" w:rsidP="00E35BA2">
      <w:pPr>
        <w:pStyle w:val="13"/>
        <w:tabs>
          <w:tab w:val="left" w:pos="9356"/>
        </w:tabs>
        <w:spacing w:line="240" w:lineRule="auto"/>
        <w:ind w:right="-1"/>
        <w:rPr>
          <w:sz w:val="24"/>
          <w:szCs w:val="24"/>
          <w:lang w:val="uk-UA"/>
        </w:rPr>
      </w:pPr>
      <w:r>
        <w:rPr>
          <w:sz w:val="24"/>
          <w:szCs w:val="24"/>
          <w:lang w:val="uk-UA"/>
        </w:rPr>
        <w:t>ІІ. Організація навчально-виховного процесу…………………………………………… …. 34</w:t>
      </w:r>
    </w:p>
    <w:p w:rsidR="00934BD1" w:rsidRDefault="00934BD1" w:rsidP="00E35BA2">
      <w:pPr>
        <w:pStyle w:val="13"/>
        <w:tabs>
          <w:tab w:val="left" w:pos="9356"/>
        </w:tabs>
        <w:spacing w:line="240" w:lineRule="auto"/>
        <w:ind w:right="-1"/>
        <w:rPr>
          <w:sz w:val="24"/>
          <w:szCs w:val="24"/>
          <w:lang w:val="uk-UA"/>
        </w:rPr>
      </w:pPr>
      <w:r>
        <w:rPr>
          <w:sz w:val="24"/>
          <w:szCs w:val="24"/>
          <w:lang w:val="uk-UA"/>
        </w:rPr>
        <w:t>2.1. Організаційна діяльність ЧРЦДЮТ……………………………………………………… 3</w:t>
      </w:r>
      <w:r w:rsidR="00E35BA2">
        <w:rPr>
          <w:sz w:val="24"/>
          <w:szCs w:val="24"/>
          <w:lang w:val="uk-UA"/>
        </w:rPr>
        <w:t>5</w:t>
      </w:r>
    </w:p>
    <w:p w:rsidR="00934BD1" w:rsidRDefault="00934BD1" w:rsidP="00E35BA2">
      <w:pPr>
        <w:pStyle w:val="13"/>
        <w:tabs>
          <w:tab w:val="left" w:pos="9356"/>
        </w:tabs>
        <w:spacing w:line="240" w:lineRule="auto"/>
        <w:ind w:right="-1"/>
        <w:rPr>
          <w:sz w:val="24"/>
          <w:szCs w:val="24"/>
          <w:lang w:val="uk-UA"/>
        </w:rPr>
      </w:pPr>
      <w:r>
        <w:rPr>
          <w:sz w:val="24"/>
          <w:szCs w:val="24"/>
          <w:lang w:val="uk-UA"/>
        </w:rPr>
        <w:t xml:space="preserve">2.2. </w:t>
      </w:r>
      <w:r w:rsidR="00E35BA2">
        <w:rPr>
          <w:sz w:val="24"/>
          <w:szCs w:val="24"/>
          <w:lang w:val="uk-UA"/>
        </w:rPr>
        <w:t>Навчальні плани та с</w:t>
      </w:r>
      <w:r>
        <w:rPr>
          <w:sz w:val="24"/>
          <w:szCs w:val="24"/>
          <w:lang w:val="uk-UA"/>
        </w:rPr>
        <w:t>труктура навчально</w:t>
      </w:r>
      <w:r w:rsidR="00E35BA2">
        <w:rPr>
          <w:sz w:val="24"/>
          <w:szCs w:val="24"/>
          <w:lang w:val="uk-UA"/>
        </w:rPr>
        <w:t>го року…………………………………………</w:t>
      </w:r>
      <w:r>
        <w:rPr>
          <w:sz w:val="24"/>
          <w:szCs w:val="24"/>
          <w:lang w:val="uk-UA"/>
        </w:rPr>
        <w:t>3</w:t>
      </w:r>
      <w:r w:rsidR="00E35BA2">
        <w:rPr>
          <w:sz w:val="24"/>
          <w:szCs w:val="24"/>
          <w:lang w:val="uk-UA"/>
        </w:rPr>
        <w:t>6</w:t>
      </w:r>
      <w:r>
        <w:rPr>
          <w:sz w:val="24"/>
          <w:szCs w:val="24"/>
          <w:lang w:val="uk-UA"/>
        </w:rPr>
        <w:t xml:space="preserve"> </w:t>
      </w:r>
    </w:p>
    <w:p w:rsidR="00934BD1" w:rsidRDefault="00934BD1" w:rsidP="00E35BA2">
      <w:pPr>
        <w:pStyle w:val="13"/>
        <w:tabs>
          <w:tab w:val="left" w:pos="9356"/>
        </w:tabs>
        <w:spacing w:line="240" w:lineRule="auto"/>
        <w:ind w:right="-1"/>
        <w:rPr>
          <w:sz w:val="24"/>
          <w:szCs w:val="24"/>
          <w:lang w:val="uk-UA"/>
        </w:rPr>
      </w:pPr>
      <w:r>
        <w:rPr>
          <w:sz w:val="24"/>
          <w:szCs w:val="24"/>
          <w:lang w:val="uk-UA"/>
        </w:rPr>
        <w:t>2.3. Організація початку навчального року……………………………………………………</w:t>
      </w:r>
      <w:r w:rsidR="00E35BA2">
        <w:rPr>
          <w:sz w:val="24"/>
          <w:szCs w:val="24"/>
          <w:lang w:val="uk-UA"/>
        </w:rPr>
        <w:t>38</w:t>
      </w:r>
    </w:p>
    <w:p w:rsidR="00934BD1" w:rsidRDefault="00934BD1" w:rsidP="00E35BA2">
      <w:pPr>
        <w:pStyle w:val="13"/>
        <w:tabs>
          <w:tab w:val="left" w:pos="9356"/>
        </w:tabs>
        <w:spacing w:line="240" w:lineRule="auto"/>
        <w:ind w:right="-1"/>
        <w:rPr>
          <w:sz w:val="24"/>
          <w:szCs w:val="24"/>
          <w:lang w:val="uk-UA"/>
        </w:rPr>
      </w:pPr>
      <w:r>
        <w:rPr>
          <w:sz w:val="24"/>
          <w:szCs w:val="24"/>
          <w:lang w:val="uk-UA"/>
        </w:rPr>
        <w:t>2.4. Організація закінчення навчального року……………………………………………… ..4</w:t>
      </w:r>
      <w:r w:rsidR="00E35BA2">
        <w:rPr>
          <w:sz w:val="24"/>
          <w:szCs w:val="24"/>
          <w:lang w:val="uk-UA"/>
        </w:rPr>
        <w:t>0</w:t>
      </w:r>
      <w:r>
        <w:rPr>
          <w:sz w:val="24"/>
          <w:szCs w:val="24"/>
          <w:lang w:val="uk-UA"/>
        </w:rPr>
        <w:t xml:space="preserve"> </w:t>
      </w:r>
    </w:p>
    <w:p w:rsidR="00934BD1" w:rsidRDefault="00934BD1" w:rsidP="00E35BA2">
      <w:pPr>
        <w:pStyle w:val="13"/>
        <w:tabs>
          <w:tab w:val="left" w:pos="9356"/>
        </w:tabs>
        <w:spacing w:line="240" w:lineRule="auto"/>
        <w:ind w:right="-1"/>
        <w:rPr>
          <w:sz w:val="24"/>
          <w:szCs w:val="24"/>
          <w:lang w:val="uk-UA"/>
        </w:rPr>
      </w:pPr>
      <w:r>
        <w:rPr>
          <w:sz w:val="24"/>
          <w:szCs w:val="24"/>
          <w:lang w:val="uk-UA"/>
        </w:rPr>
        <w:t>ІІІ.  Організація науково - методичної діяльності. ....................................................................4</w:t>
      </w:r>
      <w:r w:rsidR="00E35BA2">
        <w:rPr>
          <w:sz w:val="24"/>
          <w:szCs w:val="24"/>
          <w:lang w:val="uk-UA"/>
        </w:rPr>
        <w:t>1</w:t>
      </w:r>
      <w:r>
        <w:rPr>
          <w:sz w:val="24"/>
          <w:szCs w:val="24"/>
          <w:lang w:val="uk-UA"/>
        </w:rPr>
        <w:t xml:space="preserve"> </w:t>
      </w:r>
      <w:r>
        <w:rPr>
          <w:color w:val="FF0000"/>
          <w:sz w:val="24"/>
          <w:szCs w:val="24"/>
          <w:lang w:val="uk-UA"/>
        </w:rPr>
        <w:t xml:space="preserve"> </w:t>
      </w:r>
    </w:p>
    <w:p w:rsidR="00934BD1" w:rsidRDefault="00934BD1" w:rsidP="00E35BA2">
      <w:pPr>
        <w:pStyle w:val="13"/>
        <w:spacing w:line="240" w:lineRule="auto"/>
        <w:ind w:right="-1"/>
        <w:rPr>
          <w:sz w:val="24"/>
          <w:szCs w:val="24"/>
          <w:lang w:val="uk-UA"/>
        </w:rPr>
      </w:pPr>
      <w:r>
        <w:rPr>
          <w:sz w:val="24"/>
          <w:szCs w:val="24"/>
          <w:lang w:val="uk-UA"/>
        </w:rPr>
        <w:t>І</w:t>
      </w:r>
      <w:r>
        <w:rPr>
          <w:sz w:val="24"/>
          <w:szCs w:val="24"/>
          <w:lang w:val="en-US"/>
        </w:rPr>
        <w:t>V</w:t>
      </w:r>
      <w:r>
        <w:rPr>
          <w:sz w:val="24"/>
          <w:szCs w:val="24"/>
          <w:lang w:val="uk-UA"/>
        </w:rPr>
        <w:t>. Організація роботи художньо-естетичного відділу ............................................................4</w:t>
      </w:r>
      <w:r w:rsidR="0063463A">
        <w:rPr>
          <w:sz w:val="24"/>
          <w:szCs w:val="24"/>
          <w:lang w:val="uk-UA"/>
        </w:rPr>
        <w:t>5</w:t>
      </w:r>
      <w:r>
        <w:rPr>
          <w:sz w:val="24"/>
          <w:szCs w:val="24"/>
          <w:lang w:val="uk-UA"/>
        </w:rPr>
        <w:t xml:space="preserve"> </w:t>
      </w:r>
    </w:p>
    <w:p w:rsidR="00934BD1" w:rsidRDefault="00934BD1" w:rsidP="00E35BA2">
      <w:pPr>
        <w:pStyle w:val="13"/>
        <w:spacing w:line="240" w:lineRule="auto"/>
        <w:ind w:right="-1"/>
        <w:rPr>
          <w:sz w:val="24"/>
          <w:szCs w:val="24"/>
          <w:lang w:val="uk-UA"/>
        </w:rPr>
      </w:pPr>
      <w:r>
        <w:rPr>
          <w:sz w:val="24"/>
          <w:szCs w:val="24"/>
          <w:lang w:val="en-US"/>
        </w:rPr>
        <w:t>V</w:t>
      </w:r>
      <w:r>
        <w:rPr>
          <w:sz w:val="24"/>
          <w:szCs w:val="24"/>
          <w:lang w:val="uk-UA"/>
        </w:rPr>
        <w:t>.   Організація навчально-виховної діяльністі….....................................................................5</w:t>
      </w:r>
      <w:r w:rsidR="0063463A">
        <w:rPr>
          <w:sz w:val="24"/>
          <w:szCs w:val="24"/>
          <w:lang w:val="uk-UA"/>
        </w:rPr>
        <w:t>2</w:t>
      </w:r>
      <w:r>
        <w:rPr>
          <w:sz w:val="24"/>
          <w:szCs w:val="24"/>
          <w:lang w:val="uk-UA"/>
        </w:rPr>
        <w:t xml:space="preserve"> </w:t>
      </w:r>
    </w:p>
    <w:p w:rsidR="00934BD1" w:rsidRDefault="00934BD1" w:rsidP="00E35BA2">
      <w:pPr>
        <w:pStyle w:val="13"/>
        <w:spacing w:line="240" w:lineRule="auto"/>
        <w:ind w:right="-1"/>
        <w:jc w:val="left"/>
        <w:rPr>
          <w:sz w:val="24"/>
          <w:szCs w:val="24"/>
          <w:lang w:val="uk-UA"/>
        </w:rPr>
      </w:pPr>
      <w:r>
        <w:rPr>
          <w:sz w:val="24"/>
          <w:szCs w:val="24"/>
          <w:lang w:val="en-US"/>
        </w:rPr>
        <w:t>V</w:t>
      </w:r>
      <w:r>
        <w:rPr>
          <w:sz w:val="24"/>
          <w:szCs w:val="24"/>
          <w:lang w:val="uk-UA"/>
        </w:rPr>
        <w:t>І. Організація виховної іяльності……………………………………………………………</w:t>
      </w:r>
      <w:r w:rsidR="0063463A">
        <w:rPr>
          <w:sz w:val="24"/>
          <w:szCs w:val="24"/>
          <w:lang w:val="uk-UA"/>
        </w:rPr>
        <w:t>60</w:t>
      </w:r>
    </w:p>
    <w:p w:rsidR="00934BD1" w:rsidRDefault="00934BD1" w:rsidP="00E35BA2">
      <w:pPr>
        <w:pStyle w:val="13"/>
        <w:spacing w:line="240" w:lineRule="auto"/>
        <w:ind w:right="-1"/>
        <w:jc w:val="left"/>
        <w:rPr>
          <w:sz w:val="24"/>
          <w:szCs w:val="24"/>
          <w:lang w:val="uk-UA"/>
        </w:rPr>
      </w:pPr>
      <w:r>
        <w:rPr>
          <w:sz w:val="24"/>
          <w:szCs w:val="24"/>
          <w:lang w:val="en-US"/>
        </w:rPr>
        <w:t>V</w:t>
      </w:r>
      <w:r>
        <w:rPr>
          <w:sz w:val="24"/>
          <w:szCs w:val="24"/>
          <w:lang w:val="uk-UA"/>
        </w:rPr>
        <w:t>ІІ.  Організація соціально-психологічної іяльності………………………………………..</w:t>
      </w:r>
      <w:r w:rsidR="00E35BA2">
        <w:rPr>
          <w:sz w:val="24"/>
          <w:szCs w:val="24"/>
          <w:lang w:val="uk-UA"/>
        </w:rPr>
        <w:t>.</w:t>
      </w:r>
      <w:r>
        <w:rPr>
          <w:sz w:val="24"/>
          <w:szCs w:val="24"/>
          <w:lang w:val="uk-UA"/>
        </w:rPr>
        <w:t>6</w:t>
      </w:r>
      <w:r w:rsidR="0063463A">
        <w:rPr>
          <w:sz w:val="24"/>
          <w:szCs w:val="24"/>
          <w:lang w:val="uk-UA"/>
        </w:rPr>
        <w:t>3</w:t>
      </w:r>
    </w:p>
    <w:p w:rsidR="00934BD1" w:rsidRDefault="00934BD1" w:rsidP="00E35BA2">
      <w:pPr>
        <w:pStyle w:val="13"/>
        <w:spacing w:line="240" w:lineRule="auto"/>
        <w:ind w:right="-1"/>
        <w:jc w:val="left"/>
        <w:rPr>
          <w:sz w:val="24"/>
          <w:szCs w:val="24"/>
          <w:lang w:val="uk-UA"/>
        </w:rPr>
      </w:pPr>
      <w:r>
        <w:rPr>
          <w:sz w:val="24"/>
          <w:szCs w:val="24"/>
          <w:lang w:val="en-US"/>
        </w:rPr>
        <w:t>V</w:t>
      </w:r>
      <w:r>
        <w:rPr>
          <w:sz w:val="24"/>
          <w:szCs w:val="24"/>
          <w:lang w:val="uk-UA"/>
        </w:rPr>
        <w:t>ІІІ.  Кадрове забезпечення. Підвищення професійної майстерності        педагогічних працівників ЧРЦДЮТ…….………………….. ............................................</w:t>
      </w:r>
      <w:r w:rsidR="00E35BA2">
        <w:rPr>
          <w:sz w:val="24"/>
          <w:szCs w:val="24"/>
          <w:lang w:val="uk-UA"/>
        </w:rPr>
        <w:t>.............................</w:t>
      </w:r>
      <w:r>
        <w:rPr>
          <w:sz w:val="24"/>
          <w:szCs w:val="24"/>
          <w:lang w:val="uk-UA"/>
        </w:rPr>
        <w:t>6</w:t>
      </w:r>
      <w:r w:rsidR="00E35BA2">
        <w:rPr>
          <w:sz w:val="24"/>
          <w:szCs w:val="24"/>
          <w:lang w:val="uk-UA"/>
        </w:rPr>
        <w:t>6</w:t>
      </w:r>
      <w:r>
        <w:rPr>
          <w:sz w:val="24"/>
          <w:szCs w:val="24"/>
          <w:lang w:val="uk-UA"/>
        </w:rPr>
        <w:t xml:space="preserve">    </w:t>
      </w:r>
    </w:p>
    <w:p w:rsidR="00934BD1" w:rsidRDefault="00934BD1" w:rsidP="00E35BA2">
      <w:pPr>
        <w:pStyle w:val="13"/>
        <w:spacing w:line="240" w:lineRule="auto"/>
        <w:ind w:right="-1"/>
        <w:jc w:val="left"/>
        <w:rPr>
          <w:sz w:val="24"/>
          <w:szCs w:val="24"/>
          <w:lang w:val="uk-UA"/>
        </w:rPr>
      </w:pPr>
      <w:r>
        <w:rPr>
          <w:sz w:val="24"/>
          <w:szCs w:val="24"/>
          <w:lang w:val="en-US"/>
        </w:rPr>
        <w:t>IX</w:t>
      </w:r>
      <w:r>
        <w:rPr>
          <w:sz w:val="24"/>
          <w:szCs w:val="24"/>
          <w:lang w:val="uk-UA"/>
        </w:rPr>
        <w:t>. Матеріально-технічне забезпечення навчально-виховного процесу,        фінансово-господарська діяльність …………………………………………….…….......</w:t>
      </w:r>
      <w:r w:rsidR="00E35BA2">
        <w:rPr>
          <w:sz w:val="24"/>
          <w:szCs w:val="24"/>
          <w:lang w:val="uk-UA"/>
        </w:rPr>
        <w:t>.........................</w:t>
      </w:r>
      <w:r>
        <w:rPr>
          <w:sz w:val="24"/>
          <w:szCs w:val="24"/>
          <w:lang w:val="uk-UA"/>
        </w:rPr>
        <w:t>7</w:t>
      </w:r>
      <w:r w:rsidR="0063463A">
        <w:rPr>
          <w:sz w:val="24"/>
          <w:szCs w:val="24"/>
          <w:lang w:val="uk-UA"/>
        </w:rPr>
        <w:t>2</w:t>
      </w:r>
      <w:r>
        <w:rPr>
          <w:sz w:val="24"/>
          <w:szCs w:val="24"/>
          <w:lang w:val="uk-UA"/>
        </w:rPr>
        <w:t xml:space="preserve">   </w:t>
      </w:r>
    </w:p>
    <w:p w:rsidR="00934BD1" w:rsidRDefault="00934BD1" w:rsidP="00E35BA2">
      <w:pPr>
        <w:pStyle w:val="13"/>
        <w:spacing w:line="240" w:lineRule="auto"/>
        <w:ind w:right="-1"/>
        <w:rPr>
          <w:sz w:val="24"/>
          <w:szCs w:val="24"/>
          <w:lang w:val="uk-UA"/>
        </w:rPr>
      </w:pPr>
      <w:r>
        <w:rPr>
          <w:sz w:val="24"/>
          <w:szCs w:val="24"/>
          <w:lang w:val="uk-UA"/>
        </w:rPr>
        <w:t>Х. Забезпечення заходів щодо збереження і зміцнення здоров’я, безпеки життєдіяльності  гуртківців і  працівників Центру  ……....……………………………………………....…….. 7</w:t>
      </w:r>
      <w:r w:rsidR="00E35BA2">
        <w:rPr>
          <w:sz w:val="24"/>
          <w:szCs w:val="24"/>
          <w:lang w:val="uk-UA"/>
        </w:rPr>
        <w:t>4</w:t>
      </w:r>
      <w:r>
        <w:rPr>
          <w:sz w:val="24"/>
          <w:szCs w:val="24"/>
          <w:lang w:val="uk-UA"/>
        </w:rPr>
        <w:t xml:space="preserve"> </w:t>
      </w:r>
    </w:p>
    <w:p w:rsidR="00934BD1" w:rsidRDefault="00934BD1" w:rsidP="00E35BA2">
      <w:pPr>
        <w:pStyle w:val="13"/>
        <w:tabs>
          <w:tab w:val="left" w:pos="709"/>
        </w:tabs>
        <w:spacing w:line="240" w:lineRule="auto"/>
        <w:ind w:right="-1"/>
        <w:rPr>
          <w:sz w:val="24"/>
          <w:szCs w:val="24"/>
          <w:lang w:val="uk-UA"/>
        </w:rPr>
      </w:pPr>
      <w:r>
        <w:rPr>
          <w:sz w:val="24"/>
          <w:szCs w:val="24"/>
          <w:lang w:val="en-US"/>
        </w:rPr>
        <w:t>X</w:t>
      </w:r>
      <w:r>
        <w:rPr>
          <w:sz w:val="24"/>
          <w:szCs w:val="24"/>
          <w:lang w:val="uk-UA"/>
        </w:rPr>
        <w:t>І</w:t>
      </w:r>
      <w:r>
        <w:rPr>
          <w:sz w:val="24"/>
          <w:szCs w:val="24"/>
        </w:rPr>
        <w:t xml:space="preserve">.  </w:t>
      </w:r>
      <w:r>
        <w:rPr>
          <w:sz w:val="24"/>
          <w:szCs w:val="24"/>
          <w:lang w:val="uk-UA"/>
        </w:rPr>
        <w:t>Управління та контроль за навчально-виховним  процесом ……....................................7</w:t>
      </w:r>
      <w:r w:rsidR="00E35BA2">
        <w:rPr>
          <w:sz w:val="24"/>
          <w:szCs w:val="24"/>
          <w:lang w:val="uk-UA"/>
        </w:rPr>
        <w:t>5</w:t>
      </w:r>
    </w:p>
    <w:p w:rsidR="00934BD1" w:rsidRDefault="00934BD1" w:rsidP="00E35BA2">
      <w:pPr>
        <w:ind w:right="-1"/>
        <w:jc w:val="both"/>
        <w:rPr>
          <w:sz w:val="24"/>
          <w:szCs w:val="24"/>
        </w:rPr>
      </w:pPr>
      <w:r>
        <w:rPr>
          <w:sz w:val="24"/>
          <w:szCs w:val="24"/>
        </w:rPr>
        <w:t>ХІІ. Додатки до плану……………...…………………………………………………. ………</w:t>
      </w:r>
      <w:r w:rsidR="00E35BA2">
        <w:rPr>
          <w:sz w:val="24"/>
          <w:szCs w:val="24"/>
        </w:rPr>
        <w:t>7</w:t>
      </w:r>
      <w:r w:rsidR="00C63822">
        <w:rPr>
          <w:sz w:val="24"/>
          <w:szCs w:val="24"/>
          <w:lang w:val="ru-RU"/>
        </w:rPr>
        <w:t>8</w:t>
      </w:r>
      <w:r>
        <w:rPr>
          <w:sz w:val="24"/>
          <w:szCs w:val="24"/>
        </w:rPr>
        <w:t xml:space="preserve"> </w:t>
      </w:r>
    </w:p>
    <w:p w:rsidR="00934BD1" w:rsidRPr="00C63822" w:rsidRDefault="00934BD1" w:rsidP="00E35BA2">
      <w:pPr>
        <w:ind w:right="-1"/>
        <w:jc w:val="both"/>
        <w:rPr>
          <w:sz w:val="24"/>
          <w:szCs w:val="24"/>
          <w:lang w:val="ru-RU"/>
        </w:rPr>
      </w:pPr>
      <w:r w:rsidRPr="00E055DB">
        <w:rPr>
          <w:i/>
          <w:sz w:val="24"/>
          <w:szCs w:val="24"/>
        </w:rPr>
        <w:t>Додаток 1</w:t>
      </w:r>
      <w:r>
        <w:rPr>
          <w:sz w:val="24"/>
          <w:szCs w:val="24"/>
        </w:rPr>
        <w:t xml:space="preserve"> Організація роботи Чугуївського районного Центру дитячої та юнацької творчості………………………………………………………………………………………...</w:t>
      </w:r>
      <w:r w:rsidR="00E35BA2">
        <w:rPr>
          <w:sz w:val="24"/>
          <w:szCs w:val="24"/>
        </w:rPr>
        <w:t>7</w:t>
      </w:r>
      <w:r w:rsidR="00C63822">
        <w:rPr>
          <w:sz w:val="24"/>
          <w:szCs w:val="24"/>
          <w:lang w:val="ru-RU"/>
        </w:rPr>
        <w:t>8</w:t>
      </w:r>
    </w:p>
    <w:p w:rsidR="00934BD1" w:rsidRPr="00C63822" w:rsidRDefault="00934BD1" w:rsidP="00E35BA2">
      <w:pPr>
        <w:ind w:right="-1"/>
        <w:jc w:val="both"/>
        <w:rPr>
          <w:sz w:val="24"/>
          <w:szCs w:val="24"/>
          <w:lang w:val="ru-RU"/>
        </w:rPr>
      </w:pPr>
      <w:r w:rsidRPr="00E055DB">
        <w:rPr>
          <w:i/>
          <w:sz w:val="24"/>
          <w:szCs w:val="24"/>
        </w:rPr>
        <w:t>Додаток 2</w:t>
      </w:r>
      <w:r>
        <w:rPr>
          <w:sz w:val="24"/>
          <w:szCs w:val="24"/>
        </w:rPr>
        <w:t xml:space="preserve">     Програма здійснення внутрішнього контролю……………………………….</w:t>
      </w:r>
      <w:r w:rsidR="00E35BA2">
        <w:rPr>
          <w:sz w:val="24"/>
          <w:szCs w:val="24"/>
        </w:rPr>
        <w:t>7</w:t>
      </w:r>
      <w:r w:rsidR="00C63822">
        <w:rPr>
          <w:sz w:val="24"/>
          <w:szCs w:val="24"/>
          <w:lang w:val="ru-RU"/>
        </w:rPr>
        <w:t>9</w:t>
      </w:r>
    </w:p>
    <w:p w:rsidR="00934BD1" w:rsidRPr="00C63822" w:rsidRDefault="00934BD1" w:rsidP="00E35BA2">
      <w:pPr>
        <w:ind w:right="-1"/>
        <w:jc w:val="both"/>
        <w:rPr>
          <w:sz w:val="24"/>
          <w:szCs w:val="24"/>
          <w:lang w:val="ru-RU"/>
        </w:rPr>
      </w:pPr>
      <w:r w:rsidRPr="00E055DB">
        <w:rPr>
          <w:i/>
          <w:sz w:val="24"/>
          <w:szCs w:val="24"/>
        </w:rPr>
        <w:t>Додаток 3</w:t>
      </w:r>
      <w:r>
        <w:rPr>
          <w:sz w:val="24"/>
          <w:szCs w:val="24"/>
        </w:rPr>
        <w:t xml:space="preserve">    Перелік програм, за якими працюють </w:t>
      </w:r>
      <w:r w:rsidR="00844177">
        <w:rPr>
          <w:sz w:val="24"/>
          <w:szCs w:val="24"/>
          <w:lang w:val="ru-RU"/>
        </w:rPr>
        <w:t>педагоги</w:t>
      </w:r>
      <w:r>
        <w:rPr>
          <w:sz w:val="24"/>
          <w:szCs w:val="24"/>
        </w:rPr>
        <w:t xml:space="preserve"> у  201</w:t>
      </w:r>
      <w:r w:rsidR="00D46FDB">
        <w:rPr>
          <w:sz w:val="24"/>
          <w:szCs w:val="24"/>
          <w:lang w:val="ru-RU"/>
        </w:rPr>
        <w:t>6</w:t>
      </w:r>
      <w:r>
        <w:rPr>
          <w:sz w:val="24"/>
          <w:szCs w:val="24"/>
        </w:rPr>
        <w:t>/201</w:t>
      </w:r>
      <w:r w:rsidR="00D46FDB">
        <w:rPr>
          <w:sz w:val="24"/>
          <w:szCs w:val="24"/>
          <w:lang w:val="ru-RU"/>
        </w:rPr>
        <w:t>7</w:t>
      </w:r>
      <w:r>
        <w:rPr>
          <w:sz w:val="24"/>
          <w:szCs w:val="24"/>
        </w:rPr>
        <w:t xml:space="preserve"> н. р…</w:t>
      </w:r>
      <w:r w:rsidR="00844177">
        <w:rPr>
          <w:sz w:val="24"/>
          <w:szCs w:val="24"/>
          <w:lang w:val="ru-RU"/>
        </w:rPr>
        <w:t>…………</w:t>
      </w:r>
      <w:r>
        <w:rPr>
          <w:sz w:val="24"/>
          <w:szCs w:val="24"/>
        </w:rPr>
        <w:t>8</w:t>
      </w:r>
      <w:r w:rsidR="00C63822">
        <w:rPr>
          <w:sz w:val="24"/>
          <w:szCs w:val="24"/>
          <w:lang w:val="ru-RU"/>
        </w:rPr>
        <w:t>5</w:t>
      </w:r>
    </w:p>
    <w:p w:rsidR="00934BD1" w:rsidRDefault="00934BD1" w:rsidP="00E35BA2">
      <w:pPr>
        <w:ind w:right="-1"/>
        <w:jc w:val="both"/>
        <w:rPr>
          <w:sz w:val="24"/>
          <w:szCs w:val="24"/>
        </w:rPr>
      </w:pPr>
      <w:r w:rsidRPr="00E055DB">
        <w:rPr>
          <w:i/>
          <w:sz w:val="24"/>
          <w:szCs w:val="24"/>
        </w:rPr>
        <w:t>Додаток 4</w:t>
      </w:r>
      <w:r>
        <w:rPr>
          <w:sz w:val="24"/>
          <w:szCs w:val="24"/>
        </w:rPr>
        <w:t xml:space="preserve">    Комплексні заходи щодо забезпечення охорони праці  в ЧРЦДЮТ на 201</w:t>
      </w:r>
      <w:r w:rsidR="00C63822">
        <w:rPr>
          <w:sz w:val="24"/>
          <w:szCs w:val="24"/>
          <w:lang w:val="ru-RU"/>
        </w:rPr>
        <w:t>6</w:t>
      </w:r>
      <w:r>
        <w:rPr>
          <w:sz w:val="24"/>
          <w:szCs w:val="24"/>
        </w:rPr>
        <w:t>/201</w:t>
      </w:r>
      <w:r w:rsidR="00C63822">
        <w:rPr>
          <w:sz w:val="24"/>
          <w:szCs w:val="24"/>
          <w:lang w:val="ru-RU"/>
        </w:rPr>
        <w:t>7</w:t>
      </w:r>
      <w:r>
        <w:rPr>
          <w:sz w:val="24"/>
          <w:szCs w:val="24"/>
        </w:rPr>
        <w:t xml:space="preserve"> н. р. …………………………………………………………………………………</w:t>
      </w:r>
      <w:r w:rsidR="00D46FDB">
        <w:rPr>
          <w:sz w:val="24"/>
          <w:szCs w:val="24"/>
        </w:rPr>
        <w:t>……………….</w:t>
      </w:r>
      <w:r w:rsidR="00E35BA2">
        <w:rPr>
          <w:sz w:val="24"/>
          <w:szCs w:val="24"/>
        </w:rPr>
        <w:t>89</w:t>
      </w:r>
    </w:p>
    <w:p w:rsidR="00934BD1" w:rsidRPr="00C63822" w:rsidRDefault="00934BD1" w:rsidP="00E35BA2">
      <w:pPr>
        <w:ind w:right="-1"/>
        <w:jc w:val="both"/>
        <w:rPr>
          <w:sz w:val="24"/>
          <w:szCs w:val="24"/>
          <w:lang w:val="ru-RU"/>
        </w:rPr>
      </w:pPr>
      <w:r w:rsidRPr="00E055DB">
        <w:rPr>
          <w:i/>
          <w:sz w:val="24"/>
          <w:szCs w:val="24"/>
        </w:rPr>
        <w:t>Додаток 5</w:t>
      </w:r>
      <w:r>
        <w:rPr>
          <w:sz w:val="24"/>
          <w:szCs w:val="24"/>
        </w:rPr>
        <w:t xml:space="preserve">   Перспективний план атестації педагогічних працівників на 201</w:t>
      </w:r>
      <w:r w:rsidR="00D46FDB">
        <w:rPr>
          <w:sz w:val="24"/>
          <w:szCs w:val="24"/>
        </w:rPr>
        <w:t>6</w:t>
      </w:r>
      <w:r>
        <w:rPr>
          <w:sz w:val="24"/>
          <w:szCs w:val="24"/>
        </w:rPr>
        <w:t>-20</w:t>
      </w:r>
      <w:r w:rsidR="00844177">
        <w:rPr>
          <w:sz w:val="24"/>
          <w:szCs w:val="24"/>
          <w:lang w:val="ru-RU"/>
        </w:rPr>
        <w:t>2</w:t>
      </w:r>
      <w:r w:rsidR="00D46FDB">
        <w:rPr>
          <w:sz w:val="24"/>
          <w:szCs w:val="24"/>
          <w:lang w:val="ru-RU"/>
        </w:rPr>
        <w:t>1</w:t>
      </w:r>
      <w:r>
        <w:rPr>
          <w:sz w:val="24"/>
          <w:szCs w:val="24"/>
        </w:rPr>
        <w:t xml:space="preserve"> р. р…</w:t>
      </w:r>
      <w:r w:rsidR="00D46FDB">
        <w:rPr>
          <w:sz w:val="24"/>
          <w:szCs w:val="24"/>
        </w:rPr>
        <w:t>….</w:t>
      </w:r>
      <w:r>
        <w:rPr>
          <w:sz w:val="24"/>
          <w:szCs w:val="24"/>
        </w:rPr>
        <w:t>9</w:t>
      </w:r>
      <w:r w:rsidR="00C63822">
        <w:rPr>
          <w:sz w:val="24"/>
          <w:szCs w:val="24"/>
          <w:lang w:val="ru-RU"/>
        </w:rPr>
        <w:t>3</w:t>
      </w:r>
    </w:p>
    <w:p w:rsidR="00934BD1" w:rsidRPr="00C63822" w:rsidRDefault="00934BD1" w:rsidP="00E35BA2">
      <w:pPr>
        <w:ind w:right="-1"/>
        <w:jc w:val="both"/>
        <w:rPr>
          <w:sz w:val="24"/>
          <w:szCs w:val="24"/>
          <w:lang w:val="ru-RU"/>
        </w:rPr>
      </w:pPr>
      <w:r w:rsidRPr="00E055DB">
        <w:rPr>
          <w:i/>
          <w:sz w:val="24"/>
          <w:szCs w:val="24"/>
        </w:rPr>
        <w:t>Додаток 6</w:t>
      </w:r>
      <w:r>
        <w:rPr>
          <w:sz w:val="24"/>
          <w:szCs w:val="24"/>
        </w:rPr>
        <w:t xml:space="preserve">   План проведення педагогічної ради у 201</w:t>
      </w:r>
      <w:r w:rsidR="00D46FDB">
        <w:rPr>
          <w:sz w:val="24"/>
          <w:szCs w:val="24"/>
        </w:rPr>
        <w:t>6</w:t>
      </w:r>
      <w:r>
        <w:rPr>
          <w:sz w:val="24"/>
          <w:szCs w:val="24"/>
        </w:rPr>
        <w:t>/201</w:t>
      </w:r>
      <w:r w:rsidR="00D46FDB">
        <w:rPr>
          <w:sz w:val="24"/>
          <w:szCs w:val="24"/>
          <w:lang w:val="ru-RU"/>
        </w:rPr>
        <w:t xml:space="preserve">7 </w:t>
      </w:r>
      <w:r>
        <w:rPr>
          <w:sz w:val="24"/>
          <w:szCs w:val="24"/>
        </w:rPr>
        <w:t>н. р…………………………</w:t>
      </w:r>
      <w:r w:rsidR="00D46FDB">
        <w:rPr>
          <w:sz w:val="24"/>
          <w:szCs w:val="24"/>
        </w:rPr>
        <w:t>…..</w:t>
      </w:r>
      <w:r>
        <w:rPr>
          <w:sz w:val="24"/>
          <w:szCs w:val="24"/>
        </w:rPr>
        <w:t>9</w:t>
      </w:r>
      <w:r w:rsidR="00C63822">
        <w:rPr>
          <w:sz w:val="24"/>
          <w:szCs w:val="24"/>
          <w:lang w:val="ru-RU"/>
        </w:rPr>
        <w:t>5</w:t>
      </w:r>
    </w:p>
    <w:p w:rsidR="00934BD1" w:rsidRPr="00C63822" w:rsidRDefault="00934BD1" w:rsidP="00E35BA2">
      <w:pPr>
        <w:ind w:right="-1"/>
        <w:jc w:val="both"/>
        <w:rPr>
          <w:sz w:val="24"/>
          <w:szCs w:val="24"/>
          <w:lang w:val="ru-RU"/>
        </w:rPr>
      </w:pPr>
      <w:r w:rsidRPr="00CA6A35">
        <w:rPr>
          <w:i/>
          <w:sz w:val="24"/>
          <w:szCs w:val="24"/>
        </w:rPr>
        <w:t>Додаток 7</w:t>
      </w:r>
      <w:r>
        <w:rPr>
          <w:sz w:val="24"/>
          <w:szCs w:val="24"/>
        </w:rPr>
        <w:t xml:space="preserve">    Примірний план наради керівників гуртків у 201</w:t>
      </w:r>
      <w:r w:rsidR="006C1D16">
        <w:rPr>
          <w:sz w:val="24"/>
          <w:szCs w:val="24"/>
          <w:lang w:val="ru-RU"/>
        </w:rPr>
        <w:t>6</w:t>
      </w:r>
      <w:r>
        <w:rPr>
          <w:sz w:val="24"/>
          <w:szCs w:val="24"/>
        </w:rPr>
        <w:t>/2</w:t>
      </w:r>
      <w:r w:rsidR="00E35BA2">
        <w:rPr>
          <w:sz w:val="24"/>
          <w:szCs w:val="24"/>
          <w:lang w:val="ru-RU"/>
        </w:rPr>
        <w:t>01</w:t>
      </w:r>
      <w:r w:rsidR="006C1D16">
        <w:rPr>
          <w:sz w:val="24"/>
          <w:szCs w:val="24"/>
          <w:lang w:val="ru-RU"/>
        </w:rPr>
        <w:t>7</w:t>
      </w:r>
      <w:r>
        <w:rPr>
          <w:sz w:val="24"/>
          <w:szCs w:val="24"/>
        </w:rPr>
        <w:t xml:space="preserve"> н. р. ………………</w:t>
      </w:r>
      <w:r w:rsidR="00D46FDB">
        <w:rPr>
          <w:sz w:val="24"/>
          <w:szCs w:val="24"/>
        </w:rPr>
        <w:t>……</w:t>
      </w:r>
      <w:r>
        <w:rPr>
          <w:sz w:val="24"/>
          <w:szCs w:val="24"/>
        </w:rPr>
        <w:t>9</w:t>
      </w:r>
      <w:r w:rsidR="00C63822">
        <w:rPr>
          <w:sz w:val="24"/>
          <w:szCs w:val="24"/>
          <w:lang w:val="ru-RU"/>
        </w:rPr>
        <w:t>6</w:t>
      </w:r>
    </w:p>
    <w:p w:rsidR="00934BD1" w:rsidRPr="00C63822" w:rsidRDefault="00934BD1" w:rsidP="00E35BA2">
      <w:pPr>
        <w:ind w:right="-1"/>
        <w:jc w:val="both"/>
        <w:rPr>
          <w:sz w:val="24"/>
          <w:szCs w:val="24"/>
          <w:lang w:val="ru-RU"/>
        </w:rPr>
      </w:pPr>
      <w:r w:rsidRPr="00CA6A35">
        <w:rPr>
          <w:i/>
          <w:sz w:val="24"/>
          <w:szCs w:val="24"/>
        </w:rPr>
        <w:t>Додаток 8</w:t>
      </w:r>
      <w:r>
        <w:rPr>
          <w:sz w:val="24"/>
          <w:szCs w:val="24"/>
        </w:rPr>
        <w:t xml:space="preserve">    План засідань методичної ради ………………………………………………</w:t>
      </w:r>
      <w:r w:rsidR="00D46FDB">
        <w:rPr>
          <w:sz w:val="24"/>
          <w:szCs w:val="24"/>
        </w:rPr>
        <w:t>……</w:t>
      </w:r>
      <w:r w:rsidR="00E35BA2">
        <w:rPr>
          <w:sz w:val="24"/>
          <w:szCs w:val="24"/>
        </w:rPr>
        <w:t>9</w:t>
      </w:r>
      <w:r w:rsidR="00C63822">
        <w:rPr>
          <w:sz w:val="24"/>
          <w:szCs w:val="24"/>
          <w:lang w:val="ru-RU"/>
        </w:rPr>
        <w:t>8</w:t>
      </w:r>
    </w:p>
    <w:p w:rsidR="00934BD1" w:rsidRPr="00C63822" w:rsidRDefault="00934BD1" w:rsidP="00E35BA2">
      <w:pPr>
        <w:ind w:right="-1"/>
        <w:jc w:val="both"/>
        <w:rPr>
          <w:sz w:val="24"/>
          <w:szCs w:val="24"/>
          <w:lang w:val="ru-RU"/>
        </w:rPr>
      </w:pPr>
      <w:r w:rsidRPr="00CA6A35">
        <w:rPr>
          <w:i/>
          <w:sz w:val="24"/>
          <w:szCs w:val="24"/>
        </w:rPr>
        <w:t>Додаток 9</w:t>
      </w:r>
      <w:r>
        <w:rPr>
          <w:sz w:val="24"/>
          <w:szCs w:val="24"/>
        </w:rPr>
        <w:t xml:space="preserve">    План засідань МО художньо-естетичного напряму…………………………</w:t>
      </w:r>
      <w:r w:rsidR="00D46FDB">
        <w:rPr>
          <w:sz w:val="24"/>
          <w:szCs w:val="24"/>
        </w:rPr>
        <w:t>……</w:t>
      </w:r>
      <w:r w:rsidR="00E35BA2">
        <w:rPr>
          <w:sz w:val="24"/>
          <w:szCs w:val="24"/>
        </w:rPr>
        <w:t>9</w:t>
      </w:r>
      <w:r w:rsidR="00C63822">
        <w:rPr>
          <w:sz w:val="24"/>
          <w:szCs w:val="24"/>
          <w:lang w:val="ru-RU"/>
        </w:rPr>
        <w:t>9</w:t>
      </w:r>
    </w:p>
    <w:p w:rsidR="00934BD1" w:rsidRPr="00C63822" w:rsidRDefault="00934BD1" w:rsidP="00E35BA2">
      <w:pPr>
        <w:ind w:right="-1"/>
        <w:jc w:val="both"/>
        <w:rPr>
          <w:sz w:val="24"/>
          <w:szCs w:val="24"/>
          <w:lang w:val="ru-RU"/>
        </w:rPr>
      </w:pPr>
      <w:r w:rsidRPr="00CA6A35">
        <w:rPr>
          <w:i/>
          <w:sz w:val="24"/>
          <w:szCs w:val="24"/>
        </w:rPr>
        <w:t>Додаток 10</w:t>
      </w:r>
      <w:r>
        <w:rPr>
          <w:sz w:val="24"/>
          <w:szCs w:val="24"/>
        </w:rPr>
        <w:t xml:space="preserve">  План засідань МО соціально-реабілітаційного напряму ……………………</w:t>
      </w:r>
      <w:r w:rsidR="00D46FDB">
        <w:rPr>
          <w:sz w:val="24"/>
          <w:szCs w:val="24"/>
        </w:rPr>
        <w:t>……</w:t>
      </w:r>
      <w:r w:rsidR="00E35BA2">
        <w:rPr>
          <w:sz w:val="24"/>
          <w:szCs w:val="24"/>
        </w:rPr>
        <w:t>9</w:t>
      </w:r>
      <w:r w:rsidR="00C63822">
        <w:rPr>
          <w:sz w:val="24"/>
          <w:szCs w:val="24"/>
          <w:lang w:val="ru-RU"/>
        </w:rPr>
        <w:t>9</w:t>
      </w:r>
      <w:bookmarkStart w:id="0" w:name="_GoBack"/>
      <w:bookmarkEnd w:id="0"/>
    </w:p>
    <w:p w:rsidR="00934BD1" w:rsidRPr="00C63822" w:rsidRDefault="00934BD1" w:rsidP="00E35BA2">
      <w:pPr>
        <w:ind w:right="-1"/>
        <w:jc w:val="both"/>
        <w:rPr>
          <w:sz w:val="24"/>
          <w:szCs w:val="24"/>
          <w:lang w:val="ru-RU"/>
        </w:rPr>
      </w:pPr>
      <w:r w:rsidRPr="00CA6A35">
        <w:rPr>
          <w:i/>
          <w:sz w:val="24"/>
          <w:szCs w:val="24"/>
        </w:rPr>
        <w:t>Додаток 11</w:t>
      </w:r>
      <w:r>
        <w:rPr>
          <w:sz w:val="24"/>
          <w:szCs w:val="24"/>
        </w:rPr>
        <w:t xml:space="preserve">  Графік проведення відкритих </w:t>
      </w:r>
      <w:r w:rsidR="00E35BA2">
        <w:rPr>
          <w:sz w:val="24"/>
          <w:szCs w:val="24"/>
        </w:rPr>
        <w:t xml:space="preserve">занять гуртків </w:t>
      </w:r>
      <w:r>
        <w:rPr>
          <w:sz w:val="24"/>
          <w:szCs w:val="24"/>
        </w:rPr>
        <w:t>……………………………</w:t>
      </w:r>
      <w:r w:rsidR="00E35BA2">
        <w:rPr>
          <w:sz w:val="24"/>
          <w:szCs w:val="24"/>
        </w:rPr>
        <w:t>…</w:t>
      </w:r>
      <w:r w:rsidR="00C63822">
        <w:rPr>
          <w:sz w:val="24"/>
          <w:szCs w:val="24"/>
        </w:rPr>
        <w:t>…….</w:t>
      </w:r>
      <w:r w:rsidR="00C63822">
        <w:rPr>
          <w:sz w:val="24"/>
          <w:szCs w:val="24"/>
          <w:lang w:val="ru-RU"/>
        </w:rPr>
        <w:t>100</w:t>
      </w:r>
    </w:p>
    <w:p w:rsidR="00934BD1" w:rsidRPr="00C63822" w:rsidRDefault="00934BD1" w:rsidP="00E35BA2">
      <w:pPr>
        <w:ind w:right="-1"/>
        <w:jc w:val="both"/>
        <w:rPr>
          <w:sz w:val="24"/>
          <w:szCs w:val="24"/>
          <w:lang w:val="ru-RU"/>
        </w:rPr>
      </w:pPr>
      <w:r w:rsidRPr="00CA6A35">
        <w:rPr>
          <w:i/>
          <w:sz w:val="24"/>
          <w:szCs w:val="24"/>
        </w:rPr>
        <w:t>Додаток 12</w:t>
      </w:r>
      <w:r>
        <w:rPr>
          <w:sz w:val="24"/>
          <w:szCs w:val="24"/>
        </w:rPr>
        <w:t xml:space="preserve">  Графік проведення відкритих </w:t>
      </w:r>
      <w:r w:rsidR="00E35BA2">
        <w:rPr>
          <w:sz w:val="24"/>
          <w:szCs w:val="24"/>
        </w:rPr>
        <w:t>виховних заходів ……………………………</w:t>
      </w:r>
      <w:r w:rsidR="00D46FDB">
        <w:rPr>
          <w:sz w:val="24"/>
          <w:szCs w:val="24"/>
        </w:rPr>
        <w:t>…..</w:t>
      </w:r>
      <w:r>
        <w:rPr>
          <w:sz w:val="24"/>
          <w:szCs w:val="24"/>
        </w:rPr>
        <w:t>10</w:t>
      </w:r>
      <w:r w:rsidR="00C63822">
        <w:rPr>
          <w:sz w:val="24"/>
          <w:szCs w:val="24"/>
          <w:lang w:val="ru-RU"/>
        </w:rPr>
        <w:t>1</w:t>
      </w:r>
    </w:p>
    <w:p w:rsidR="00934BD1" w:rsidRDefault="00934BD1" w:rsidP="00E35BA2">
      <w:pPr>
        <w:ind w:right="-1"/>
        <w:jc w:val="both"/>
        <w:rPr>
          <w:sz w:val="24"/>
          <w:szCs w:val="24"/>
        </w:rPr>
      </w:pPr>
      <w:r w:rsidRPr="00CA6A35">
        <w:rPr>
          <w:i/>
          <w:sz w:val="24"/>
          <w:szCs w:val="24"/>
        </w:rPr>
        <w:t>Додаток 13</w:t>
      </w:r>
      <w:r>
        <w:rPr>
          <w:sz w:val="24"/>
          <w:szCs w:val="24"/>
        </w:rPr>
        <w:t xml:space="preserve">  План засідань школи педагогічної майстерності ……………………………</w:t>
      </w:r>
      <w:r w:rsidR="00D46FDB">
        <w:rPr>
          <w:sz w:val="24"/>
          <w:szCs w:val="24"/>
        </w:rPr>
        <w:t>….</w:t>
      </w:r>
      <w:r>
        <w:rPr>
          <w:sz w:val="24"/>
          <w:szCs w:val="24"/>
        </w:rPr>
        <w:t>10</w:t>
      </w:r>
      <w:r w:rsidR="0063463A">
        <w:rPr>
          <w:sz w:val="24"/>
          <w:szCs w:val="24"/>
          <w:lang w:val="ru-RU"/>
        </w:rPr>
        <w:t>2</w:t>
      </w:r>
    </w:p>
    <w:p w:rsidR="00934BD1" w:rsidRPr="0063463A" w:rsidRDefault="00934BD1" w:rsidP="00E35BA2">
      <w:pPr>
        <w:ind w:right="-1"/>
        <w:jc w:val="both"/>
        <w:rPr>
          <w:sz w:val="24"/>
          <w:szCs w:val="24"/>
          <w:lang w:val="ru-RU"/>
        </w:rPr>
      </w:pPr>
      <w:r w:rsidRPr="00CA6A35">
        <w:rPr>
          <w:i/>
          <w:sz w:val="24"/>
          <w:szCs w:val="24"/>
        </w:rPr>
        <w:t>Додаток 14</w:t>
      </w:r>
      <w:r>
        <w:rPr>
          <w:sz w:val="24"/>
          <w:szCs w:val="24"/>
        </w:rPr>
        <w:t xml:space="preserve">  План проведення консультацій з молодими педагогами ЧРЦДЮТ………...</w:t>
      </w:r>
      <w:r w:rsidR="00D46FDB">
        <w:rPr>
          <w:sz w:val="24"/>
          <w:szCs w:val="24"/>
        </w:rPr>
        <w:t>.....</w:t>
      </w:r>
      <w:r w:rsidR="00E35BA2">
        <w:rPr>
          <w:sz w:val="24"/>
          <w:szCs w:val="24"/>
        </w:rPr>
        <w:t>10</w:t>
      </w:r>
      <w:r w:rsidR="0063463A">
        <w:rPr>
          <w:sz w:val="24"/>
          <w:szCs w:val="24"/>
          <w:lang w:val="ru-RU"/>
        </w:rPr>
        <w:t>3</w:t>
      </w:r>
    </w:p>
    <w:p w:rsidR="00934BD1" w:rsidRPr="0063463A" w:rsidRDefault="00934BD1" w:rsidP="00E35BA2">
      <w:pPr>
        <w:ind w:right="-1"/>
        <w:jc w:val="both"/>
        <w:rPr>
          <w:sz w:val="24"/>
          <w:szCs w:val="24"/>
          <w:lang w:val="ru-RU"/>
        </w:rPr>
      </w:pPr>
      <w:r w:rsidRPr="00CA6A35">
        <w:rPr>
          <w:i/>
          <w:sz w:val="24"/>
          <w:szCs w:val="24"/>
        </w:rPr>
        <w:t xml:space="preserve">Додаток 15 </w:t>
      </w:r>
      <w:r>
        <w:rPr>
          <w:sz w:val="24"/>
          <w:szCs w:val="24"/>
        </w:rPr>
        <w:t xml:space="preserve"> Інформаційний внутрішньоцентрівський ресурс керівника гуртка  ………</w:t>
      </w:r>
      <w:r w:rsidR="00D46FDB">
        <w:rPr>
          <w:sz w:val="24"/>
          <w:szCs w:val="24"/>
        </w:rPr>
        <w:t>……</w:t>
      </w:r>
      <w:r>
        <w:rPr>
          <w:sz w:val="24"/>
          <w:szCs w:val="24"/>
        </w:rPr>
        <w:t>10</w:t>
      </w:r>
      <w:r w:rsidR="0063463A">
        <w:rPr>
          <w:sz w:val="24"/>
          <w:szCs w:val="24"/>
          <w:lang w:val="ru-RU"/>
        </w:rPr>
        <w:t>4</w:t>
      </w:r>
    </w:p>
    <w:p w:rsidR="00934BD1" w:rsidRPr="0063463A" w:rsidRDefault="00934BD1" w:rsidP="00E35BA2">
      <w:pPr>
        <w:ind w:right="-1"/>
        <w:jc w:val="both"/>
        <w:rPr>
          <w:sz w:val="24"/>
          <w:szCs w:val="24"/>
          <w:lang w:val="ru-RU"/>
        </w:rPr>
      </w:pPr>
      <w:r w:rsidRPr="00CA6A35">
        <w:rPr>
          <w:i/>
          <w:sz w:val="24"/>
          <w:szCs w:val="24"/>
        </w:rPr>
        <w:t>Додаток 16</w:t>
      </w:r>
      <w:r>
        <w:rPr>
          <w:sz w:val="24"/>
          <w:szCs w:val="24"/>
        </w:rPr>
        <w:t xml:space="preserve">  Кадровий ресурс ………………………………………………………………</w:t>
      </w:r>
      <w:r w:rsidR="00D46FDB">
        <w:rPr>
          <w:sz w:val="24"/>
          <w:szCs w:val="24"/>
        </w:rPr>
        <w:t>…...</w:t>
      </w:r>
      <w:r>
        <w:rPr>
          <w:sz w:val="24"/>
          <w:szCs w:val="24"/>
        </w:rPr>
        <w:t>1</w:t>
      </w:r>
      <w:r w:rsidR="00E35BA2">
        <w:rPr>
          <w:sz w:val="24"/>
          <w:szCs w:val="24"/>
        </w:rPr>
        <w:t>0</w:t>
      </w:r>
      <w:r w:rsidR="0063463A">
        <w:rPr>
          <w:sz w:val="24"/>
          <w:szCs w:val="24"/>
          <w:lang w:val="ru-RU"/>
        </w:rPr>
        <w:t>5</w:t>
      </w:r>
    </w:p>
    <w:p w:rsidR="00934BD1" w:rsidRPr="0063463A" w:rsidRDefault="00934BD1" w:rsidP="00E35BA2">
      <w:pPr>
        <w:ind w:right="-1"/>
        <w:jc w:val="both"/>
        <w:rPr>
          <w:sz w:val="24"/>
          <w:szCs w:val="24"/>
          <w:lang w:val="ru-RU"/>
        </w:rPr>
      </w:pPr>
      <w:r w:rsidRPr="00CA6A35">
        <w:rPr>
          <w:i/>
          <w:sz w:val="24"/>
          <w:szCs w:val="24"/>
        </w:rPr>
        <w:t>Додаток 17</w:t>
      </w:r>
      <w:r>
        <w:rPr>
          <w:sz w:val="24"/>
          <w:szCs w:val="24"/>
        </w:rPr>
        <w:t xml:space="preserve">  План розвитку матеріально-технічної бази ЧРЦДЮТ………………………</w:t>
      </w:r>
      <w:r w:rsidR="00D46FDB">
        <w:rPr>
          <w:sz w:val="24"/>
          <w:szCs w:val="24"/>
        </w:rPr>
        <w:t>…..</w:t>
      </w:r>
      <w:r>
        <w:rPr>
          <w:sz w:val="24"/>
          <w:szCs w:val="24"/>
        </w:rPr>
        <w:t>1</w:t>
      </w:r>
      <w:r w:rsidR="00E35BA2">
        <w:rPr>
          <w:sz w:val="24"/>
          <w:szCs w:val="24"/>
        </w:rPr>
        <w:t>0</w:t>
      </w:r>
      <w:r w:rsidR="0063463A">
        <w:rPr>
          <w:sz w:val="24"/>
          <w:szCs w:val="24"/>
          <w:lang w:val="ru-RU"/>
        </w:rPr>
        <w:t>6</w:t>
      </w:r>
    </w:p>
    <w:p w:rsidR="00934BD1" w:rsidRPr="0063463A" w:rsidRDefault="0063463A" w:rsidP="00E35BA2">
      <w:pPr>
        <w:ind w:right="-1"/>
        <w:jc w:val="both"/>
        <w:rPr>
          <w:b/>
          <w:sz w:val="24"/>
          <w:lang w:val="ru-RU"/>
        </w:rPr>
      </w:pPr>
      <w:r>
        <w:rPr>
          <w:i/>
          <w:sz w:val="24"/>
          <w:szCs w:val="24"/>
          <w:lang w:val="ru-RU"/>
        </w:rPr>
        <w:t xml:space="preserve"> </w:t>
      </w:r>
    </w:p>
    <w:p w:rsidR="00934BD1" w:rsidRDefault="00934BD1" w:rsidP="00934BD1">
      <w:pPr>
        <w:spacing w:line="360" w:lineRule="auto"/>
        <w:jc w:val="center"/>
        <w:rPr>
          <w:b/>
          <w:sz w:val="24"/>
        </w:rPr>
      </w:pPr>
    </w:p>
    <w:p w:rsidR="00934BD1" w:rsidRDefault="00934BD1" w:rsidP="00934BD1">
      <w:pPr>
        <w:jc w:val="center"/>
        <w:rPr>
          <w:b/>
          <w:sz w:val="24"/>
        </w:rPr>
      </w:pPr>
    </w:p>
    <w:p w:rsidR="00934BD1" w:rsidRDefault="00934BD1" w:rsidP="00934BD1">
      <w:pPr>
        <w:jc w:val="center"/>
        <w:rPr>
          <w:b/>
          <w:sz w:val="24"/>
        </w:rPr>
      </w:pPr>
    </w:p>
    <w:p w:rsidR="00934BD1" w:rsidRDefault="00934BD1" w:rsidP="00934BD1">
      <w:pPr>
        <w:jc w:val="center"/>
        <w:rPr>
          <w:b/>
          <w:sz w:val="24"/>
        </w:rPr>
      </w:pPr>
    </w:p>
    <w:p w:rsidR="00E35BA2" w:rsidRDefault="00934BD1" w:rsidP="00934BD1">
      <w:pPr>
        <w:tabs>
          <w:tab w:val="left" w:pos="4110"/>
          <w:tab w:val="center" w:pos="4677"/>
        </w:tabs>
        <w:rPr>
          <w:b/>
          <w:sz w:val="24"/>
        </w:rPr>
      </w:pPr>
      <w:r>
        <w:rPr>
          <w:b/>
          <w:sz w:val="24"/>
        </w:rPr>
        <w:tab/>
        <w:t xml:space="preserve">  </w:t>
      </w:r>
    </w:p>
    <w:p w:rsidR="00E35BA2" w:rsidRDefault="00E35BA2" w:rsidP="00934BD1">
      <w:pPr>
        <w:tabs>
          <w:tab w:val="left" w:pos="4110"/>
          <w:tab w:val="center" w:pos="4677"/>
        </w:tabs>
        <w:rPr>
          <w:b/>
          <w:sz w:val="24"/>
        </w:rPr>
      </w:pPr>
    </w:p>
    <w:p w:rsidR="00E35BA2" w:rsidRDefault="00E35BA2" w:rsidP="00934BD1">
      <w:pPr>
        <w:tabs>
          <w:tab w:val="left" w:pos="4110"/>
          <w:tab w:val="center" w:pos="4677"/>
        </w:tabs>
        <w:rPr>
          <w:b/>
          <w:sz w:val="24"/>
        </w:rPr>
      </w:pPr>
    </w:p>
    <w:p w:rsidR="00E35BA2" w:rsidRDefault="00E35BA2" w:rsidP="00934BD1">
      <w:pPr>
        <w:tabs>
          <w:tab w:val="left" w:pos="4110"/>
          <w:tab w:val="center" w:pos="4677"/>
        </w:tabs>
        <w:rPr>
          <w:b/>
          <w:sz w:val="24"/>
        </w:rPr>
      </w:pPr>
    </w:p>
    <w:p w:rsidR="00934BD1" w:rsidRDefault="00934BD1" w:rsidP="00E35BA2">
      <w:pPr>
        <w:tabs>
          <w:tab w:val="left" w:pos="4110"/>
          <w:tab w:val="center" w:pos="4677"/>
        </w:tabs>
        <w:jc w:val="center"/>
        <w:rPr>
          <w:b/>
          <w:sz w:val="24"/>
        </w:rPr>
      </w:pPr>
      <w:r>
        <w:rPr>
          <w:b/>
          <w:sz w:val="24"/>
        </w:rPr>
        <w:lastRenderedPageBreak/>
        <w:t>ВСТУП</w:t>
      </w:r>
    </w:p>
    <w:p w:rsidR="00934BD1" w:rsidRDefault="00934BD1" w:rsidP="00934BD1">
      <w:pPr>
        <w:pStyle w:val="a3"/>
        <w:ind w:firstLine="540"/>
        <w:jc w:val="both"/>
      </w:pPr>
      <w:r>
        <w:t>Чугуївський районний Центр дитячої та юнацької творчості Чугуївської районної ради Харківської області (далі ЧРЦДЮТ) у своїй діяльності керується  Конституцією України, Законами України «Про освіту», «Про позашкільну освіту», «Про  охорону дитинства», Конвенцією про права дитини, «Положенням про позашкільний навчальний заклад», Указом Президента України «Про невідкладні заходи щодо забезпечення функціонування та розвитку освіти в Україні», Національною доктриною розвитку освіти в Україні,  Державною цільовою соціальною програмою розвитку позашкільної освіти на період до 2014 року, якими визначено основні шляхи розвитку  позашкільної освіти</w:t>
      </w:r>
      <w:r>
        <w:rPr>
          <w:b/>
        </w:rPr>
        <w:t xml:space="preserve">, </w:t>
      </w:r>
      <w:r>
        <w:t xml:space="preserve">наказом МОН України </w:t>
      </w:r>
      <w:r>
        <w:rPr>
          <w:b/>
        </w:rPr>
        <w:t>«</w:t>
      </w:r>
      <w:r>
        <w:rPr>
          <w:rStyle w:val="a4"/>
        </w:rPr>
        <w:t>Про Основні орієнтири виховання учнів 1-11 класів загальноосвітніх навчальних закладів України»</w:t>
      </w:r>
      <w:r>
        <w:t xml:space="preserve"> від 31.10.2011 № 1243, наказами Міністерства освіти і науки України,  іншими нормативно-правовими документами з питань роботи позашкільних навчальних закладів.</w:t>
      </w:r>
      <w:r>
        <w:rPr>
          <w:b/>
        </w:rPr>
        <w:t xml:space="preserve">                                                                                                 </w:t>
      </w:r>
    </w:p>
    <w:p w:rsidR="00934BD1" w:rsidRDefault="00934BD1" w:rsidP="00934BD1">
      <w:pPr>
        <w:pStyle w:val="a3"/>
        <w:jc w:val="both"/>
      </w:pPr>
      <w:r>
        <w:t>Чугуївський районний Центр дитячої та юнацької творчості Чугуївської районної ради Харківської області у 201</w:t>
      </w:r>
      <w:r w:rsidR="008D3343" w:rsidRPr="008D3343">
        <w:t>5</w:t>
      </w:r>
      <w:r>
        <w:t>/201</w:t>
      </w:r>
      <w:r w:rsidR="008D3343" w:rsidRPr="008D3343">
        <w:t>6</w:t>
      </w:r>
      <w:r>
        <w:t xml:space="preserve"> навчальному році спрямував свою роботу на координацію навчально-виховної, науково-методичної</w:t>
      </w:r>
      <w:r w:rsidR="00A63B4A">
        <w:t>, виховної</w:t>
      </w:r>
      <w:r>
        <w:t xml:space="preserve"> </w:t>
      </w:r>
      <w:r w:rsidR="00A63B4A">
        <w:t>та</w:t>
      </w:r>
      <w:r>
        <w:t xml:space="preserve"> організаційно-масової діяльності Центру, підвищення ефективності навчально-виховного процесу й створення умов для всебічного розвитку вихованців.</w:t>
      </w:r>
    </w:p>
    <w:p w:rsidR="00934BD1" w:rsidRDefault="00934BD1" w:rsidP="00934BD1">
      <w:r>
        <w:rPr>
          <w:sz w:val="24"/>
        </w:rPr>
        <w:t>Протягом   201</w:t>
      </w:r>
      <w:r w:rsidR="008D3343">
        <w:rPr>
          <w:sz w:val="24"/>
          <w:lang w:val="ru-RU"/>
        </w:rPr>
        <w:t>5</w:t>
      </w:r>
      <w:r>
        <w:rPr>
          <w:sz w:val="24"/>
        </w:rPr>
        <w:t>/201</w:t>
      </w:r>
      <w:r w:rsidR="008D3343">
        <w:rPr>
          <w:sz w:val="24"/>
          <w:lang w:val="ru-RU"/>
        </w:rPr>
        <w:t>6</w:t>
      </w:r>
      <w:r>
        <w:rPr>
          <w:sz w:val="24"/>
        </w:rPr>
        <w:t xml:space="preserve"> н. р. в Центрі працювало</w:t>
      </w:r>
      <w:r>
        <w:t>:</w:t>
      </w:r>
    </w:p>
    <w:p w:rsidR="00934BD1" w:rsidRDefault="00934BD1" w:rsidP="00934BD1">
      <w:pPr>
        <w:rPr>
          <w:sz w:val="24"/>
        </w:rPr>
      </w:pPr>
      <w:r>
        <w:rPr>
          <w:sz w:val="24"/>
        </w:rPr>
        <w:t>І семестр – 6</w:t>
      </w:r>
      <w:r w:rsidR="002818BC">
        <w:rPr>
          <w:sz w:val="24"/>
          <w:lang w:val="ru-RU"/>
        </w:rPr>
        <w:t>1</w:t>
      </w:r>
      <w:r>
        <w:rPr>
          <w:sz w:val="24"/>
        </w:rPr>
        <w:t xml:space="preserve"> творч</w:t>
      </w:r>
      <w:r w:rsidR="002818BC">
        <w:rPr>
          <w:sz w:val="24"/>
        </w:rPr>
        <w:t>е</w:t>
      </w:r>
      <w:r>
        <w:rPr>
          <w:sz w:val="24"/>
        </w:rPr>
        <w:t xml:space="preserve"> об’єднан</w:t>
      </w:r>
      <w:r w:rsidR="002818BC">
        <w:rPr>
          <w:sz w:val="24"/>
        </w:rPr>
        <w:t>ня</w:t>
      </w:r>
      <w:r>
        <w:rPr>
          <w:sz w:val="24"/>
        </w:rPr>
        <w:t>, в яких навчалось 12</w:t>
      </w:r>
      <w:r w:rsidR="008D3343">
        <w:rPr>
          <w:sz w:val="24"/>
          <w:lang w:val="ru-RU"/>
        </w:rPr>
        <w:t>00</w:t>
      </w:r>
      <w:r>
        <w:rPr>
          <w:sz w:val="24"/>
        </w:rPr>
        <w:t xml:space="preserve"> вихованц</w:t>
      </w:r>
      <w:r w:rsidR="002818BC">
        <w:rPr>
          <w:sz w:val="24"/>
        </w:rPr>
        <w:t>ів</w:t>
      </w:r>
      <w:r>
        <w:rPr>
          <w:sz w:val="24"/>
        </w:rPr>
        <w:t>;</w:t>
      </w:r>
    </w:p>
    <w:p w:rsidR="00934BD1" w:rsidRDefault="00934BD1" w:rsidP="00934BD1">
      <w:pPr>
        <w:rPr>
          <w:sz w:val="24"/>
        </w:rPr>
      </w:pPr>
      <w:r>
        <w:rPr>
          <w:sz w:val="24"/>
        </w:rPr>
        <w:t xml:space="preserve">ІІ семестр -  </w:t>
      </w:r>
      <w:r w:rsidR="008D3343">
        <w:rPr>
          <w:sz w:val="24"/>
          <w:lang w:val="ru-RU"/>
        </w:rPr>
        <w:t>56</w:t>
      </w:r>
      <w:r w:rsidR="002818BC">
        <w:rPr>
          <w:sz w:val="24"/>
        </w:rPr>
        <w:t xml:space="preserve"> творче об’єднання, в яких навчалось 1</w:t>
      </w:r>
      <w:r w:rsidR="008D3343">
        <w:rPr>
          <w:sz w:val="24"/>
          <w:lang w:val="ru-RU"/>
        </w:rPr>
        <w:t>120</w:t>
      </w:r>
      <w:r w:rsidR="002818BC">
        <w:rPr>
          <w:sz w:val="24"/>
        </w:rPr>
        <w:t xml:space="preserve"> вихованців</w:t>
      </w:r>
      <w:r>
        <w:rPr>
          <w:sz w:val="24"/>
        </w:rPr>
        <w:t xml:space="preserve">; </w:t>
      </w:r>
    </w:p>
    <w:p w:rsidR="00934BD1" w:rsidRDefault="00934BD1" w:rsidP="00934BD1">
      <w:pPr>
        <w:jc w:val="both"/>
        <w:rPr>
          <w:sz w:val="24"/>
        </w:rPr>
      </w:pPr>
      <w:r w:rsidRPr="001F30E2">
        <w:rPr>
          <w:sz w:val="24"/>
        </w:rPr>
        <w:t xml:space="preserve">Кількість дітей із сільської місцевості </w:t>
      </w:r>
      <w:r>
        <w:rPr>
          <w:sz w:val="24"/>
        </w:rPr>
        <w:t>становить</w:t>
      </w:r>
      <w:r w:rsidRPr="001F30E2">
        <w:rPr>
          <w:sz w:val="24"/>
        </w:rPr>
        <w:t xml:space="preserve"> </w:t>
      </w:r>
      <w:r w:rsidRPr="008D3343">
        <w:rPr>
          <w:b/>
          <w:sz w:val="24"/>
          <w:u w:val="single"/>
        </w:rPr>
        <w:t>2</w:t>
      </w:r>
      <w:r w:rsidR="00D710BA">
        <w:rPr>
          <w:b/>
          <w:sz w:val="24"/>
          <w:u w:val="single"/>
        </w:rPr>
        <w:t>53</w:t>
      </w:r>
      <w:r w:rsidRPr="001F30E2">
        <w:rPr>
          <w:sz w:val="24"/>
        </w:rPr>
        <w:t xml:space="preserve"> ос</w:t>
      </w:r>
      <w:r w:rsidR="002818BC">
        <w:rPr>
          <w:sz w:val="24"/>
        </w:rPr>
        <w:t>і</w:t>
      </w:r>
      <w:r w:rsidRPr="001F30E2">
        <w:rPr>
          <w:sz w:val="24"/>
        </w:rPr>
        <w:t>б</w:t>
      </w:r>
      <w:r>
        <w:rPr>
          <w:sz w:val="24"/>
        </w:rPr>
        <w:t xml:space="preserve">. </w:t>
      </w:r>
    </w:p>
    <w:p w:rsidR="00934BD1" w:rsidRPr="001F30E2" w:rsidRDefault="00934BD1" w:rsidP="00934BD1">
      <w:pPr>
        <w:jc w:val="both"/>
        <w:rPr>
          <w:sz w:val="22"/>
        </w:rPr>
      </w:pPr>
      <w:r>
        <w:rPr>
          <w:sz w:val="24"/>
        </w:rPr>
        <w:t>Кількість</w:t>
      </w:r>
      <w:r w:rsidRPr="001F30E2">
        <w:rPr>
          <w:sz w:val="24"/>
        </w:rPr>
        <w:t xml:space="preserve"> дітей пільгового контингенту, які навчаються в Чугуївському районному Центрі дитячої та юнацької творчості , станом на 01.01.201</w:t>
      </w:r>
      <w:r>
        <w:rPr>
          <w:sz w:val="24"/>
        </w:rPr>
        <w:t>4</w:t>
      </w:r>
      <w:r w:rsidRPr="001F30E2">
        <w:rPr>
          <w:sz w:val="24"/>
        </w:rPr>
        <w:t xml:space="preserve"> року</w:t>
      </w:r>
      <w:r>
        <w:rPr>
          <w:sz w:val="24"/>
        </w:rPr>
        <w:t xml:space="preserve"> становить </w:t>
      </w:r>
      <w:r w:rsidR="002818BC" w:rsidRPr="008D3343">
        <w:rPr>
          <w:b/>
          <w:sz w:val="24"/>
          <w:u w:val="single"/>
        </w:rPr>
        <w:t>10</w:t>
      </w:r>
      <w:r w:rsidR="00DB37CE">
        <w:rPr>
          <w:b/>
          <w:sz w:val="24"/>
          <w:u w:val="single"/>
          <w:lang w:val="ru-RU"/>
        </w:rPr>
        <w:t>9</w:t>
      </w:r>
      <w:r>
        <w:rPr>
          <w:sz w:val="24"/>
        </w:rPr>
        <w:t xml:space="preserve"> ос</w:t>
      </w:r>
      <w:r w:rsidR="002818BC">
        <w:rPr>
          <w:sz w:val="24"/>
        </w:rPr>
        <w:t>і</w:t>
      </w:r>
      <w:r>
        <w:rPr>
          <w:sz w:val="24"/>
        </w:rPr>
        <w:t>б.</w:t>
      </w:r>
    </w:p>
    <w:p w:rsidR="00934BD1" w:rsidRDefault="00934BD1" w:rsidP="00934BD1">
      <w:pPr>
        <w:jc w:val="both"/>
        <w:rPr>
          <w:sz w:val="24"/>
        </w:rPr>
      </w:pPr>
      <w:r>
        <w:rPr>
          <w:sz w:val="24"/>
        </w:rPr>
        <w:t xml:space="preserve">       </w:t>
      </w:r>
      <w:r>
        <w:rPr>
          <w:sz w:val="24"/>
          <w:szCs w:val="24"/>
        </w:rPr>
        <w:t xml:space="preserve">  </w:t>
      </w:r>
      <w:r>
        <w:rPr>
          <w:sz w:val="24"/>
        </w:rPr>
        <w:t>Пріоритетними напрямами роботи педагогічног</w:t>
      </w:r>
      <w:r w:rsidR="008D3343">
        <w:rPr>
          <w:sz w:val="24"/>
        </w:rPr>
        <w:t xml:space="preserve">о і учнівського колективів у  </w:t>
      </w:r>
      <w:r>
        <w:rPr>
          <w:sz w:val="24"/>
        </w:rPr>
        <w:t>201</w:t>
      </w:r>
      <w:r w:rsidR="008D3343">
        <w:rPr>
          <w:sz w:val="24"/>
          <w:lang w:val="ru-RU"/>
        </w:rPr>
        <w:t>5</w:t>
      </w:r>
      <w:r>
        <w:rPr>
          <w:sz w:val="24"/>
        </w:rPr>
        <w:t>/201</w:t>
      </w:r>
      <w:r w:rsidR="008D3343">
        <w:rPr>
          <w:sz w:val="24"/>
          <w:lang w:val="ru-RU"/>
        </w:rPr>
        <w:t>6</w:t>
      </w:r>
      <w:r>
        <w:rPr>
          <w:sz w:val="24"/>
        </w:rPr>
        <w:t xml:space="preserve"> н. р. були: </w:t>
      </w:r>
    </w:p>
    <w:p w:rsidR="00934BD1" w:rsidRDefault="00934BD1" w:rsidP="00934BD1">
      <w:pPr>
        <w:pStyle w:val="14"/>
        <w:numPr>
          <w:ilvl w:val="0"/>
          <w:numId w:val="2"/>
        </w:numPr>
        <w:jc w:val="both"/>
        <w:rPr>
          <w:sz w:val="24"/>
        </w:rPr>
      </w:pPr>
      <w:r>
        <w:rPr>
          <w:sz w:val="24"/>
        </w:rPr>
        <w:t xml:space="preserve">художньо-естетичний  </w:t>
      </w:r>
      <w:r w:rsidR="0065315C">
        <w:rPr>
          <w:sz w:val="24"/>
        </w:rPr>
        <w:t>65,7</w:t>
      </w:r>
      <w:r>
        <w:rPr>
          <w:sz w:val="24"/>
        </w:rPr>
        <w:t xml:space="preserve"> %  </w:t>
      </w:r>
    </w:p>
    <w:p w:rsidR="00934BD1" w:rsidRDefault="00934BD1" w:rsidP="00934BD1">
      <w:pPr>
        <w:pStyle w:val="14"/>
        <w:numPr>
          <w:ilvl w:val="0"/>
          <w:numId w:val="2"/>
        </w:numPr>
        <w:jc w:val="both"/>
        <w:rPr>
          <w:sz w:val="24"/>
        </w:rPr>
      </w:pPr>
      <w:r>
        <w:rPr>
          <w:sz w:val="24"/>
        </w:rPr>
        <w:t xml:space="preserve">соціально-реабілітаційний </w:t>
      </w:r>
      <w:r w:rsidR="00D02403">
        <w:rPr>
          <w:sz w:val="24"/>
        </w:rPr>
        <w:t>2</w:t>
      </w:r>
      <w:r>
        <w:rPr>
          <w:sz w:val="24"/>
        </w:rPr>
        <w:t xml:space="preserve">2,9 %  </w:t>
      </w:r>
    </w:p>
    <w:p w:rsidR="00934BD1" w:rsidRDefault="00934BD1" w:rsidP="00934BD1">
      <w:pPr>
        <w:pStyle w:val="14"/>
        <w:numPr>
          <w:ilvl w:val="0"/>
          <w:numId w:val="2"/>
        </w:numPr>
        <w:jc w:val="both"/>
        <w:rPr>
          <w:sz w:val="24"/>
        </w:rPr>
      </w:pPr>
      <w:r>
        <w:rPr>
          <w:sz w:val="24"/>
        </w:rPr>
        <w:t xml:space="preserve">дослідницько-експериментальний </w:t>
      </w:r>
      <w:r w:rsidR="00D02403">
        <w:rPr>
          <w:sz w:val="24"/>
        </w:rPr>
        <w:t>1,6</w:t>
      </w:r>
      <w:r>
        <w:rPr>
          <w:sz w:val="24"/>
        </w:rPr>
        <w:t xml:space="preserve"> %    </w:t>
      </w:r>
    </w:p>
    <w:p w:rsidR="00934BD1" w:rsidRDefault="00934BD1" w:rsidP="00934BD1">
      <w:pPr>
        <w:pStyle w:val="14"/>
        <w:numPr>
          <w:ilvl w:val="0"/>
          <w:numId w:val="2"/>
        </w:numPr>
        <w:jc w:val="both"/>
        <w:rPr>
          <w:sz w:val="24"/>
        </w:rPr>
      </w:pPr>
      <w:r>
        <w:rPr>
          <w:sz w:val="24"/>
        </w:rPr>
        <w:t xml:space="preserve">науково-технічний  </w:t>
      </w:r>
      <w:r w:rsidR="00D02403">
        <w:rPr>
          <w:sz w:val="24"/>
        </w:rPr>
        <w:t>9,8</w:t>
      </w:r>
      <w:r>
        <w:rPr>
          <w:sz w:val="24"/>
        </w:rPr>
        <w:t xml:space="preserve"> %  </w:t>
      </w:r>
    </w:p>
    <w:p w:rsidR="00085EE4" w:rsidRPr="00085EE4" w:rsidRDefault="00D02403" w:rsidP="00085EE4">
      <w:pPr>
        <w:pStyle w:val="11"/>
        <w:jc w:val="both"/>
        <w:rPr>
          <w:sz w:val="24"/>
        </w:rPr>
      </w:pPr>
      <w:r w:rsidRPr="00085EE4">
        <w:rPr>
          <w:sz w:val="24"/>
          <w:lang w:val="uk-UA"/>
        </w:rPr>
        <w:t xml:space="preserve">        </w:t>
      </w:r>
      <w:r w:rsidR="00085EE4" w:rsidRPr="00085EE4">
        <w:rPr>
          <w:sz w:val="24"/>
          <w:lang w:val="uk-UA"/>
        </w:rPr>
        <w:t xml:space="preserve">Протягом останніх трьох років спостерігається певна динаміка змін у відсотковому співвідношенні гуртків даних напрямів діяльності. </w:t>
      </w:r>
      <w:r w:rsidR="00085EE4" w:rsidRPr="00085EE4">
        <w:rPr>
          <w:sz w:val="24"/>
        </w:rPr>
        <w:t xml:space="preserve">Кількість гуртків художньо-естетичного напряму збільшилась на 3,2 %, соціально-реабілітаційного – на 5,8 %, науково-технічного – на 1,7 %. </w:t>
      </w:r>
    </w:p>
    <w:p w:rsidR="00934BD1" w:rsidRDefault="00085EE4" w:rsidP="00085EE4">
      <w:pPr>
        <w:pStyle w:val="11"/>
        <w:jc w:val="both"/>
        <w:rPr>
          <w:sz w:val="24"/>
        </w:rPr>
      </w:pPr>
      <w:r w:rsidRPr="00085EE4">
        <w:rPr>
          <w:b/>
          <w:sz w:val="24"/>
        </w:rPr>
        <w:t xml:space="preserve"> </w:t>
      </w:r>
      <w:r w:rsidRPr="00085EE4">
        <w:rPr>
          <w:sz w:val="24"/>
        </w:rPr>
        <w:t xml:space="preserve">       Аналіз % співвідношення гуртків вищезазначених напрямів протягом </w:t>
      </w:r>
      <w:r>
        <w:rPr>
          <w:sz w:val="24"/>
          <w:lang w:val="uk-UA"/>
        </w:rPr>
        <w:t>трьох</w:t>
      </w:r>
      <w:r w:rsidRPr="00085EE4">
        <w:rPr>
          <w:sz w:val="24"/>
        </w:rPr>
        <w:t xml:space="preserve"> років показав, що профільність закладу зберігається, пріоритетними напрямами роботи педагогічного і учнівського колективів  залишаються художньо-естетичний та набуває розвитку соціально-реабілітаційний напрям</w:t>
      </w:r>
      <w:r>
        <w:rPr>
          <w:sz w:val="24"/>
          <w:lang w:val="uk-UA"/>
        </w:rPr>
        <w:t xml:space="preserve"> </w:t>
      </w:r>
      <w:r>
        <w:rPr>
          <w:sz w:val="24"/>
        </w:rPr>
        <w:t>з метою  покрашенням психологічного здоров’я вихованців та формування соціальної відповідальності дітей</w:t>
      </w:r>
      <w:r>
        <w:rPr>
          <w:sz w:val="24"/>
          <w:lang w:val="uk-UA"/>
        </w:rPr>
        <w:t xml:space="preserve">. </w:t>
      </w:r>
      <w:r w:rsidR="00934BD1">
        <w:rPr>
          <w:sz w:val="24"/>
        </w:rPr>
        <w:t>На сьогод</w:t>
      </w:r>
      <w:r w:rsidR="00A63B4A">
        <w:rPr>
          <w:sz w:val="24"/>
        </w:rPr>
        <w:t xml:space="preserve">ні лишається актуальним питання </w:t>
      </w:r>
      <w:r>
        <w:rPr>
          <w:sz w:val="24"/>
        </w:rPr>
        <w:t xml:space="preserve"> </w:t>
      </w:r>
      <w:r w:rsidR="00A63B4A">
        <w:rPr>
          <w:sz w:val="24"/>
        </w:rPr>
        <w:t>створення гуртків патріотичного напряму діяльності</w:t>
      </w:r>
      <w:r w:rsidR="00934BD1">
        <w:rPr>
          <w:sz w:val="24"/>
        </w:rPr>
        <w:t>.</w:t>
      </w:r>
    </w:p>
    <w:p w:rsidR="00934BD1" w:rsidRDefault="00934BD1" w:rsidP="00934BD1">
      <w:pPr>
        <w:jc w:val="both"/>
        <w:rPr>
          <w:sz w:val="24"/>
        </w:rPr>
      </w:pPr>
      <w:r>
        <w:rPr>
          <w:sz w:val="24"/>
        </w:rPr>
        <w:t xml:space="preserve">      Організацію гуртків дослідницько-експериментального напряму ЧРЦДЮТ планує здійснювати шляхом залучення вчителів шкіл району до науково-дослідницької роботи.</w:t>
      </w:r>
    </w:p>
    <w:p w:rsidR="00934BD1" w:rsidRDefault="00934BD1" w:rsidP="00934BD1">
      <w:pPr>
        <w:jc w:val="both"/>
        <w:rPr>
          <w:sz w:val="24"/>
        </w:rPr>
      </w:pPr>
      <w:r>
        <w:rPr>
          <w:sz w:val="24"/>
        </w:rPr>
        <w:t>Художньо-естетичний напрям об’єднує роботу таких гуртків:</w:t>
      </w:r>
    </w:p>
    <w:p w:rsidR="00D710BA" w:rsidRDefault="00934BD1" w:rsidP="00934BD1">
      <w:pPr>
        <w:jc w:val="both"/>
        <w:rPr>
          <w:sz w:val="24"/>
        </w:rPr>
      </w:pPr>
      <w:r>
        <w:rPr>
          <w:i/>
          <w:sz w:val="24"/>
          <w:u w:val="single"/>
        </w:rPr>
        <w:t>1.</w:t>
      </w:r>
      <w:r w:rsidRPr="00913682">
        <w:rPr>
          <w:i/>
          <w:sz w:val="24"/>
          <w:u w:val="single"/>
        </w:rPr>
        <w:t>Декоративно-прикладне мистецтво</w:t>
      </w:r>
      <w:r w:rsidRPr="00913682">
        <w:rPr>
          <w:sz w:val="24"/>
          <w:u w:val="single"/>
        </w:rPr>
        <w:t>.</w:t>
      </w:r>
      <w:r w:rsidR="00D710BA">
        <w:rPr>
          <w:sz w:val="24"/>
        </w:rPr>
        <w:t xml:space="preserve">  </w:t>
      </w:r>
    </w:p>
    <w:p w:rsidR="00934BD1" w:rsidRDefault="00844177" w:rsidP="00934BD1">
      <w:pPr>
        <w:jc w:val="both"/>
        <w:rPr>
          <w:sz w:val="24"/>
        </w:rPr>
      </w:pPr>
      <w:r>
        <w:rPr>
          <w:sz w:val="24"/>
        </w:rPr>
        <w:t xml:space="preserve">  </w:t>
      </w:r>
      <w:r w:rsidR="00934BD1">
        <w:rPr>
          <w:sz w:val="24"/>
        </w:rPr>
        <w:t>„Конструювання та моделюван</w:t>
      </w:r>
      <w:r>
        <w:rPr>
          <w:sz w:val="24"/>
        </w:rPr>
        <w:t xml:space="preserve">ня одягу”, </w:t>
      </w:r>
      <w:r w:rsidR="00934BD1">
        <w:rPr>
          <w:sz w:val="24"/>
        </w:rPr>
        <w:t>«Виготовлення сувенірів»</w:t>
      </w:r>
      <w:r w:rsidR="00D710BA">
        <w:rPr>
          <w:sz w:val="24"/>
        </w:rPr>
        <w:t>, «Образотворче мистецтво».</w:t>
      </w:r>
      <w:r>
        <w:rPr>
          <w:sz w:val="24"/>
          <w:lang w:val="ru-RU"/>
        </w:rPr>
        <w:t xml:space="preserve"> </w:t>
      </w:r>
      <w:r w:rsidR="00934BD1">
        <w:rPr>
          <w:sz w:val="24"/>
        </w:rPr>
        <w:t xml:space="preserve"> </w:t>
      </w:r>
      <w:r w:rsidR="00A63B4A">
        <w:rPr>
          <w:sz w:val="24"/>
        </w:rPr>
        <w:t xml:space="preserve"> </w:t>
      </w:r>
      <w:r w:rsidR="00934BD1">
        <w:rPr>
          <w:sz w:val="24"/>
        </w:rPr>
        <w:t xml:space="preserve">      </w:t>
      </w:r>
    </w:p>
    <w:p w:rsidR="00934BD1" w:rsidRDefault="00934BD1" w:rsidP="00934BD1">
      <w:pPr>
        <w:jc w:val="both"/>
        <w:rPr>
          <w:sz w:val="24"/>
        </w:rPr>
      </w:pPr>
      <w:r>
        <w:rPr>
          <w:sz w:val="24"/>
        </w:rPr>
        <w:t xml:space="preserve">2. </w:t>
      </w:r>
      <w:r>
        <w:rPr>
          <w:i/>
          <w:sz w:val="24"/>
          <w:u w:val="single"/>
        </w:rPr>
        <w:t>Художня самодіяльність</w:t>
      </w:r>
      <w:r>
        <w:rPr>
          <w:sz w:val="24"/>
          <w:u w:val="single"/>
        </w:rPr>
        <w:t>.</w:t>
      </w:r>
      <w:r>
        <w:rPr>
          <w:sz w:val="24"/>
        </w:rPr>
        <w:t xml:space="preserve"> </w:t>
      </w:r>
    </w:p>
    <w:p w:rsidR="00934BD1" w:rsidRDefault="00934BD1" w:rsidP="00934BD1">
      <w:pPr>
        <w:jc w:val="both"/>
        <w:rPr>
          <w:sz w:val="24"/>
        </w:rPr>
      </w:pPr>
      <w:r>
        <w:rPr>
          <w:sz w:val="24"/>
        </w:rPr>
        <w:lastRenderedPageBreak/>
        <w:t xml:space="preserve">„Хореографічний”, „Бальні спортивні танці”, </w:t>
      </w:r>
      <w:r w:rsidR="00A63B4A">
        <w:rPr>
          <w:sz w:val="24"/>
        </w:rPr>
        <w:t>«Сучасні танці»,</w:t>
      </w:r>
      <w:r>
        <w:rPr>
          <w:sz w:val="24"/>
        </w:rPr>
        <w:t xml:space="preserve"> </w:t>
      </w:r>
      <w:r w:rsidR="00A63B4A">
        <w:rPr>
          <w:sz w:val="24"/>
        </w:rPr>
        <w:t>«Дитячий театр»</w:t>
      </w:r>
      <w:r>
        <w:rPr>
          <w:sz w:val="24"/>
        </w:rPr>
        <w:t xml:space="preserve">, </w:t>
      </w:r>
      <w:r w:rsidR="00A63B4A">
        <w:rPr>
          <w:sz w:val="24"/>
        </w:rPr>
        <w:t>«Естрадна пісня»</w:t>
      </w:r>
      <w:r>
        <w:rPr>
          <w:sz w:val="24"/>
        </w:rPr>
        <w:t>, „Театральний”,</w:t>
      </w:r>
      <w:r w:rsidR="00D710BA">
        <w:rPr>
          <w:sz w:val="24"/>
        </w:rPr>
        <w:t xml:space="preserve"> «Театр мініатюр», «Театр мод», </w:t>
      </w:r>
      <w:r>
        <w:rPr>
          <w:sz w:val="24"/>
        </w:rPr>
        <w:t>«Ляльковий театр», «Народно-сценічний танець»</w:t>
      </w:r>
      <w:r w:rsidR="00A63B4A">
        <w:rPr>
          <w:sz w:val="24"/>
        </w:rPr>
        <w:t>, «Дитячо-юнацький естрадно-духовий оркестр».</w:t>
      </w:r>
    </w:p>
    <w:p w:rsidR="00934BD1" w:rsidRDefault="00934BD1" w:rsidP="00934BD1">
      <w:pPr>
        <w:jc w:val="both"/>
        <w:rPr>
          <w:sz w:val="24"/>
        </w:rPr>
      </w:pPr>
      <w:r>
        <w:rPr>
          <w:sz w:val="24"/>
          <w:u w:val="single"/>
        </w:rPr>
        <w:t xml:space="preserve">3. </w:t>
      </w:r>
      <w:r>
        <w:rPr>
          <w:i/>
          <w:sz w:val="24"/>
          <w:u w:val="single"/>
        </w:rPr>
        <w:t>Науково-технічний</w:t>
      </w:r>
      <w:r>
        <w:rPr>
          <w:sz w:val="24"/>
        </w:rPr>
        <w:t xml:space="preserve"> напрям об’єднує роботу таких гуртків:</w:t>
      </w:r>
    </w:p>
    <w:p w:rsidR="00934BD1" w:rsidRDefault="00A63B4A" w:rsidP="00934BD1">
      <w:pPr>
        <w:jc w:val="both"/>
        <w:rPr>
          <w:sz w:val="24"/>
        </w:rPr>
      </w:pPr>
      <w:r w:rsidRPr="00A63B4A">
        <w:rPr>
          <w:sz w:val="24"/>
        </w:rPr>
        <w:t xml:space="preserve"> «</w:t>
      </w:r>
      <w:r>
        <w:rPr>
          <w:sz w:val="24"/>
        </w:rPr>
        <w:t>Юний фотоаматор»,</w:t>
      </w:r>
      <w:r w:rsidRPr="00A63B4A">
        <w:rPr>
          <w:sz w:val="24"/>
        </w:rPr>
        <w:t xml:space="preserve"> </w:t>
      </w:r>
      <w:r>
        <w:rPr>
          <w:sz w:val="24"/>
        </w:rPr>
        <w:t>«Моделювання іграшок-сувенірів», «Технічний дизайн».</w:t>
      </w:r>
    </w:p>
    <w:p w:rsidR="00934BD1" w:rsidRDefault="00934BD1" w:rsidP="00934BD1">
      <w:pPr>
        <w:jc w:val="both"/>
        <w:rPr>
          <w:sz w:val="24"/>
        </w:rPr>
      </w:pPr>
      <w:r>
        <w:rPr>
          <w:sz w:val="24"/>
        </w:rPr>
        <w:t xml:space="preserve">4. </w:t>
      </w:r>
      <w:r>
        <w:rPr>
          <w:i/>
          <w:sz w:val="24"/>
          <w:u w:val="single"/>
        </w:rPr>
        <w:t>Дослідницько-експериментальний</w:t>
      </w:r>
      <w:r>
        <w:rPr>
          <w:sz w:val="24"/>
          <w:u w:val="single"/>
        </w:rPr>
        <w:t xml:space="preserve"> </w:t>
      </w:r>
      <w:r>
        <w:rPr>
          <w:sz w:val="24"/>
        </w:rPr>
        <w:t>напрям об’єднує роботу таких гуртків:</w:t>
      </w:r>
    </w:p>
    <w:p w:rsidR="00934BD1" w:rsidRDefault="00A63B4A" w:rsidP="00934BD1">
      <w:pPr>
        <w:jc w:val="both"/>
        <w:rPr>
          <w:sz w:val="24"/>
        </w:rPr>
      </w:pPr>
      <w:r>
        <w:rPr>
          <w:sz w:val="24"/>
        </w:rPr>
        <w:t xml:space="preserve"> </w:t>
      </w:r>
      <w:r w:rsidR="00934BD1">
        <w:rPr>
          <w:sz w:val="24"/>
        </w:rPr>
        <w:t xml:space="preserve"> УНТ «Літературна творчість»</w:t>
      </w:r>
      <w:r w:rsidR="00D710BA">
        <w:rPr>
          <w:sz w:val="24"/>
        </w:rPr>
        <w:t>, Українське літературознавство.</w:t>
      </w:r>
      <w:r w:rsidR="00934BD1">
        <w:rPr>
          <w:sz w:val="24"/>
        </w:rPr>
        <w:t xml:space="preserve">           </w:t>
      </w:r>
    </w:p>
    <w:p w:rsidR="00934BD1" w:rsidRDefault="00934BD1" w:rsidP="00934BD1">
      <w:pPr>
        <w:jc w:val="both"/>
        <w:rPr>
          <w:sz w:val="24"/>
          <w:u w:val="single"/>
        </w:rPr>
      </w:pPr>
      <w:r>
        <w:rPr>
          <w:sz w:val="24"/>
        </w:rPr>
        <w:t xml:space="preserve">5. </w:t>
      </w:r>
      <w:r>
        <w:rPr>
          <w:i/>
          <w:sz w:val="24"/>
          <w:u w:val="single"/>
        </w:rPr>
        <w:t>Соціально-реабілітаційний</w:t>
      </w:r>
    </w:p>
    <w:p w:rsidR="00934BD1" w:rsidRDefault="00A63B4A" w:rsidP="00934BD1">
      <w:pPr>
        <w:jc w:val="both"/>
        <w:rPr>
          <w:sz w:val="24"/>
        </w:rPr>
      </w:pPr>
      <w:r>
        <w:rPr>
          <w:sz w:val="24"/>
        </w:rPr>
        <w:t xml:space="preserve">  «Основи самоврядування», </w:t>
      </w:r>
      <w:r w:rsidR="00934BD1">
        <w:rPr>
          <w:sz w:val="24"/>
        </w:rPr>
        <w:t>«</w:t>
      </w:r>
      <w:r>
        <w:rPr>
          <w:sz w:val="24"/>
        </w:rPr>
        <w:t>Юний ерудит</w:t>
      </w:r>
      <w:r w:rsidR="00934BD1">
        <w:rPr>
          <w:sz w:val="24"/>
        </w:rPr>
        <w:t xml:space="preserve">», </w:t>
      </w:r>
      <w:r w:rsidR="00D710BA">
        <w:rPr>
          <w:sz w:val="24"/>
        </w:rPr>
        <w:t xml:space="preserve"> </w:t>
      </w:r>
      <w:r>
        <w:rPr>
          <w:sz w:val="24"/>
        </w:rPr>
        <w:t xml:space="preserve"> «Дитяче телебачення»,</w:t>
      </w:r>
      <w:r w:rsidRPr="00A63B4A">
        <w:rPr>
          <w:sz w:val="24"/>
        </w:rPr>
        <w:t xml:space="preserve"> </w:t>
      </w:r>
      <w:r>
        <w:rPr>
          <w:sz w:val="24"/>
        </w:rPr>
        <w:t>«Медіа культура».</w:t>
      </w:r>
    </w:p>
    <w:p w:rsidR="00934BD1" w:rsidRDefault="00934BD1" w:rsidP="00934BD1">
      <w:pPr>
        <w:ind w:firstLine="360"/>
        <w:jc w:val="both"/>
        <w:rPr>
          <w:sz w:val="24"/>
        </w:rPr>
      </w:pPr>
      <w:r>
        <w:rPr>
          <w:sz w:val="24"/>
        </w:rPr>
        <w:t>Згідно з навчальним планом навчально-виховний процес організовано за трьома рівнями навчання:</w:t>
      </w:r>
    </w:p>
    <w:p w:rsidR="00934BD1" w:rsidRDefault="00934BD1" w:rsidP="00934BD1">
      <w:pPr>
        <w:numPr>
          <w:ilvl w:val="0"/>
          <w:numId w:val="3"/>
        </w:numPr>
        <w:jc w:val="both"/>
        <w:rPr>
          <w:sz w:val="24"/>
        </w:rPr>
      </w:pPr>
      <w:r>
        <w:rPr>
          <w:sz w:val="24"/>
        </w:rPr>
        <w:t xml:space="preserve">початковий – </w:t>
      </w:r>
      <w:r w:rsidR="00DB37CE">
        <w:rPr>
          <w:sz w:val="24"/>
          <w:lang w:val="ru-RU"/>
        </w:rPr>
        <w:t>6</w:t>
      </w:r>
      <w:r>
        <w:rPr>
          <w:sz w:val="24"/>
        </w:rPr>
        <w:t xml:space="preserve"> творчих об’єднань (1</w:t>
      </w:r>
      <w:r w:rsidR="00DB37CE">
        <w:rPr>
          <w:sz w:val="24"/>
          <w:lang w:val="ru-RU"/>
        </w:rPr>
        <w:t>36</w:t>
      </w:r>
      <w:r>
        <w:rPr>
          <w:sz w:val="24"/>
        </w:rPr>
        <w:t xml:space="preserve"> вихованц</w:t>
      </w:r>
      <w:r w:rsidR="007359E7">
        <w:rPr>
          <w:sz w:val="24"/>
        </w:rPr>
        <w:t>я</w:t>
      </w:r>
      <w:r>
        <w:rPr>
          <w:sz w:val="24"/>
        </w:rPr>
        <w:t>)</w:t>
      </w:r>
    </w:p>
    <w:p w:rsidR="00934BD1" w:rsidRDefault="00934BD1" w:rsidP="00934BD1">
      <w:pPr>
        <w:numPr>
          <w:ilvl w:val="0"/>
          <w:numId w:val="3"/>
        </w:numPr>
        <w:jc w:val="both"/>
        <w:rPr>
          <w:sz w:val="24"/>
        </w:rPr>
      </w:pPr>
      <w:r>
        <w:rPr>
          <w:sz w:val="24"/>
        </w:rPr>
        <w:t xml:space="preserve">основний – </w:t>
      </w:r>
      <w:r w:rsidR="00DB37CE">
        <w:rPr>
          <w:sz w:val="24"/>
        </w:rPr>
        <w:t>49</w:t>
      </w:r>
      <w:r>
        <w:rPr>
          <w:sz w:val="24"/>
        </w:rPr>
        <w:t xml:space="preserve"> </w:t>
      </w:r>
      <w:r w:rsidR="00844177">
        <w:rPr>
          <w:sz w:val="24"/>
        </w:rPr>
        <w:t xml:space="preserve">творчих об’єднань </w:t>
      </w:r>
      <w:r>
        <w:rPr>
          <w:sz w:val="24"/>
        </w:rPr>
        <w:t>(</w:t>
      </w:r>
      <w:r w:rsidR="00DB37CE">
        <w:rPr>
          <w:sz w:val="24"/>
        </w:rPr>
        <w:t>960</w:t>
      </w:r>
      <w:r>
        <w:rPr>
          <w:sz w:val="24"/>
        </w:rPr>
        <w:t xml:space="preserve"> вихованців)</w:t>
      </w:r>
    </w:p>
    <w:p w:rsidR="00934BD1" w:rsidRDefault="00934BD1" w:rsidP="00934BD1">
      <w:pPr>
        <w:numPr>
          <w:ilvl w:val="0"/>
          <w:numId w:val="3"/>
        </w:numPr>
        <w:jc w:val="both"/>
        <w:rPr>
          <w:sz w:val="24"/>
        </w:rPr>
      </w:pPr>
      <w:r>
        <w:rPr>
          <w:sz w:val="24"/>
        </w:rPr>
        <w:t xml:space="preserve">вищий – </w:t>
      </w:r>
      <w:r w:rsidR="00DB37CE">
        <w:rPr>
          <w:sz w:val="24"/>
        </w:rPr>
        <w:t>6</w:t>
      </w:r>
      <w:r>
        <w:rPr>
          <w:sz w:val="24"/>
        </w:rPr>
        <w:t xml:space="preserve"> творчих об’єднань (</w:t>
      </w:r>
      <w:r w:rsidR="00DB37CE">
        <w:rPr>
          <w:sz w:val="24"/>
        </w:rPr>
        <w:t>104</w:t>
      </w:r>
      <w:r>
        <w:rPr>
          <w:sz w:val="24"/>
        </w:rPr>
        <w:t xml:space="preserve"> вихованця).</w:t>
      </w:r>
    </w:p>
    <w:p w:rsidR="00934BD1" w:rsidRPr="00083475" w:rsidRDefault="00934BD1" w:rsidP="00934BD1">
      <w:pPr>
        <w:pStyle w:val="a6"/>
        <w:rPr>
          <w:rFonts w:ascii="Times New Roman" w:hAnsi="Times New Roman"/>
          <w:i/>
          <w:sz w:val="24"/>
          <w:lang w:val="uk-UA"/>
        </w:rPr>
      </w:pPr>
      <w:r w:rsidRPr="00083475">
        <w:rPr>
          <w:rFonts w:ascii="Times New Roman" w:hAnsi="Times New Roman"/>
          <w:i/>
          <w:sz w:val="24"/>
          <w:lang w:val="uk-UA"/>
        </w:rPr>
        <w:t>Мережа гуртків по школах району:</w:t>
      </w:r>
    </w:p>
    <w:p w:rsidR="007359E7" w:rsidRPr="00844177" w:rsidRDefault="007359E7" w:rsidP="00844177">
      <w:pPr>
        <w:pStyle w:val="a6"/>
        <w:numPr>
          <w:ilvl w:val="0"/>
          <w:numId w:val="3"/>
        </w:numPr>
        <w:rPr>
          <w:rFonts w:ascii="Times New Roman" w:hAnsi="Times New Roman"/>
          <w:sz w:val="24"/>
          <w:lang w:val="uk-UA"/>
        </w:rPr>
      </w:pPr>
      <w:r w:rsidRPr="00844177">
        <w:rPr>
          <w:rFonts w:ascii="Times New Roman" w:hAnsi="Times New Roman"/>
          <w:sz w:val="24"/>
          <w:lang w:val="uk-UA"/>
        </w:rPr>
        <w:t>2014/2015 н. р. – 1</w:t>
      </w:r>
      <w:r w:rsidR="00DB37CE">
        <w:rPr>
          <w:rFonts w:ascii="Times New Roman" w:hAnsi="Times New Roman"/>
          <w:sz w:val="24"/>
          <w:lang w:val="uk-UA"/>
        </w:rPr>
        <w:t>5</w:t>
      </w:r>
      <w:r w:rsidRPr="00844177">
        <w:rPr>
          <w:rFonts w:ascii="Times New Roman" w:hAnsi="Times New Roman"/>
          <w:sz w:val="24"/>
          <w:lang w:val="uk-UA"/>
        </w:rPr>
        <w:t xml:space="preserve"> ЗНЗ, 2 ДНЗ, РБК (м. Чугуїв), БК (смт. Чкаловське)</w:t>
      </w:r>
      <w:r w:rsidR="00DB37CE">
        <w:rPr>
          <w:rFonts w:ascii="Times New Roman" w:hAnsi="Times New Roman"/>
          <w:sz w:val="24"/>
          <w:lang w:val="uk-UA"/>
        </w:rPr>
        <w:t>, КУ «КЦ «Імідж»</w:t>
      </w:r>
    </w:p>
    <w:p w:rsidR="00E70E6E" w:rsidRPr="00E70E6E" w:rsidRDefault="00E70E6E" w:rsidP="00E70E6E">
      <w:pPr>
        <w:pStyle w:val="21"/>
        <w:jc w:val="both"/>
        <w:rPr>
          <w:rFonts w:ascii="Times New Roman" w:hAnsi="Times New Roman"/>
          <w:sz w:val="24"/>
        </w:rPr>
      </w:pPr>
      <w:r>
        <w:rPr>
          <w:rFonts w:ascii="Times New Roman" w:hAnsi="Times New Roman"/>
          <w:sz w:val="28"/>
        </w:rPr>
        <w:t xml:space="preserve">       </w:t>
      </w:r>
      <w:r w:rsidRPr="00E70E6E">
        <w:rPr>
          <w:rFonts w:ascii="Times New Roman" w:hAnsi="Times New Roman"/>
          <w:sz w:val="24"/>
        </w:rPr>
        <w:t>Станом на 0</w:t>
      </w:r>
      <w:r w:rsidR="00DB37CE">
        <w:rPr>
          <w:rFonts w:ascii="Times New Roman" w:hAnsi="Times New Roman"/>
          <w:sz w:val="24"/>
        </w:rPr>
        <w:t>1</w:t>
      </w:r>
      <w:r w:rsidRPr="00E70E6E">
        <w:rPr>
          <w:rFonts w:ascii="Times New Roman" w:hAnsi="Times New Roman"/>
          <w:sz w:val="24"/>
        </w:rPr>
        <w:t>.0</w:t>
      </w:r>
      <w:r w:rsidR="00DB37CE">
        <w:rPr>
          <w:rFonts w:ascii="Times New Roman" w:hAnsi="Times New Roman"/>
          <w:sz w:val="24"/>
        </w:rPr>
        <w:t>5</w:t>
      </w:r>
      <w:r w:rsidRPr="00E70E6E">
        <w:rPr>
          <w:rFonts w:ascii="Times New Roman" w:hAnsi="Times New Roman"/>
          <w:sz w:val="24"/>
        </w:rPr>
        <w:t>.201</w:t>
      </w:r>
      <w:r w:rsidR="00DB37CE">
        <w:rPr>
          <w:rFonts w:ascii="Times New Roman" w:hAnsi="Times New Roman"/>
          <w:sz w:val="24"/>
        </w:rPr>
        <w:t>6</w:t>
      </w:r>
      <w:r w:rsidRPr="00E70E6E">
        <w:rPr>
          <w:rFonts w:ascii="Times New Roman" w:hAnsi="Times New Roman"/>
          <w:sz w:val="24"/>
        </w:rPr>
        <w:t xml:space="preserve"> року мережа гуртків ЧРЦДЮТ створена на базі 1</w:t>
      </w:r>
      <w:r w:rsidR="00DB37CE">
        <w:rPr>
          <w:rFonts w:ascii="Times New Roman" w:hAnsi="Times New Roman"/>
          <w:sz w:val="24"/>
          <w:lang w:val="ru-RU"/>
        </w:rPr>
        <w:t>7</w:t>
      </w:r>
      <w:r w:rsidRPr="00E70E6E">
        <w:rPr>
          <w:rFonts w:ascii="Times New Roman" w:hAnsi="Times New Roman"/>
          <w:sz w:val="24"/>
        </w:rPr>
        <w:t xml:space="preserve"> навчальних закладів району</w:t>
      </w:r>
      <w:r w:rsidR="00D710BA">
        <w:rPr>
          <w:rFonts w:ascii="Times New Roman" w:hAnsi="Times New Roman"/>
          <w:sz w:val="24"/>
        </w:rPr>
        <w:t>,</w:t>
      </w:r>
      <w:r w:rsidRPr="00E70E6E">
        <w:rPr>
          <w:rFonts w:ascii="Times New Roman" w:hAnsi="Times New Roman"/>
          <w:sz w:val="24"/>
        </w:rPr>
        <w:t xml:space="preserve"> 2-х будинків культури, </w:t>
      </w:r>
      <w:r w:rsidR="00D710BA">
        <w:rPr>
          <w:rFonts w:ascii="Times New Roman" w:hAnsi="Times New Roman"/>
          <w:sz w:val="24"/>
        </w:rPr>
        <w:t xml:space="preserve">санаторної школи-інтернату, КУ «КЦ «Імідж», </w:t>
      </w:r>
      <w:r w:rsidRPr="00E70E6E">
        <w:rPr>
          <w:rFonts w:ascii="Times New Roman" w:hAnsi="Times New Roman"/>
          <w:sz w:val="24"/>
        </w:rPr>
        <w:t>що склала 56 % від загальної кількості навчальних закладів району.</w:t>
      </w:r>
      <w:r w:rsidRPr="00E70E6E">
        <w:rPr>
          <w:rFonts w:ascii="Times New Roman" w:hAnsi="Times New Roman"/>
          <w:sz w:val="24"/>
          <w:lang w:val="ru-RU"/>
        </w:rPr>
        <w:t xml:space="preserve"> </w:t>
      </w:r>
    </w:p>
    <w:p w:rsidR="00934BD1" w:rsidRPr="00DB37CE" w:rsidRDefault="00E70E6E" w:rsidP="00934BD1">
      <w:pPr>
        <w:ind w:firstLine="360"/>
        <w:jc w:val="both"/>
        <w:rPr>
          <w:sz w:val="24"/>
        </w:rPr>
      </w:pPr>
      <w:r>
        <w:rPr>
          <w:sz w:val="24"/>
        </w:rPr>
        <w:t xml:space="preserve"> </w:t>
      </w:r>
      <w:r w:rsidR="00934BD1">
        <w:rPr>
          <w:sz w:val="24"/>
        </w:rPr>
        <w:t xml:space="preserve">Таким чином </w:t>
      </w:r>
      <w:r w:rsidR="007359E7">
        <w:rPr>
          <w:sz w:val="24"/>
        </w:rPr>
        <w:t>протягом</w:t>
      </w:r>
      <w:r w:rsidR="00934BD1">
        <w:rPr>
          <w:sz w:val="24"/>
        </w:rPr>
        <w:t xml:space="preserve"> 201</w:t>
      </w:r>
      <w:r w:rsidR="007359E7">
        <w:rPr>
          <w:sz w:val="24"/>
        </w:rPr>
        <w:t>4</w:t>
      </w:r>
      <w:r w:rsidR="00934BD1">
        <w:rPr>
          <w:sz w:val="24"/>
        </w:rPr>
        <w:t>/201</w:t>
      </w:r>
      <w:r w:rsidR="007359E7">
        <w:rPr>
          <w:sz w:val="24"/>
        </w:rPr>
        <w:t>5</w:t>
      </w:r>
      <w:r w:rsidR="00934BD1">
        <w:rPr>
          <w:sz w:val="24"/>
        </w:rPr>
        <w:t xml:space="preserve"> навчального року </w:t>
      </w:r>
      <w:r>
        <w:rPr>
          <w:sz w:val="24"/>
        </w:rPr>
        <w:t>заклад здійснював свою діяльність</w:t>
      </w:r>
      <w:r w:rsidR="00934BD1">
        <w:rPr>
          <w:sz w:val="24"/>
        </w:rPr>
        <w:t xml:space="preserve"> на базі   Кочетоцької  ЗОШ І-ІІІ с</w:t>
      </w:r>
      <w:r w:rsidR="007359E7">
        <w:rPr>
          <w:sz w:val="24"/>
        </w:rPr>
        <w:t>т.</w:t>
      </w:r>
      <w:r w:rsidR="00934BD1">
        <w:rPr>
          <w:sz w:val="24"/>
        </w:rPr>
        <w:t xml:space="preserve">, Есхарівської ЗОШ І-ІІІ ст. , Базаліївської ЗОШ І-ІІІ ст., </w:t>
      </w:r>
      <w:r w:rsidR="00DB37CE" w:rsidRPr="00DB37CE">
        <w:rPr>
          <w:sz w:val="24"/>
        </w:rPr>
        <w:t xml:space="preserve"> </w:t>
      </w:r>
      <w:r w:rsidR="00934BD1">
        <w:rPr>
          <w:sz w:val="24"/>
        </w:rPr>
        <w:t xml:space="preserve"> Малинівської гімназії, Малинівської  ЗОШ І-</w:t>
      </w:r>
      <w:r w:rsidR="007359E7">
        <w:rPr>
          <w:sz w:val="24"/>
        </w:rPr>
        <w:t xml:space="preserve">ІІІ ст.,  Новопокровськго НВК, </w:t>
      </w:r>
      <w:r w:rsidR="00934BD1">
        <w:rPr>
          <w:sz w:val="24"/>
        </w:rPr>
        <w:t xml:space="preserve">Чкаловського НВК, </w:t>
      </w:r>
      <w:r w:rsidR="00934BD1" w:rsidRPr="008B0D51">
        <w:rPr>
          <w:sz w:val="24"/>
        </w:rPr>
        <w:t>Старогнилицьк</w:t>
      </w:r>
      <w:r w:rsidR="00934BD1">
        <w:rPr>
          <w:sz w:val="24"/>
        </w:rPr>
        <w:t>ої</w:t>
      </w:r>
      <w:r w:rsidR="00934BD1" w:rsidRPr="008B0D51">
        <w:rPr>
          <w:sz w:val="24"/>
        </w:rPr>
        <w:t xml:space="preserve"> ЗОШ І-ІІІ ст.</w:t>
      </w:r>
      <w:r w:rsidR="00934BD1">
        <w:rPr>
          <w:sz w:val="24"/>
        </w:rPr>
        <w:t xml:space="preserve">, </w:t>
      </w:r>
      <w:r w:rsidR="00934BD1" w:rsidRPr="00DE7E70">
        <w:rPr>
          <w:sz w:val="24"/>
        </w:rPr>
        <w:t>Зарожненськ</w:t>
      </w:r>
      <w:r w:rsidR="00934BD1">
        <w:rPr>
          <w:sz w:val="24"/>
        </w:rPr>
        <w:t>ого</w:t>
      </w:r>
      <w:r w:rsidR="00934BD1" w:rsidRPr="00DE7E70">
        <w:rPr>
          <w:sz w:val="24"/>
        </w:rPr>
        <w:t xml:space="preserve"> НВК</w:t>
      </w:r>
      <w:r w:rsidR="00934BD1" w:rsidRPr="00DE7E70">
        <w:rPr>
          <w:sz w:val="22"/>
        </w:rPr>
        <w:t xml:space="preserve">, </w:t>
      </w:r>
      <w:r w:rsidR="007359E7">
        <w:rPr>
          <w:sz w:val="24"/>
        </w:rPr>
        <w:t xml:space="preserve"> </w:t>
      </w:r>
      <w:r w:rsidR="00934BD1" w:rsidRPr="00DE7E70">
        <w:rPr>
          <w:sz w:val="22"/>
        </w:rPr>
        <w:t xml:space="preserve"> </w:t>
      </w:r>
      <w:r w:rsidR="00934BD1" w:rsidRPr="00DE7E70">
        <w:rPr>
          <w:sz w:val="24"/>
        </w:rPr>
        <w:t>Кочетоцьк</w:t>
      </w:r>
      <w:r w:rsidR="00934BD1">
        <w:rPr>
          <w:sz w:val="24"/>
        </w:rPr>
        <w:t>ого</w:t>
      </w:r>
      <w:r w:rsidR="00934BD1" w:rsidRPr="00DE7E70">
        <w:rPr>
          <w:sz w:val="24"/>
        </w:rPr>
        <w:t xml:space="preserve"> ДНЗ, Малинівськ</w:t>
      </w:r>
      <w:r w:rsidR="00934BD1">
        <w:rPr>
          <w:sz w:val="24"/>
        </w:rPr>
        <w:t>ого</w:t>
      </w:r>
      <w:r w:rsidR="00934BD1" w:rsidRPr="00DE7E70">
        <w:rPr>
          <w:sz w:val="24"/>
        </w:rPr>
        <w:t xml:space="preserve"> ДНЗ</w:t>
      </w:r>
      <w:r w:rsidR="00934BD1">
        <w:rPr>
          <w:sz w:val="24"/>
        </w:rPr>
        <w:t>,</w:t>
      </w:r>
      <w:r w:rsidR="00934BD1" w:rsidRPr="00DE7E70">
        <w:rPr>
          <w:sz w:val="22"/>
        </w:rPr>
        <w:t xml:space="preserve"> </w:t>
      </w:r>
      <w:r w:rsidR="007359E7">
        <w:rPr>
          <w:sz w:val="24"/>
        </w:rPr>
        <w:t xml:space="preserve"> </w:t>
      </w:r>
      <w:r w:rsidR="00934BD1">
        <w:rPr>
          <w:sz w:val="24"/>
        </w:rPr>
        <w:t xml:space="preserve"> Коробочкинського НВК</w:t>
      </w:r>
      <w:r w:rsidR="00DB37CE" w:rsidRPr="00DB37CE">
        <w:rPr>
          <w:sz w:val="24"/>
        </w:rPr>
        <w:t>,</w:t>
      </w:r>
      <w:r w:rsidR="00DB37CE">
        <w:rPr>
          <w:sz w:val="24"/>
        </w:rPr>
        <w:t xml:space="preserve"> Введенського НВК, Леб</w:t>
      </w:r>
      <w:r w:rsidR="00DB37CE" w:rsidRPr="00DB37CE">
        <w:rPr>
          <w:sz w:val="24"/>
        </w:rPr>
        <w:t>’</w:t>
      </w:r>
      <w:r w:rsidR="00DB37CE">
        <w:rPr>
          <w:sz w:val="24"/>
        </w:rPr>
        <w:t>язького НВК, Старопокровської ЗОШ І-ІІІ ст., Кочетоцького ДНЗ, Малинівського ДНЗ, КУ «Культурний центр «Імідж»», Кочетоцької загальноосввітної санаторної школи-інтернату, КУ «Чугуївський районний будинок культури»</w:t>
      </w:r>
    </w:p>
    <w:p w:rsidR="00E70E6E" w:rsidRDefault="00E70E6E" w:rsidP="00D710BA">
      <w:pPr>
        <w:pStyle w:val="21"/>
        <w:jc w:val="both"/>
        <w:rPr>
          <w:sz w:val="24"/>
        </w:rPr>
      </w:pPr>
      <w:r>
        <w:rPr>
          <w:rFonts w:ascii="Times New Roman" w:hAnsi="Times New Roman"/>
          <w:sz w:val="28"/>
        </w:rPr>
        <w:t xml:space="preserve">        </w:t>
      </w:r>
      <w:r w:rsidRPr="00E70E6E">
        <w:rPr>
          <w:rFonts w:ascii="Times New Roman" w:hAnsi="Times New Roman"/>
          <w:sz w:val="24"/>
        </w:rPr>
        <w:t>Гуртковою роботою охоплено 12</w:t>
      </w:r>
      <w:r w:rsidR="00DB37CE" w:rsidRPr="00DB37CE">
        <w:rPr>
          <w:rFonts w:ascii="Times New Roman" w:hAnsi="Times New Roman"/>
          <w:sz w:val="24"/>
        </w:rPr>
        <w:t>00</w:t>
      </w:r>
      <w:r w:rsidRPr="00E70E6E">
        <w:rPr>
          <w:rFonts w:ascii="Times New Roman" w:hAnsi="Times New Roman"/>
          <w:sz w:val="24"/>
        </w:rPr>
        <w:t xml:space="preserve"> вихованці</w:t>
      </w:r>
      <w:r>
        <w:rPr>
          <w:rFonts w:ascii="Times New Roman" w:hAnsi="Times New Roman"/>
          <w:sz w:val="24"/>
        </w:rPr>
        <w:t>в</w:t>
      </w:r>
      <w:r w:rsidRPr="00E70E6E">
        <w:rPr>
          <w:rFonts w:ascii="Times New Roman" w:hAnsi="Times New Roman"/>
          <w:sz w:val="24"/>
        </w:rPr>
        <w:t xml:space="preserve">, що складає 32,8% від загальної кількості учнів району. </w:t>
      </w:r>
      <w:r w:rsidR="00D710BA">
        <w:rPr>
          <w:rFonts w:ascii="Times New Roman" w:hAnsi="Times New Roman"/>
          <w:sz w:val="24"/>
        </w:rPr>
        <w:t xml:space="preserve"> </w:t>
      </w:r>
    </w:p>
    <w:p w:rsidR="00934BD1" w:rsidRDefault="00844177" w:rsidP="00934BD1">
      <w:pPr>
        <w:ind w:firstLine="360"/>
        <w:jc w:val="both"/>
        <w:rPr>
          <w:sz w:val="24"/>
        </w:rPr>
      </w:pPr>
      <w:r w:rsidRPr="00844177">
        <w:rPr>
          <w:sz w:val="24"/>
        </w:rPr>
        <w:t>Протягом 201</w:t>
      </w:r>
      <w:r w:rsidR="006C1D16">
        <w:rPr>
          <w:sz w:val="24"/>
          <w:lang w:val="ru-RU"/>
        </w:rPr>
        <w:t>5</w:t>
      </w:r>
      <w:r w:rsidRPr="00844177">
        <w:rPr>
          <w:sz w:val="24"/>
        </w:rPr>
        <w:t>/201</w:t>
      </w:r>
      <w:r w:rsidR="006C1D16">
        <w:rPr>
          <w:sz w:val="24"/>
          <w:lang w:val="ru-RU"/>
        </w:rPr>
        <w:t>6</w:t>
      </w:r>
      <w:r w:rsidRPr="00844177">
        <w:rPr>
          <w:sz w:val="24"/>
        </w:rPr>
        <w:t xml:space="preserve"> н. р. </w:t>
      </w:r>
      <w:r>
        <w:rPr>
          <w:sz w:val="24"/>
          <w:lang w:val="ru-RU"/>
        </w:rPr>
        <w:t>педагоги</w:t>
      </w:r>
      <w:r w:rsidR="00934BD1">
        <w:rPr>
          <w:sz w:val="24"/>
        </w:rPr>
        <w:t xml:space="preserve"> працювали за Програмами Міністерства освіти і науки України , які орієнтовані на розвиток творчого потенціалу, обдарованості дітей.</w:t>
      </w:r>
    </w:p>
    <w:p w:rsidR="00934BD1" w:rsidRPr="00844177" w:rsidRDefault="00934BD1" w:rsidP="00934BD1">
      <w:pPr>
        <w:pStyle w:val="11"/>
        <w:jc w:val="both"/>
        <w:rPr>
          <w:b/>
          <w:sz w:val="24"/>
          <w:lang w:val="uk-UA"/>
        </w:rPr>
      </w:pPr>
      <w:r w:rsidRPr="00844177">
        <w:rPr>
          <w:b/>
          <w:sz w:val="24"/>
          <w:lang w:val="uk-UA"/>
        </w:rPr>
        <w:t>Художньо-естетичний напрям</w:t>
      </w:r>
    </w:p>
    <w:p w:rsidR="00934BD1" w:rsidRDefault="00934BD1" w:rsidP="00934BD1">
      <w:pPr>
        <w:pStyle w:val="11"/>
        <w:numPr>
          <w:ilvl w:val="0"/>
          <w:numId w:val="4"/>
        </w:numPr>
        <w:jc w:val="both"/>
        <w:rPr>
          <w:sz w:val="24"/>
        </w:rPr>
      </w:pPr>
      <w:r w:rsidRPr="00844177">
        <w:rPr>
          <w:sz w:val="24"/>
          <w:lang w:val="uk-UA"/>
        </w:rPr>
        <w:t>Програми для гуртків, секцій, творчих об’єднань позашкільних закладів суспільно-громадського та ху</w:t>
      </w:r>
      <w:r>
        <w:rPr>
          <w:sz w:val="24"/>
        </w:rPr>
        <w:t>дожньо-естетичного напрямку. К., 1996 р.</w:t>
      </w:r>
    </w:p>
    <w:p w:rsidR="00934BD1" w:rsidRDefault="00934BD1" w:rsidP="00934BD1">
      <w:pPr>
        <w:pStyle w:val="11"/>
        <w:numPr>
          <w:ilvl w:val="0"/>
          <w:numId w:val="4"/>
        </w:numPr>
        <w:jc w:val="both"/>
        <w:rPr>
          <w:sz w:val="24"/>
        </w:rPr>
      </w:pPr>
      <w:r>
        <w:rPr>
          <w:sz w:val="24"/>
        </w:rPr>
        <w:t>Програми для творчих об’єднань позашкільних і загальноосвітніх навчальних закладів. Суми: Антей, 2005 р.</w:t>
      </w:r>
    </w:p>
    <w:p w:rsidR="00934BD1" w:rsidRDefault="00934BD1" w:rsidP="00934BD1">
      <w:pPr>
        <w:pStyle w:val="11"/>
        <w:numPr>
          <w:ilvl w:val="0"/>
          <w:numId w:val="4"/>
        </w:numPr>
        <w:jc w:val="both"/>
        <w:rPr>
          <w:sz w:val="24"/>
        </w:rPr>
      </w:pPr>
      <w:r>
        <w:rPr>
          <w:sz w:val="24"/>
        </w:rPr>
        <w:t>Збірник програм для гуртків, творчих об’єднань художньо-естетичного та декоративно-прикладного напрямів (для позашкільних та загальноосвітніх навчальних закладів). Кам’янець-Подольський, 2007 р.</w:t>
      </w:r>
    </w:p>
    <w:p w:rsidR="00934BD1" w:rsidRDefault="00934BD1" w:rsidP="00934BD1">
      <w:pPr>
        <w:pStyle w:val="11"/>
        <w:jc w:val="both"/>
        <w:rPr>
          <w:b/>
          <w:sz w:val="24"/>
        </w:rPr>
      </w:pPr>
      <w:r>
        <w:rPr>
          <w:b/>
          <w:sz w:val="24"/>
        </w:rPr>
        <w:t>Соціокультурний напрям</w:t>
      </w:r>
    </w:p>
    <w:p w:rsidR="00934BD1" w:rsidRDefault="00934BD1" w:rsidP="00934BD1">
      <w:pPr>
        <w:pStyle w:val="11"/>
        <w:numPr>
          <w:ilvl w:val="0"/>
          <w:numId w:val="5"/>
        </w:numPr>
        <w:jc w:val="both"/>
        <w:rPr>
          <w:sz w:val="24"/>
        </w:rPr>
      </w:pPr>
      <w:r>
        <w:rPr>
          <w:sz w:val="24"/>
        </w:rPr>
        <w:t>Програми для творчих об’єднань позашкільних і загальноосвітніх навчальних закладів, Суми: Антей, 2005 р.</w:t>
      </w:r>
    </w:p>
    <w:p w:rsidR="00934BD1" w:rsidRDefault="00934BD1" w:rsidP="00934BD1">
      <w:pPr>
        <w:pStyle w:val="11"/>
        <w:jc w:val="both"/>
        <w:rPr>
          <w:b/>
          <w:sz w:val="24"/>
        </w:rPr>
      </w:pPr>
      <w:r>
        <w:rPr>
          <w:b/>
          <w:sz w:val="24"/>
        </w:rPr>
        <w:t>Науково-технічний напрям</w:t>
      </w:r>
    </w:p>
    <w:p w:rsidR="00934BD1" w:rsidRDefault="00934BD1" w:rsidP="00934BD1">
      <w:pPr>
        <w:pStyle w:val="11"/>
        <w:numPr>
          <w:ilvl w:val="0"/>
          <w:numId w:val="5"/>
        </w:numPr>
        <w:jc w:val="both"/>
        <w:rPr>
          <w:b/>
          <w:sz w:val="24"/>
        </w:rPr>
      </w:pPr>
      <w:r>
        <w:rPr>
          <w:sz w:val="24"/>
        </w:rPr>
        <w:t>Програми з позашкільної освіти. Випуск 1. Київ, «Грамота», 2007 р</w:t>
      </w:r>
      <w:r>
        <w:rPr>
          <w:b/>
          <w:sz w:val="24"/>
        </w:rPr>
        <w:t>.</w:t>
      </w:r>
    </w:p>
    <w:p w:rsidR="00934BD1" w:rsidRDefault="00934BD1" w:rsidP="00934BD1">
      <w:pPr>
        <w:pStyle w:val="11"/>
        <w:jc w:val="both"/>
        <w:rPr>
          <w:b/>
          <w:sz w:val="24"/>
        </w:rPr>
      </w:pPr>
      <w:r>
        <w:rPr>
          <w:b/>
          <w:sz w:val="24"/>
        </w:rPr>
        <w:t>Дослідницько-експериментальний напрям</w:t>
      </w:r>
    </w:p>
    <w:p w:rsidR="00934BD1" w:rsidRDefault="00934BD1" w:rsidP="00934BD1">
      <w:pPr>
        <w:pStyle w:val="11"/>
        <w:numPr>
          <w:ilvl w:val="0"/>
          <w:numId w:val="5"/>
        </w:numPr>
        <w:jc w:val="both"/>
        <w:rPr>
          <w:sz w:val="24"/>
        </w:rPr>
      </w:pPr>
      <w:r>
        <w:rPr>
          <w:sz w:val="24"/>
        </w:rPr>
        <w:t>Програми з позашкільної освіти. Дослідницько-експериментальний напрям. Випуск 1. Київ, 2010</w:t>
      </w:r>
    </w:p>
    <w:p w:rsidR="00934BD1" w:rsidRDefault="00934BD1" w:rsidP="00934BD1">
      <w:pPr>
        <w:pStyle w:val="11"/>
        <w:jc w:val="both"/>
        <w:rPr>
          <w:b/>
          <w:sz w:val="24"/>
        </w:rPr>
      </w:pPr>
      <w:r>
        <w:rPr>
          <w:b/>
          <w:sz w:val="24"/>
        </w:rPr>
        <w:t>Еколого-натуралістичний напрям</w:t>
      </w:r>
    </w:p>
    <w:p w:rsidR="00934BD1" w:rsidRDefault="00934BD1" w:rsidP="00934BD1">
      <w:pPr>
        <w:pStyle w:val="11"/>
        <w:numPr>
          <w:ilvl w:val="0"/>
          <w:numId w:val="5"/>
        </w:numPr>
        <w:jc w:val="both"/>
        <w:rPr>
          <w:sz w:val="24"/>
        </w:rPr>
      </w:pPr>
      <w:r>
        <w:rPr>
          <w:sz w:val="24"/>
        </w:rPr>
        <w:t>Програма гуртків з біології, екології, сільського господарства для загальноосвітніх та позашкільних навчальних закладів. Київ, 2001</w:t>
      </w:r>
    </w:p>
    <w:p w:rsidR="00472CA7" w:rsidRPr="00472CA7" w:rsidRDefault="00D710BA" w:rsidP="00472CA7">
      <w:pPr>
        <w:pStyle w:val="21"/>
        <w:jc w:val="both"/>
        <w:rPr>
          <w:rFonts w:ascii="Times New Roman" w:hAnsi="Times New Roman"/>
          <w:sz w:val="24"/>
        </w:rPr>
      </w:pPr>
      <w:r>
        <w:rPr>
          <w:rFonts w:ascii="Times New Roman" w:hAnsi="Times New Roman"/>
          <w:sz w:val="24"/>
        </w:rPr>
        <w:lastRenderedPageBreak/>
        <w:t xml:space="preserve">        </w:t>
      </w:r>
      <w:r w:rsidR="00E70E6E" w:rsidRPr="00472CA7">
        <w:rPr>
          <w:rFonts w:ascii="Times New Roman" w:hAnsi="Times New Roman"/>
          <w:sz w:val="24"/>
        </w:rPr>
        <w:t xml:space="preserve">Чугуївський районний Центр дитячої та юнацької творчості повністю укомплектований педагогічними кадрами. </w:t>
      </w:r>
      <w:r w:rsidR="00E70E6E" w:rsidRPr="00472CA7">
        <w:rPr>
          <w:rFonts w:ascii="Times New Roman" w:hAnsi="Times New Roman"/>
          <w:sz w:val="24"/>
          <w:szCs w:val="24"/>
        </w:rPr>
        <w:t xml:space="preserve">  Згідно зі штатним розписом та структурою закладу в ЧРЦДЮТ  </w:t>
      </w:r>
      <w:r w:rsidR="00E70E6E" w:rsidRPr="00E70E6E">
        <w:rPr>
          <w:rFonts w:ascii="Times New Roman" w:hAnsi="Times New Roman"/>
          <w:sz w:val="24"/>
        </w:rPr>
        <w:t xml:space="preserve">працює </w:t>
      </w:r>
      <w:r w:rsidR="00E70E6E" w:rsidRPr="006C1D16">
        <w:rPr>
          <w:rFonts w:ascii="Times New Roman" w:hAnsi="Times New Roman"/>
          <w:sz w:val="24"/>
          <w:u w:val="single"/>
        </w:rPr>
        <w:t>3</w:t>
      </w:r>
      <w:r>
        <w:rPr>
          <w:rFonts w:ascii="Times New Roman" w:hAnsi="Times New Roman"/>
          <w:sz w:val="24"/>
          <w:u w:val="single"/>
        </w:rPr>
        <w:t>4</w:t>
      </w:r>
      <w:r w:rsidR="00E70E6E" w:rsidRPr="00E70E6E">
        <w:rPr>
          <w:rFonts w:ascii="Times New Roman" w:hAnsi="Times New Roman"/>
          <w:sz w:val="24"/>
        </w:rPr>
        <w:t xml:space="preserve"> працівник</w:t>
      </w:r>
      <w:r>
        <w:rPr>
          <w:rFonts w:ascii="Times New Roman" w:hAnsi="Times New Roman"/>
          <w:sz w:val="24"/>
        </w:rPr>
        <w:t>а</w:t>
      </w:r>
      <w:r w:rsidR="00E70E6E" w:rsidRPr="00E70E6E">
        <w:rPr>
          <w:rFonts w:ascii="Times New Roman" w:hAnsi="Times New Roman"/>
          <w:sz w:val="24"/>
        </w:rPr>
        <w:t xml:space="preserve">, з них педагогічних – </w:t>
      </w:r>
      <w:r>
        <w:rPr>
          <w:rFonts w:ascii="Times New Roman" w:hAnsi="Times New Roman"/>
          <w:sz w:val="24"/>
        </w:rPr>
        <w:t>29</w:t>
      </w:r>
      <w:r w:rsidR="00472CA7">
        <w:rPr>
          <w:rFonts w:ascii="Times New Roman" w:hAnsi="Times New Roman"/>
          <w:sz w:val="24"/>
        </w:rPr>
        <w:t>,</w:t>
      </w:r>
      <w:r w:rsidR="00472CA7" w:rsidRPr="00472CA7">
        <w:rPr>
          <w:rFonts w:ascii="Times New Roman" w:hAnsi="Times New Roman"/>
          <w:sz w:val="24"/>
        </w:rPr>
        <w:t xml:space="preserve"> </w:t>
      </w:r>
      <w:r w:rsidR="00472CA7" w:rsidRPr="007359E7">
        <w:rPr>
          <w:rFonts w:ascii="Times New Roman" w:hAnsi="Times New Roman"/>
          <w:sz w:val="24"/>
        </w:rPr>
        <w:t>на постійній основі – 2</w:t>
      </w:r>
      <w:r>
        <w:rPr>
          <w:rFonts w:ascii="Times New Roman" w:hAnsi="Times New Roman"/>
          <w:sz w:val="24"/>
        </w:rPr>
        <w:t>1</w:t>
      </w:r>
      <w:r w:rsidR="00472CA7" w:rsidRPr="007359E7">
        <w:rPr>
          <w:rFonts w:ascii="Times New Roman" w:hAnsi="Times New Roman"/>
          <w:sz w:val="24"/>
        </w:rPr>
        <w:t xml:space="preserve">, за сумісництвом – </w:t>
      </w:r>
      <w:r>
        <w:rPr>
          <w:rFonts w:ascii="Times New Roman" w:hAnsi="Times New Roman"/>
          <w:sz w:val="24"/>
          <w:u w:val="single"/>
        </w:rPr>
        <w:t>8</w:t>
      </w:r>
      <w:r w:rsidR="00472CA7" w:rsidRPr="007359E7">
        <w:rPr>
          <w:rFonts w:ascii="Times New Roman" w:hAnsi="Times New Roman"/>
          <w:sz w:val="24"/>
        </w:rPr>
        <w:t xml:space="preserve">, адміністративного персоналу – </w:t>
      </w:r>
      <w:r w:rsidR="00472CA7">
        <w:rPr>
          <w:rFonts w:ascii="Times New Roman" w:hAnsi="Times New Roman"/>
          <w:sz w:val="24"/>
        </w:rPr>
        <w:t xml:space="preserve">4 </w:t>
      </w:r>
      <w:r w:rsidR="00472CA7" w:rsidRPr="00472CA7">
        <w:rPr>
          <w:rFonts w:ascii="Times New Roman" w:hAnsi="Times New Roman"/>
          <w:szCs w:val="24"/>
        </w:rPr>
        <w:t>(</w:t>
      </w:r>
      <w:r w:rsidR="00472CA7" w:rsidRPr="00472CA7">
        <w:rPr>
          <w:rFonts w:ascii="Times New Roman" w:hAnsi="Times New Roman"/>
          <w:i/>
          <w:szCs w:val="24"/>
          <w:u w:val="single"/>
        </w:rPr>
        <w:t>директор – 1, методист – 1, завідувач художньо-естетичного відділ – 1, культорганізатор – 1)</w:t>
      </w:r>
      <w:r w:rsidR="00472CA7" w:rsidRPr="00472CA7">
        <w:rPr>
          <w:rFonts w:ascii="Times New Roman" w:hAnsi="Times New Roman"/>
          <w:sz w:val="24"/>
        </w:rPr>
        <w:t xml:space="preserve">, спеціалістів – 2 </w:t>
      </w:r>
      <w:r w:rsidR="00472CA7" w:rsidRPr="00472CA7">
        <w:rPr>
          <w:rFonts w:ascii="Times New Roman" w:hAnsi="Times New Roman"/>
          <w:szCs w:val="24"/>
        </w:rPr>
        <w:t>(</w:t>
      </w:r>
      <w:r w:rsidR="00472CA7" w:rsidRPr="00472CA7">
        <w:rPr>
          <w:rFonts w:ascii="Times New Roman" w:hAnsi="Times New Roman"/>
          <w:i/>
          <w:szCs w:val="24"/>
          <w:u w:val="single"/>
        </w:rPr>
        <w:t>практичний психолог – 1, соціальний педагог – 1)</w:t>
      </w:r>
      <w:r w:rsidR="00472CA7" w:rsidRPr="00472CA7">
        <w:rPr>
          <w:rFonts w:ascii="Times New Roman" w:hAnsi="Times New Roman"/>
          <w:sz w:val="24"/>
        </w:rPr>
        <w:t>, технічного персоналу – 4.</w:t>
      </w:r>
    </w:p>
    <w:p w:rsidR="00E70E6E" w:rsidRPr="00472CA7" w:rsidRDefault="00472CA7" w:rsidP="00472CA7">
      <w:pPr>
        <w:pStyle w:val="11"/>
        <w:ind w:firstLine="284"/>
        <w:jc w:val="both"/>
        <w:rPr>
          <w:sz w:val="24"/>
          <w:szCs w:val="24"/>
          <w:lang w:val="uk-UA"/>
        </w:rPr>
      </w:pPr>
      <w:r>
        <w:rPr>
          <w:lang w:val="uk-UA"/>
        </w:rPr>
        <w:t xml:space="preserve"> </w:t>
      </w:r>
      <w:r>
        <w:rPr>
          <w:szCs w:val="24"/>
          <w:lang w:val="uk-UA"/>
        </w:rPr>
        <w:t xml:space="preserve"> </w:t>
      </w:r>
      <w:r w:rsidR="00E70E6E">
        <w:rPr>
          <w:szCs w:val="24"/>
          <w:lang w:val="uk-UA"/>
        </w:rPr>
        <w:t xml:space="preserve"> </w:t>
      </w:r>
      <w:r w:rsidR="00E70E6E" w:rsidRPr="00472CA7">
        <w:rPr>
          <w:sz w:val="24"/>
          <w:szCs w:val="24"/>
          <w:lang w:val="uk-UA"/>
        </w:rPr>
        <w:t>Освітній рівень адміністрації та спеціалістів:</w:t>
      </w:r>
    </w:p>
    <w:p w:rsidR="00E70E6E" w:rsidRPr="00472CA7" w:rsidRDefault="00E70E6E" w:rsidP="00A161CC">
      <w:pPr>
        <w:pStyle w:val="11"/>
        <w:numPr>
          <w:ilvl w:val="0"/>
          <w:numId w:val="7"/>
        </w:numPr>
        <w:jc w:val="both"/>
        <w:rPr>
          <w:sz w:val="24"/>
          <w:szCs w:val="24"/>
          <w:lang w:val="uk-UA"/>
        </w:rPr>
      </w:pPr>
      <w:r w:rsidRPr="00472CA7">
        <w:rPr>
          <w:sz w:val="24"/>
          <w:szCs w:val="24"/>
          <w:lang w:val="uk-UA"/>
        </w:rPr>
        <w:t xml:space="preserve">повна вища освіта  – </w:t>
      </w:r>
      <w:r w:rsidR="00D710BA">
        <w:rPr>
          <w:sz w:val="24"/>
          <w:szCs w:val="24"/>
          <w:lang w:val="uk-UA"/>
        </w:rPr>
        <w:t>5</w:t>
      </w:r>
      <w:r w:rsidRPr="00472CA7">
        <w:rPr>
          <w:sz w:val="24"/>
          <w:szCs w:val="24"/>
          <w:lang w:val="uk-UA"/>
        </w:rPr>
        <w:t xml:space="preserve"> ос</w:t>
      </w:r>
      <w:r w:rsidR="00D710BA">
        <w:rPr>
          <w:sz w:val="24"/>
          <w:szCs w:val="24"/>
          <w:lang w:val="uk-UA"/>
        </w:rPr>
        <w:t>іб</w:t>
      </w:r>
      <w:r w:rsidRPr="00472CA7">
        <w:rPr>
          <w:sz w:val="24"/>
          <w:szCs w:val="24"/>
          <w:lang w:val="uk-UA"/>
        </w:rPr>
        <w:t>;</w:t>
      </w:r>
    </w:p>
    <w:p w:rsidR="00E70E6E" w:rsidRPr="00472CA7" w:rsidRDefault="00E70E6E" w:rsidP="00A161CC">
      <w:pPr>
        <w:pStyle w:val="11"/>
        <w:numPr>
          <w:ilvl w:val="0"/>
          <w:numId w:val="7"/>
        </w:numPr>
        <w:jc w:val="both"/>
        <w:rPr>
          <w:sz w:val="24"/>
          <w:szCs w:val="24"/>
          <w:lang w:val="uk-UA"/>
        </w:rPr>
      </w:pPr>
      <w:r w:rsidRPr="00472CA7">
        <w:rPr>
          <w:sz w:val="24"/>
          <w:szCs w:val="24"/>
          <w:lang w:val="uk-UA"/>
        </w:rPr>
        <w:t xml:space="preserve">базова вища – </w:t>
      </w:r>
      <w:r w:rsidR="00D710BA">
        <w:rPr>
          <w:sz w:val="24"/>
          <w:szCs w:val="24"/>
          <w:lang w:val="uk-UA"/>
        </w:rPr>
        <w:t>1</w:t>
      </w:r>
      <w:r w:rsidRPr="00472CA7">
        <w:rPr>
          <w:sz w:val="24"/>
          <w:szCs w:val="24"/>
          <w:lang w:val="uk-UA"/>
        </w:rPr>
        <w:t xml:space="preserve"> особ</w:t>
      </w:r>
      <w:r w:rsidR="00D710BA">
        <w:rPr>
          <w:sz w:val="24"/>
          <w:szCs w:val="24"/>
          <w:lang w:val="uk-UA"/>
        </w:rPr>
        <w:t>а</w:t>
      </w:r>
      <w:r w:rsidRPr="00472CA7">
        <w:rPr>
          <w:sz w:val="24"/>
          <w:szCs w:val="24"/>
          <w:lang w:val="uk-UA"/>
        </w:rPr>
        <w:t>.</w:t>
      </w:r>
    </w:p>
    <w:p w:rsidR="00E70E6E" w:rsidRPr="00472CA7" w:rsidRDefault="00E70E6E" w:rsidP="00E70E6E">
      <w:pPr>
        <w:pStyle w:val="21"/>
        <w:jc w:val="both"/>
        <w:rPr>
          <w:rFonts w:ascii="Times New Roman" w:hAnsi="Times New Roman"/>
          <w:sz w:val="24"/>
        </w:rPr>
      </w:pPr>
      <w:r>
        <w:rPr>
          <w:rFonts w:ascii="Times New Roman" w:hAnsi="Times New Roman"/>
          <w:sz w:val="28"/>
        </w:rPr>
        <w:t xml:space="preserve">     </w:t>
      </w:r>
      <w:r w:rsidR="00472CA7">
        <w:rPr>
          <w:rFonts w:ascii="Times New Roman" w:hAnsi="Times New Roman"/>
          <w:sz w:val="28"/>
        </w:rPr>
        <w:t xml:space="preserve">  </w:t>
      </w:r>
      <w:r w:rsidRPr="00472CA7">
        <w:rPr>
          <w:rFonts w:ascii="Times New Roman" w:hAnsi="Times New Roman"/>
          <w:sz w:val="24"/>
        </w:rPr>
        <w:t>Директор закладу Чехачова Л. М., методист Храмцова О. І., завідувач художньо-естетичного відділу Курукіна Т</w:t>
      </w:r>
      <w:r w:rsidR="00D710BA">
        <w:rPr>
          <w:rFonts w:ascii="Times New Roman" w:hAnsi="Times New Roman"/>
          <w:sz w:val="24"/>
        </w:rPr>
        <w:t xml:space="preserve">. І., практичний психолог  </w:t>
      </w:r>
      <w:r w:rsidRPr="00472CA7">
        <w:rPr>
          <w:rFonts w:ascii="Times New Roman" w:hAnsi="Times New Roman"/>
          <w:sz w:val="24"/>
        </w:rPr>
        <w:t>Шляхта Е. С., соціальний педагог Шарко В. І.  мають педагогічну освіту, що забезпечує відповідний освітній та фаховий рівень здійснення навчально-виховного процесу у ЧРЦДЮТ.</w:t>
      </w:r>
    </w:p>
    <w:p w:rsidR="00472CA7" w:rsidRPr="00472CA7" w:rsidRDefault="00472CA7" w:rsidP="00472CA7">
      <w:pPr>
        <w:pStyle w:val="21"/>
        <w:jc w:val="both"/>
        <w:rPr>
          <w:rFonts w:ascii="Times New Roman" w:hAnsi="Times New Roman"/>
          <w:sz w:val="24"/>
        </w:rPr>
      </w:pPr>
      <w:r>
        <w:rPr>
          <w:rFonts w:ascii="Times New Roman" w:hAnsi="Times New Roman"/>
          <w:sz w:val="28"/>
        </w:rPr>
        <w:t xml:space="preserve">       </w:t>
      </w:r>
      <w:r w:rsidRPr="00472CA7">
        <w:rPr>
          <w:rFonts w:ascii="Times New Roman" w:hAnsi="Times New Roman"/>
          <w:sz w:val="24"/>
        </w:rPr>
        <w:t>Організацію гурткової роботи у ЧРЦДЮТ здійснюють 2</w:t>
      </w:r>
      <w:r w:rsidR="00D710BA">
        <w:rPr>
          <w:rFonts w:ascii="Times New Roman" w:hAnsi="Times New Roman"/>
          <w:sz w:val="24"/>
        </w:rPr>
        <w:t>9</w:t>
      </w:r>
      <w:r w:rsidRPr="00472CA7">
        <w:rPr>
          <w:rFonts w:ascii="Times New Roman" w:hAnsi="Times New Roman"/>
          <w:sz w:val="24"/>
        </w:rPr>
        <w:t xml:space="preserve"> керівників гуртків, з них: </w:t>
      </w:r>
      <w:r w:rsidR="00D710BA">
        <w:rPr>
          <w:rFonts w:ascii="Times New Roman" w:hAnsi="Times New Roman"/>
          <w:sz w:val="24"/>
        </w:rPr>
        <w:t>21</w:t>
      </w:r>
      <w:r w:rsidRPr="00472CA7">
        <w:rPr>
          <w:rFonts w:ascii="Times New Roman" w:hAnsi="Times New Roman"/>
          <w:sz w:val="24"/>
        </w:rPr>
        <w:t xml:space="preserve"> основних, </w:t>
      </w:r>
      <w:r w:rsidR="00D710BA">
        <w:rPr>
          <w:rFonts w:ascii="Times New Roman" w:hAnsi="Times New Roman"/>
          <w:sz w:val="24"/>
        </w:rPr>
        <w:t>8</w:t>
      </w:r>
      <w:r w:rsidRPr="00472CA7">
        <w:rPr>
          <w:rFonts w:ascii="Times New Roman" w:hAnsi="Times New Roman"/>
          <w:sz w:val="24"/>
        </w:rPr>
        <w:t xml:space="preserve"> сумісників</w:t>
      </w:r>
      <w:r w:rsidR="00D710BA">
        <w:rPr>
          <w:rFonts w:ascii="Times New Roman" w:hAnsi="Times New Roman"/>
          <w:sz w:val="24"/>
        </w:rPr>
        <w:t xml:space="preserve">. </w:t>
      </w:r>
      <w:r w:rsidRPr="00472CA7">
        <w:rPr>
          <w:rFonts w:ascii="Times New Roman" w:hAnsi="Times New Roman"/>
          <w:sz w:val="24"/>
        </w:rPr>
        <w:t xml:space="preserve">Серед педагогів </w:t>
      </w:r>
      <w:r w:rsidR="00D710BA">
        <w:rPr>
          <w:rFonts w:ascii="Times New Roman" w:hAnsi="Times New Roman"/>
          <w:sz w:val="24"/>
        </w:rPr>
        <w:t>4</w:t>
      </w:r>
      <w:r w:rsidRPr="00472CA7">
        <w:rPr>
          <w:rFonts w:ascii="Times New Roman" w:hAnsi="Times New Roman"/>
          <w:sz w:val="24"/>
        </w:rPr>
        <w:t xml:space="preserve"> чоловіків (</w:t>
      </w:r>
      <w:r w:rsidR="00085EE4">
        <w:rPr>
          <w:rFonts w:ascii="Times New Roman" w:hAnsi="Times New Roman"/>
          <w:sz w:val="24"/>
        </w:rPr>
        <w:t>13,7</w:t>
      </w:r>
      <w:r w:rsidRPr="00472CA7">
        <w:rPr>
          <w:rFonts w:ascii="Times New Roman" w:hAnsi="Times New Roman"/>
          <w:sz w:val="24"/>
        </w:rPr>
        <w:t>%), 2</w:t>
      </w:r>
      <w:r w:rsidR="00D710BA">
        <w:rPr>
          <w:rFonts w:ascii="Times New Roman" w:hAnsi="Times New Roman"/>
          <w:sz w:val="24"/>
        </w:rPr>
        <w:t>5</w:t>
      </w:r>
      <w:r w:rsidRPr="00472CA7">
        <w:rPr>
          <w:rFonts w:ascii="Times New Roman" w:hAnsi="Times New Roman"/>
          <w:sz w:val="24"/>
        </w:rPr>
        <w:t xml:space="preserve"> жінок (8</w:t>
      </w:r>
      <w:r w:rsidR="00085EE4">
        <w:rPr>
          <w:rFonts w:ascii="Times New Roman" w:hAnsi="Times New Roman"/>
          <w:sz w:val="24"/>
        </w:rPr>
        <w:t>6,3</w:t>
      </w:r>
      <w:r w:rsidRPr="00472CA7">
        <w:rPr>
          <w:rFonts w:ascii="Times New Roman" w:hAnsi="Times New Roman"/>
          <w:sz w:val="24"/>
        </w:rPr>
        <w:t xml:space="preserve">%). Плинність основних педагогічних кадрів </w:t>
      </w:r>
      <w:r w:rsidR="00D710BA">
        <w:rPr>
          <w:rFonts w:ascii="Times New Roman" w:hAnsi="Times New Roman"/>
          <w:sz w:val="24"/>
        </w:rPr>
        <w:t>майже</w:t>
      </w:r>
      <w:r w:rsidRPr="00472CA7">
        <w:rPr>
          <w:rFonts w:ascii="Times New Roman" w:hAnsi="Times New Roman"/>
          <w:sz w:val="24"/>
        </w:rPr>
        <w:t xml:space="preserve"> відсутня. </w:t>
      </w:r>
    </w:p>
    <w:p w:rsidR="00472CA7" w:rsidRPr="00472CA7" w:rsidRDefault="00472CA7" w:rsidP="00472CA7">
      <w:pPr>
        <w:pStyle w:val="21"/>
        <w:jc w:val="both"/>
        <w:rPr>
          <w:sz w:val="20"/>
        </w:rPr>
      </w:pPr>
      <w:r w:rsidRPr="00472CA7">
        <w:rPr>
          <w:rFonts w:ascii="Times New Roman" w:hAnsi="Times New Roman"/>
          <w:sz w:val="32"/>
        </w:rPr>
        <w:t xml:space="preserve">     </w:t>
      </w:r>
      <w:r w:rsidRPr="00472CA7">
        <w:rPr>
          <w:rFonts w:ascii="Times New Roman" w:hAnsi="Times New Roman"/>
          <w:sz w:val="24"/>
        </w:rPr>
        <w:t xml:space="preserve">Повну вищу освіту мають </w:t>
      </w:r>
      <w:r w:rsidRPr="00472CA7">
        <w:rPr>
          <w:rStyle w:val="a5"/>
          <w:b/>
          <w:bCs/>
          <w:i w:val="0"/>
          <w:sz w:val="24"/>
          <w:szCs w:val="24"/>
        </w:rPr>
        <w:t>1</w:t>
      </w:r>
      <w:r w:rsidR="00D710BA">
        <w:rPr>
          <w:rStyle w:val="a5"/>
          <w:b/>
          <w:bCs/>
          <w:i w:val="0"/>
          <w:sz w:val="24"/>
          <w:szCs w:val="24"/>
        </w:rPr>
        <w:t>7</w:t>
      </w:r>
      <w:r w:rsidRPr="00472CA7">
        <w:rPr>
          <w:rStyle w:val="a5"/>
          <w:b/>
          <w:bCs/>
          <w:sz w:val="28"/>
          <w:szCs w:val="24"/>
        </w:rPr>
        <w:t xml:space="preserve"> </w:t>
      </w:r>
      <w:r w:rsidRPr="00472CA7">
        <w:rPr>
          <w:rFonts w:ascii="Times New Roman" w:hAnsi="Times New Roman"/>
          <w:sz w:val="24"/>
        </w:rPr>
        <w:t xml:space="preserve">педагогів </w:t>
      </w:r>
      <w:r w:rsidRPr="00472CA7">
        <w:rPr>
          <w:rFonts w:ascii="Times New Roman" w:hAnsi="Times New Roman"/>
          <w:b/>
          <w:sz w:val="24"/>
        </w:rPr>
        <w:t>(</w:t>
      </w:r>
      <w:r w:rsidR="00085EE4">
        <w:rPr>
          <w:rFonts w:ascii="Times New Roman" w:hAnsi="Times New Roman"/>
          <w:b/>
          <w:sz w:val="24"/>
        </w:rPr>
        <w:t>58,6</w:t>
      </w:r>
      <w:r w:rsidRPr="00472CA7">
        <w:rPr>
          <w:rFonts w:ascii="Times New Roman" w:hAnsi="Times New Roman"/>
          <w:b/>
          <w:sz w:val="24"/>
        </w:rPr>
        <w:t>%)</w:t>
      </w:r>
      <w:r w:rsidRPr="00472CA7">
        <w:rPr>
          <w:rFonts w:ascii="Times New Roman" w:hAnsi="Times New Roman"/>
          <w:sz w:val="24"/>
        </w:rPr>
        <w:t xml:space="preserve">,  базову вищу – </w:t>
      </w:r>
      <w:r w:rsidRPr="00472CA7">
        <w:rPr>
          <w:rFonts w:ascii="Times New Roman" w:hAnsi="Times New Roman"/>
          <w:b/>
          <w:sz w:val="24"/>
        </w:rPr>
        <w:t>3 (</w:t>
      </w:r>
      <w:r w:rsidR="00085EE4">
        <w:rPr>
          <w:rFonts w:ascii="Times New Roman" w:hAnsi="Times New Roman"/>
          <w:b/>
          <w:sz w:val="24"/>
        </w:rPr>
        <w:t>10,3</w:t>
      </w:r>
      <w:r w:rsidRPr="00472CA7">
        <w:rPr>
          <w:rFonts w:ascii="Times New Roman" w:hAnsi="Times New Roman"/>
          <w:b/>
          <w:sz w:val="24"/>
        </w:rPr>
        <w:t>%)</w:t>
      </w:r>
      <w:r w:rsidRPr="00472CA7">
        <w:rPr>
          <w:rFonts w:ascii="Times New Roman" w:hAnsi="Times New Roman"/>
          <w:sz w:val="24"/>
        </w:rPr>
        <w:t xml:space="preserve">, середню спеціальну – </w:t>
      </w:r>
      <w:r w:rsidR="00D710BA">
        <w:rPr>
          <w:rFonts w:ascii="Times New Roman" w:hAnsi="Times New Roman"/>
          <w:b/>
          <w:sz w:val="24"/>
        </w:rPr>
        <w:t>6</w:t>
      </w:r>
      <w:r w:rsidRPr="00472CA7">
        <w:rPr>
          <w:rFonts w:ascii="Times New Roman" w:hAnsi="Times New Roman"/>
          <w:b/>
          <w:sz w:val="24"/>
        </w:rPr>
        <w:t xml:space="preserve"> (</w:t>
      </w:r>
      <w:r w:rsidR="00085EE4">
        <w:rPr>
          <w:rStyle w:val="a5"/>
          <w:b/>
          <w:bCs/>
          <w:i w:val="0"/>
          <w:sz w:val="24"/>
          <w:szCs w:val="24"/>
        </w:rPr>
        <w:t>20,7</w:t>
      </w:r>
      <w:r w:rsidRPr="00472CA7">
        <w:rPr>
          <w:rFonts w:ascii="Times New Roman" w:hAnsi="Times New Roman"/>
          <w:b/>
          <w:sz w:val="24"/>
        </w:rPr>
        <w:t xml:space="preserve">%), </w:t>
      </w:r>
      <w:r w:rsidR="001C5404" w:rsidRPr="001C5404">
        <w:rPr>
          <w:rFonts w:ascii="Times New Roman" w:hAnsi="Times New Roman"/>
          <w:sz w:val="24"/>
        </w:rPr>
        <w:t>загальну середню</w:t>
      </w:r>
      <w:r w:rsidR="001C5404">
        <w:rPr>
          <w:rFonts w:ascii="Times New Roman" w:hAnsi="Times New Roman"/>
          <w:b/>
          <w:sz w:val="24"/>
        </w:rPr>
        <w:t xml:space="preserve"> – 3 (</w:t>
      </w:r>
      <w:r w:rsidR="00085EE4">
        <w:rPr>
          <w:rFonts w:ascii="Times New Roman" w:hAnsi="Times New Roman"/>
          <w:b/>
          <w:sz w:val="24"/>
        </w:rPr>
        <w:t>10,3</w:t>
      </w:r>
      <w:r w:rsidR="001C5404">
        <w:rPr>
          <w:rFonts w:ascii="Times New Roman" w:hAnsi="Times New Roman"/>
          <w:b/>
          <w:sz w:val="24"/>
        </w:rPr>
        <w:t xml:space="preserve">%), </w:t>
      </w:r>
      <w:r w:rsidRPr="00472CA7">
        <w:rPr>
          <w:rStyle w:val="a5"/>
          <w:bCs/>
          <w:i w:val="0"/>
          <w:sz w:val="24"/>
          <w:szCs w:val="24"/>
        </w:rPr>
        <w:t>навчаються у вищих навчальних закладах</w:t>
      </w:r>
      <w:r w:rsidRPr="00472CA7">
        <w:rPr>
          <w:rStyle w:val="a5"/>
          <w:b/>
          <w:bCs/>
          <w:sz w:val="24"/>
          <w:szCs w:val="24"/>
        </w:rPr>
        <w:t xml:space="preserve"> </w:t>
      </w:r>
      <w:r w:rsidR="001C5404">
        <w:rPr>
          <w:rStyle w:val="a5"/>
          <w:b/>
          <w:bCs/>
          <w:sz w:val="28"/>
          <w:szCs w:val="24"/>
        </w:rPr>
        <w:t xml:space="preserve">– </w:t>
      </w:r>
      <w:r w:rsidR="001C5404">
        <w:rPr>
          <w:rStyle w:val="a5"/>
          <w:b/>
          <w:bCs/>
          <w:i w:val="0"/>
          <w:sz w:val="24"/>
          <w:szCs w:val="24"/>
        </w:rPr>
        <w:t>3</w:t>
      </w:r>
      <w:r w:rsidRPr="00472CA7">
        <w:rPr>
          <w:rStyle w:val="a5"/>
          <w:b/>
          <w:bCs/>
          <w:i w:val="0"/>
          <w:sz w:val="24"/>
          <w:szCs w:val="24"/>
        </w:rPr>
        <w:t xml:space="preserve"> (</w:t>
      </w:r>
      <w:r w:rsidR="00085EE4">
        <w:rPr>
          <w:rFonts w:ascii="Times New Roman" w:hAnsi="Times New Roman"/>
          <w:b/>
          <w:sz w:val="24"/>
        </w:rPr>
        <w:t>10,3</w:t>
      </w:r>
      <w:r w:rsidRPr="00472CA7">
        <w:rPr>
          <w:rStyle w:val="a5"/>
          <w:b/>
          <w:bCs/>
          <w:i w:val="0"/>
          <w:sz w:val="24"/>
          <w:szCs w:val="24"/>
        </w:rPr>
        <w:t xml:space="preserve">%). </w:t>
      </w:r>
      <w:r w:rsidRPr="00472CA7">
        <w:rPr>
          <w:rStyle w:val="a5"/>
          <w:bCs/>
          <w:i w:val="0"/>
          <w:sz w:val="24"/>
          <w:szCs w:val="24"/>
        </w:rPr>
        <w:t>Члени</w:t>
      </w:r>
      <w:r w:rsidRPr="00472CA7">
        <w:rPr>
          <w:rStyle w:val="a5"/>
          <w:b/>
          <w:bCs/>
          <w:i w:val="0"/>
          <w:sz w:val="24"/>
          <w:szCs w:val="24"/>
        </w:rPr>
        <w:t xml:space="preserve"> </w:t>
      </w:r>
      <w:r w:rsidRPr="00472CA7">
        <w:rPr>
          <w:rStyle w:val="a5"/>
          <w:bCs/>
          <w:i w:val="0"/>
          <w:sz w:val="24"/>
          <w:szCs w:val="24"/>
        </w:rPr>
        <w:t xml:space="preserve">педагогічного колективу реалізовують своє право на здобуття певних освітніх та освітньо-кваліфікаційного рівнів. Надаються додаткові оплачуванні відпустки особам, які поєднують роботу з навчанням. Адміністрація закладу проводить роз’яснювальні індивідуальні бесіди з керівниками гуртків із залученням їх до здобуття вищої освіти. Так за </w:t>
      </w:r>
      <w:r w:rsidR="00085EE4">
        <w:rPr>
          <w:rStyle w:val="a5"/>
          <w:bCs/>
          <w:i w:val="0"/>
          <w:sz w:val="24"/>
          <w:szCs w:val="24"/>
        </w:rPr>
        <w:t>2015/2016 н. р.</w:t>
      </w:r>
      <w:r w:rsidR="00085EE4" w:rsidRPr="00085EE4">
        <w:rPr>
          <w:rStyle w:val="a5"/>
          <w:bCs/>
          <w:i w:val="0"/>
          <w:sz w:val="24"/>
          <w:szCs w:val="24"/>
        </w:rPr>
        <w:t xml:space="preserve"> </w:t>
      </w:r>
      <w:r w:rsidR="00085EE4" w:rsidRPr="00472CA7">
        <w:rPr>
          <w:rStyle w:val="a5"/>
          <w:bCs/>
          <w:i w:val="0"/>
          <w:sz w:val="24"/>
          <w:szCs w:val="24"/>
        </w:rPr>
        <w:t>повну</w:t>
      </w:r>
      <w:r w:rsidRPr="00472CA7">
        <w:rPr>
          <w:rStyle w:val="a5"/>
          <w:bCs/>
          <w:i w:val="0"/>
          <w:sz w:val="24"/>
          <w:szCs w:val="24"/>
        </w:rPr>
        <w:t xml:space="preserve"> вищу педагогічну освіту здобули </w:t>
      </w:r>
      <w:r w:rsidR="00085EE4">
        <w:rPr>
          <w:rStyle w:val="a5"/>
          <w:bCs/>
          <w:i w:val="0"/>
          <w:sz w:val="24"/>
          <w:szCs w:val="24"/>
        </w:rPr>
        <w:t>1</w:t>
      </w:r>
      <w:r w:rsidRPr="00472CA7">
        <w:rPr>
          <w:rStyle w:val="a5"/>
          <w:bCs/>
          <w:i w:val="0"/>
          <w:sz w:val="24"/>
          <w:szCs w:val="24"/>
        </w:rPr>
        <w:t xml:space="preserve"> особ</w:t>
      </w:r>
      <w:r w:rsidR="00085EE4">
        <w:rPr>
          <w:rStyle w:val="a5"/>
          <w:bCs/>
          <w:i w:val="0"/>
          <w:sz w:val="24"/>
          <w:szCs w:val="24"/>
        </w:rPr>
        <w:t>а</w:t>
      </w:r>
      <w:r w:rsidRPr="00472CA7">
        <w:rPr>
          <w:rStyle w:val="a5"/>
          <w:bCs/>
          <w:i w:val="0"/>
          <w:sz w:val="24"/>
          <w:szCs w:val="24"/>
        </w:rPr>
        <w:t xml:space="preserve">, </w:t>
      </w:r>
      <w:r w:rsidR="00085EE4">
        <w:rPr>
          <w:rStyle w:val="a5"/>
          <w:bCs/>
          <w:i w:val="0"/>
          <w:sz w:val="24"/>
          <w:szCs w:val="24"/>
        </w:rPr>
        <w:t xml:space="preserve"> </w:t>
      </w:r>
      <w:r w:rsidRPr="00472CA7">
        <w:rPr>
          <w:rStyle w:val="a5"/>
          <w:bCs/>
          <w:i w:val="0"/>
          <w:sz w:val="24"/>
          <w:szCs w:val="24"/>
        </w:rPr>
        <w:t xml:space="preserve"> навчаються на даний час – </w:t>
      </w:r>
      <w:r w:rsidR="00085EE4">
        <w:rPr>
          <w:rStyle w:val="a5"/>
          <w:bCs/>
          <w:i w:val="0"/>
          <w:sz w:val="24"/>
          <w:szCs w:val="24"/>
        </w:rPr>
        <w:t>2</w:t>
      </w:r>
      <w:r w:rsidRPr="00472CA7">
        <w:rPr>
          <w:rStyle w:val="a5"/>
          <w:bCs/>
          <w:i w:val="0"/>
          <w:sz w:val="24"/>
          <w:szCs w:val="24"/>
        </w:rPr>
        <w:t xml:space="preserve"> особ</w:t>
      </w:r>
      <w:r w:rsidR="00085EE4">
        <w:rPr>
          <w:rStyle w:val="a5"/>
          <w:bCs/>
          <w:i w:val="0"/>
          <w:sz w:val="24"/>
          <w:szCs w:val="24"/>
        </w:rPr>
        <w:t>и</w:t>
      </w:r>
      <w:r w:rsidRPr="00472CA7">
        <w:rPr>
          <w:rStyle w:val="a5"/>
          <w:bCs/>
          <w:i w:val="0"/>
          <w:sz w:val="24"/>
          <w:szCs w:val="24"/>
        </w:rPr>
        <w:t>.</w:t>
      </w:r>
      <w:r w:rsidRPr="00472CA7">
        <w:rPr>
          <w:rFonts w:ascii="Times New Roman" w:hAnsi="Times New Roman"/>
          <w:sz w:val="24"/>
        </w:rPr>
        <w:t xml:space="preserve"> </w:t>
      </w:r>
      <w:r w:rsidRPr="00472CA7">
        <w:rPr>
          <w:rStyle w:val="a5"/>
          <w:bCs/>
          <w:i w:val="0"/>
          <w:szCs w:val="24"/>
        </w:rPr>
        <w:t xml:space="preserve"> </w:t>
      </w:r>
    </w:p>
    <w:p w:rsidR="00BC3E92" w:rsidRPr="00BC3E92" w:rsidRDefault="00934BD1" w:rsidP="00BC3E92">
      <w:pPr>
        <w:pStyle w:val="22"/>
        <w:jc w:val="both"/>
        <w:rPr>
          <w:sz w:val="24"/>
          <w:lang w:val="uk-UA"/>
        </w:rPr>
      </w:pPr>
      <w:r w:rsidRPr="00BC3E92">
        <w:rPr>
          <w:sz w:val="24"/>
          <w:lang w:val="uk-UA"/>
        </w:rPr>
        <w:t xml:space="preserve">    </w:t>
      </w:r>
      <w:r w:rsidR="001C5404">
        <w:rPr>
          <w:sz w:val="24"/>
          <w:lang w:val="uk-UA"/>
        </w:rPr>
        <w:t xml:space="preserve">     </w:t>
      </w:r>
      <w:r w:rsidR="00BC3E92" w:rsidRPr="00BC3E92">
        <w:rPr>
          <w:sz w:val="24"/>
          <w:lang w:val="uk-UA"/>
        </w:rPr>
        <w:t xml:space="preserve">Планова послідовна робота адміністрації  з педагогічними кадрами над удосконаленням професійних умінь, отриманням нових знань, ознайомленням із новітніми розробками у сфері позашкільної освіти, впровадженням кращих наукових здобутків у щоденну робочу практику поступово забезпечили Центру власний шлях розвитку, свій неповторний педагогічний стиль. Це дало змогу  поповнити заклад новими молодими професійними кадрами. </w:t>
      </w:r>
    </w:p>
    <w:p w:rsidR="00BC3E92" w:rsidRPr="00BC3E92" w:rsidRDefault="00BC3E92" w:rsidP="00BC3E92">
      <w:pPr>
        <w:pStyle w:val="21"/>
        <w:jc w:val="both"/>
        <w:rPr>
          <w:rFonts w:ascii="Times New Roman" w:hAnsi="Times New Roman"/>
          <w:sz w:val="24"/>
        </w:rPr>
      </w:pPr>
      <w:r w:rsidRPr="00BC3E92">
        <w:rPr>
          <w:sz w:val="20"/>
        </w:rPr>
        <w:t xml:space="preserve">       </w:t>
      </w:r>
      <w:r w:rsidRPr="00BC3E92">
        <w:rPr>
          <w:rFonts w:ascii="Times New Roman" w:hAnsi="Times New Roman"/>
          <w:sz w:val="24"/>
        </w:rPr>
        <w:t xml:space="preserve">  За </w:t>
      </w:r>
      <w:r w:rsidR="00DC2DC1">
        <w:rPr>
          <w:rFonts w:ascii="Times New Roman" w:hAnsi="Times New Roman"/>
          <w:sz w:val="24"/>
        </w:rPr>
        <w:t>останні 3 роки</w:t>
      </w:r>
      <w:r w:rsidRPr="00BC3E92">
        <w:rPr>
          <w:rFonts w:ascii="Times New Roman" w:hAnsi="Times New Roman"/>
          <w:sz w:val="24"/>
        </w:rPr>
        <w:t xml:space="preserve"> до закладу  прийшло багато молодих спеціалістів,  які мають цінну і ексклюзивну для закладу фахову освіту і здатні через гурткову роботу відповідних профілів  задовольнити запити дітей та їх батьків у отриманні знань, умінь і навичок та розвитку творчих здібностей.</w:t>
      </w:r>
    </w:p>
    <w:p w:rsidR="00BC3E92" w:rsidRPr="00BC3E92" w:rsidRDefault="00BC3E92" w:rsidP="00BC3E92">
      <w:pPr>
        <w:pStyle w:val="22"/>
        <w:jc w:val="both"/>
        <w:rPr>
          <w:sz w:val="24"/>
        </w:rPr>
      </w:pPr>
      <w:r w:rsidRPr="00BC3E92">
        <w:rPr>
          <w:i/>
          <w:sz w:val="24"/>
          <w:u w:val="single"/>
        </w:rPr>
        <w:t>2013/2014 н. р.</w:t>
      </w:r>
      <w:r w:rsidRPr="00BC3E92">
        <w:rPr>
          <w:sz w:val="24"/>
        </w:rPr>
        <w:t xml:space="preserve"> – </w:t>
      </w:r>
      <w:r w:rsidRPr="00BC3E92">
        <w:rPr>
          <w:sz w:val="24"/>
          <w:lang w:val="uk-UA"/>
        </w:rPr>
        <w:t>4</w:t>
      </w:r>
      <w:r w:rsidRPr="00BC3E92">
        <w:rPr>
          <w:sz w:val="24"/>
        </w:rPr>
        <w:t xml:space="preserve"> молод</w:t>
      </w:r>
      <w:r w:rsidRPr="00BC3E92">
        <w:rPr>
          <w:sz w:val="24"/>
          <w:lang w:val="uk-UA"/>
        </w:rPr>
        <w:t>і</w:t>
      </w:r>
      <w:r w:rsidRPr="00BC3E92">
        <w:rPr>
          <w:sz w:val="24"/>
        </w:rPr>
        <w:t xml:space="preserve"> педагог</w:t>
      </w:r>
      <w:r w:rsidRPr="00BC3E92">
        <w:rPr>
          <w:sz w:val="24"/>
          <w:lang w:val="uk-UA"/>
        </w:rPr>
        <w:t>и:</w:t>
      </w:r>
      <w:r w:rsidRPr="00BC3E92">
        <w:rPr>
          <w:sz w:val="24"/>
        </w:rPr>
        <w:t xml:space="preserve"> </w:t>
      </w:r>
      <w:r w:rsidRPr="00BC3E92">
        <w:rPr>
          <w:sz w:val="24"/>
          <w:lang w:val="uk-UA"/>
        </w:rPr>
        <w:t xml:space="preserve"> </w:t>
      </w:r>
      <w:r w:rsidRPr="00BC3E92">
        <w:rPr>
          <w:sz w:val="24"/>
        </w:rPr>
        <w:t xml:space="preserve"> </w:t>
      </w:r>
    </w:p>
    <w:p w:rsidR="00BC3E92" w:rsidRPr="00BC3E92" w:rsidRDefault="00BC3E92" w:rsidP="00A161CC">
      <w:pPr>
        <w:pStyle w:val="22"/>
        <w:numPr>
          <w:ilvl w:val="0"/>
          <w:numId w:val="8"/>
        </w:numPr>
        <w:jc w:val="both"/>
        <w:rPr>
          <w:sz w:val="24"/>
          <w:lang w:val="uk-UA"/>
        </w:rPr>
      </w:pPr>
      <w:r w:rsidRPr="00BC3E92">
        <w:rPr>
          <w:b/>
          <w:sz w:val="24"/>
        </w:rPr>
        <w:t>Кузнецова Т. А., Чехачова К. В.</w:t>
      </w:r>
      <w:r w:rsidRPr="00BC3E92">
        <w:rPr>
          <w:sz w:val="24"/>
          <w:lang w:val="uk-UA"/>
        </w:rPr>
        <w:t xml:space="preserve"> – студентки Харківської академії культури;</w:t>
      </w:r>
    </w:p>
    <w:p w:rsidR="00BC3E92" w:rsidRPr="00BC3E92" w:rsidRDefault="00BC3E92" w:rsidP="00A161CC">
      <w:pPr>
        <w:pStyle w:val="22"/>
        <w:numPr>
          <w:ilvl w:val="0"/>
          <w:numId w:val="8"/>
        </w:numPr>
        <w:jc w:val="both"/>
        <w:rPr>
          <w:sz w:val="24"/>
        </w:rPr>
      </w:pPr>
      <w:r w:rsidRPr="00BC3E92">
        <w:rPr>
          <w:b/>
          <w:sz w:val="24"/>
        </w:rPr>
        <w:t>Яськов С. А.</w:t>
      </w:r>
      <w:r w:rsidRPr="00BC3E92">
        <w:rPr>
          <w:sz w:val="24"/>
          <w:lang w:val="uk-UA"/>
        </w:rPr>
        <w:t xml:space="preserve"> – телеоператор та режисер монтажу, член союзу журналістів України, (працював на каналі «Перша столиця» в м. Харкові, на каналі «СТБ» в м. Києві);</w:t>
      </w:r>
      <w:r w:rsidRPr="00BC3E92">
        <w:rPr>
          <w:sz w:val="24"/>
        </w:rPr>
        <w:t xml:space="preserve"> </w:t>
      </w:r>
    </w:p>
    <w:p w:rsidR="00BC3E92" w:rsidRPr="00BC3E92" w:rsidRDefault="00BC3E92" w:rsidP="00A161CC">
      <w:pPr>
        <w:pStyle w:val="22"/>
        <w:numPr>
          <w:ilvl w:val="0"/>
          <w:numId w:val="8"/>
        </w:numPr>
        <w:jc w:val="both"/>
        <w:rPr>
          <w:sz w:val="24"/>
          <w:szCs w:val="22"/>
          <w:lang w:val="uk-UA"/>
        </w:rPr>
      </w:pPr>
      <w:r w:rsidRPr="00BC3E92">
        <w:rPr>
          <w:b/>
          <w:sz w:val="24"/>
        </w:rPr>
        <w:t>Лихошерст Є. П.</w:t>
      </w:r>
      <w:r w:rsidRPr="00BC3E92">
        <w:rPr>
          <w:b/>
          <w:sz w:val="24"/>
          <w:lang w:val="uk-UA"/>
        </w:rPr>
        <w:t xml:space="preserve"> – </w:t>
      </w:r>
      <w:r w:rsidRPr="00BC3E92">
        <w:rPr>
          <w:sz w:val="24"/>
          <w:szCs w:val="22"/>
          <w:lang w:val="uk-UA"/>
        </w:rPr>
        <w:t>а</w:t>
      </w:r>
      <w:r w:rsidRPr="00BC3E92">
        <w:rPr>
          <w:sz w:val="24"/>
          <w:szCs w:val="22"/>
        </w:rPr>
        <w:t>рхітектор, дизайнер</w:t>
      </w:r>
      <w:r w:rsidRPr="00BC3E92">
        <w:rPr>
          <w:sz w:val="24"/>
          <w:szCs w:val="22"/>
          <w:lang w:val="uk-UA"/>
        </w:rPr>
        <w:t>;</w:t>
      </w:r>
    </w:p>
    <w:p w:rsidR="00BC3E92" w:rsidRPr="00BC3E92" w:rsidRDefault="00BC3E92" w:rsidP="00A161CC">
      <w:pPr>
        <w:pStyle w:val="22"/>
        <w:numPr>
          <w:ilvl w:val="0"/>
          <w:numId w:val="8"/>
        </w:numPr>
        <w:rPr>
          <w:sz w:val="24"/>
        </w:rPr>
      </w:pPr>
      <w:r w:rsidRPr="00BC3E92">
        <w:rPr>
          <w:b/>
          <w:sz w:val="24"/>
        </w:rPr>
        <w:t>Паршенкова Л. В.</w:t>
      </w:r>
      <w:r w:rsidRPr="00BC3E92">
        <w:rPr>
          <w:sz w:val="24"/>
        </w:rPr>
        <w:t xml:space="preserve"> – модельєр, дизайнер одягу;</w:t>
      </w:r>
    </w:p>
    <w:p w:rsidR="00BC3E92" w:rsidRPr="00BC3E92" w:rsidRDefault="00BC3E92" w:rsidP="00A161CC">
      <w:pPr>
        <w:pStyle w:val="22"/>
        <w:numPr>
          <w:ilvl w:val="0"/>
          <w:numId w:val="8"/>
        </w:numPr>
        <w:rPr>
          <w:sz w:val="24"/>
          <w:lang w:val="uk-UA"/>
        </w:rPr>
      </w:pPr>
      <w:r w:rsidRPr="00BC3E92">
        <w:rPr>
          <w:b/>
          <w:sz w:val="24"/>
        </w:rPr>
        <w:t>Шляхта Е. С.</w:t>
      </w:r>
      <w:r w:rsidRPr="00BC3E92">
        <w:rPr>
          <w:sz w:val="24"/>
        </w:rPr>
        <w:t xml:space="preserve"> – практичний психолог за освітою</w:t>
      </w:r>
      <w:r w:rsidRPr="00BC3E92">
        <w:rPr>
          <w:sz w:val="24"/>
          <w:lang w:val="uk-UA"/>
        </w:rPr>
        <w:t>;</w:t>
      </w:r>
    </w:p>
    <w:p w:rsidR="00BC3E92" w:rsidRPr="00BC3E92" w:rsidRDefault="00BC3E92" w:rsidP="00A161CC">
      <w:pPr>
        <w:pStyle w:val="22"/>
        <w:numPr>
          <w:ilvl w:val="0"/>
          <w:numId w:val="8"/>
        </w:numPr>
        <w:rPr>
          <w:sz w:val="24"/>
          <w:lang w:val="uk-UA"/>
        </w:rPr>
      </w:pPr>
      <w:r w:rsidRPr="00BC3E92">
        <w:rPr>
          <w:b/>
          <w:sz w:val="24"/>
          <w:lang w:val="uk-UA"/>
        </w:rPr>
        <w:t>Шарко В. І.</w:t>
      </w:r>
      <w:r w:rsidRPr="00BC3E92">
        <w:rPr>
          <w:sz w:val="24"/>
          <w:lang w:val="uk-UA"/>
        </w:rPr>
        <w:t xml:space="preserve"> – соціальний педагог за освітою.</w:t>
      </w:r>
    </w:p>
    <w:p w:rsidR="00BC3E92" w:rsidRPr="00BC3E92" w:rsidRDefault="00BC3E92" w:rsidP="00BC3E92">
      <w:pPr>
        <w:pStyle w:val="22"/>
        <w:jc w:val="both"/>
        <w:rPr>
          <w:sz w:val="24"/>
          <w:szCs w:val="22"/>
          <w:lang w:val="uk-UA" w:eastAsia="en-US"/>
        </w:rPr>
      </w:pPr>
      <w:r w:rsidRPr="00BC3E92">
        <w:rPr>
          <w:i/>
          <w:sz w:val="24"/>
          <w:szCs w:val="22"/>
          <w:u w:val="single"/>
          <w:lang w:val="uk-UA" w:eastAsia="en-US"/>
        </w:rPr>
        <w:t>2014/2015 н. р.</w:t>
      </w:r>
      <w:r w:rsidRPr="00BC3E92">
        <w:rPr>
          <w:sz w:val="24"/>
          <w:szCs w:val="22"/>
          <w:lang w:val="uk-UA" w:eastAsia="en-US"/>
        </w:rPr>
        <w:t xml:space="preserve"> – </w:t>
      </w:r>
      <w:r>
        <w:rPr>
          <w:sz w:val="24"/>
          <w:szCs w:val="22"/>
          <w:lang w:val="uk-UA" w:eastAsia="en-US"/>
        </w:rPr>
        <w:t>4</w:t>
      </w:r>
      <w:r w:rsidRPr="00BC3E92">
        <w:rPr>
          <w:sz w:val="24"/>
          <w:szCs w:val="22"/>
          <w:lang w:val="uk-UA" w:eastAsia="en-US"/>
        </w:rPr>
        <w:t xml:space="preserve"> молод</w:t>
      </w:r>
      <w:r>
        <w:rPr>
          <w:sz w:val="24"/>
          <w:szCs w:val="22"/>
          <w:lang w:val="uk-UA" w:eastAsia="en-US"/>
        </w:rPr>
        <w:t>их</w:t>
      </w:r>
      <w:r w:rsidRPr="00BC3E92">
        <w:rPr>
          <w:sz w:val="24"/>
          <w:szCs w:val="22"/>
          <w:lang w:val="uk-UA" w:eastAsia="en-US"/>
        </w:rPr>
        <w:t xml:space="preserve"> педагог</w:t>
      </w:r>
      <w:r>
        <w:rPr>
          <w:sz w:val="24"/>
          <w:szCs w:val="22"/>
          <w:lang w:val="uk-UA" w:eastAsia="en-US"/>
        </w:rPr>
        <w:t>а</w:t>
      </w:r>
      <w:r w:rsidRPr="00BC3E92">
        <w:rPr>
          <w:sz w:val="24"/>
          <w:szCs w:val="22"/>
          <w:lang w:val="uk-UA" w:eastAsia="en-US"/>
        </w:rPr>
        <w:t>:</w:t>
      </w:r>
    </w:p>
    <w:p w:rsidR="00BC3E92" w:rsidRPr="00BC3E92" w:rsidRDefault="00BC3E92" w:rsidP="00A161CC">
      <w:pPr>
        <w:pStyle w:val="22"/>
        <w:numPr>
          <w:ilvl w:val="0"/>
          <w:numId w:val="8"/>
        </w:numPr>
        <w:jc w:val="both"/>
        <w:rPr>
          <w:sz w:val="24"/>
          <w:szCs w:val="22"/>
          <w:lang w:val="uk-UA" w:eastAsia="en-US"/>
        </w:rPr>
      </w:pPr>
      <w:r w:rsidRPr="00BC3E92">
        <w:rPr>
          <w:b/>
          <w:sz w:val="24"/>
          <w:szCs w:val="22"/>
          <w:lang w:val="uk-UA" w:eastAsia="en-US"/>
        </w:rPr>
        <w:t>Вітренко А. І.</w:t>
      </w:r>
      <w:r w:rsidRPr="00BC3E92">
        <w:rPr>
          <w:sz w:val="24"/>
          <w:szCs w:val="22"/>
          <w:lang w:val="uk-UA" w:eastAsia="en-US"/>
        </w:rPr>
        <w:t xml:space="preserve"> – журналіст за освітою, кореспондент ТРК «Слобожанка»;</w:t>
      </w:r>
    </w:p>
    <w:p w:rsidR="00BC3E92" w:rsidRPr="00BC3E92" w:rsidRDefault="00BC3E92" w:rsidP="00A161CC">
      <w:pPr>
        <w:pStyle w:val="22"/>
        <w:numPr>
          <w:ilvl w:val="0"/>
          <w:numId w:val="8"/>
        </w:numPr>
        <w:jc w:val="both"/>
        <w:rPr>
          <w:sz w:val="24"/>
          <w:szCs w:val="22"/>
          <w:lang w:val="uk-UA" w:eastAsia="en-US"/>
        </w:rPr>
      </w:pPr>
      <w:r w:rsidRPr="00BC3E92">
        <w:rPr>
          <w:b/>
          <w:sz w:val="24"/>
          <w:szCs w:val="22"/>
          <w:lang w:val="uk-UA" w:eastAsia="en-US"/>
        </w:rPr>
        <w:t>Слюсарева-Тукалевська О. О.</w:t>
      </w:r>
      <w:r w:rsidRPr="00BC3E92">
        <w:rPr>
          <w:sz w:val="24"/>
          <w:szCs w:val="22"/>
          <w:lang w:val="uk-UA" w:eastAsia="en-US"/>
        </w:rPr>
        <w:t xml:space="preserve"> – дизайнер інтерактивних засобів та візуальних комунікацій, майстер техніки «декупаж»;</w:t>
      </w:r>
    </w:p>
    <w:p w:rsidR="00BC3E92" w:rsidRPr="00BC3E92" w:rsidRDefault="00BC3E92" w:rsidP="00A161CC">
      <w:pPr>
        <w:pStyle w:val="22"/>
        <w:numPr>
          <w:ilvl w:val="0"/>
          <w:numId w:val="8"/>
        </w:numPr>
        <w:jc w:val="both"/>
        <w:rPr>
          <w:sz w:val="24"/>
          <w:szCs w:val="22"/>
          <w:lang w:val="uk-UA" w:eastAsia="en-US"/>
        </w:rPr>
      </w:pPr>
      <w:r w:rsidRPr="00BC3E92">
        <w:rPr>
          <w:b/>
          <w:sz w:val="24"/>
          <w:szCs w:val="22"/>
          <w:lang w:val="uk-UA" w:eastAsia="en-US"/>
        </w:rPr>
        <w:t>Завражних С. А</w:t>
      </w:r>
      <w:r w:rsidRPr="00BC3E92">
        <w:rPr>
          <w:sz w:val="24"/>
          <w:szCs w:val="22"/>
          <w:lang w:val="uk-UA" w:eastAsia="en-US"/>
        </w:rPr>
        <w:t>. – артист оркестру, керівник самодіяльного духового оркестру, викладач по класу флейти;</w:t>
      </w:r>
    </w:p>
    <w:p w:rsidR="00BC3E92" w:rsidRPr="00BC3E92" w:rsidRDefault="00BC3E92" w:rsidP="00A161CC">
      <w:pPr>
        <w:pStyle w:val="22"/>
        <w:numPr>
          <w:ilvl w:val="0"/>
          <w:numId w:val="8"/>
        </w:numPr>
        <w:jc w:val="both"/>
        <w:rPr>
          <w:b/>
          <w:sz w:val="24"/>
          <w:lang w:val="uk-UA"/>
        </w:rPr>
      </w:pPr>
      <w:r w:rsidRPr="00BC3E92">
        <w:rPr>
          <w:b/>
          <w:sz w:val="24"/>
          <w:szCs w:val="22"/>
          <w:lang w:val="uk-UA" w:eastAsia="en-US"/>
        </w:rPr>
        <w:t>Янулевич Ю. Є.</w:t>
      </w:r>
      <w:r w:rsidRPr="00BC3E92">
        <w:rPr>
          <w:sz w:val="24"/>
          <w:szCs w:val="22"/>
          <w:lang w:val="uk-UA" w:eastAsia="en-US"/>
        </w:rPr>
        <w:t xml:space="preserve"> – студентка ХНУ ім. В. Н. Каразіна, майбутній журналіст.</w:t>
      </w:r>
    </w:p>
    <w:p w:rsidR="00BC3E92" w:rsidRPr="00BC3E92" w:rsidRDefault="00BC3E92" w:rsidP="00BC3E92">
      <w:pPr>
        <w:pStyle w:val="22"/>
        <w:ind w:left="142" w:firstLine="360"/>
        <w:jc w:val="both"/>
        <w:rPr>
          <w:b/>
          <w:sz w:val="24"/>
          <w:lang w:val="uk-UA"/>
        </w:rPr>
      </w:pPr>
      <w:r w:rsidRPr="00BC3E92">
        <w:rPr>
          <w:sz w:val="24"/>
          <w:lang w:val="uk-UA"/>
        </w:rPr>
        <w:t xml:space="preserve"> Станом на </w:t>
      </w:r>
      <w:r>
        <w:rPr>
          <w:sz w:val="24"/>
          <w:lang w:val="uk-UA"/>
        </w:rPr>
        <w:t>15.05</w:t>
      </w:r>
      <w:r w:rsidRPr="00BC3E92">
        <w:rPr>
          <w:sz w:val="24"/>
          <w:lang w:val="uk-UA"/>
        </w:rPr>
        <w:t>.201</w:t>
      </w:r>
      <w:r w:rsidR="001C5404">
        <w:rPr>
          <w:sz w:val="24"/>
          <w:lang w:val="uk-UA"/>
        </w:rPr>
        <w:t>6</w:t>
      </w:r>
      <w:r w:rsidRPr="00BC3E92">
        <w:rPr>
          <w:sz w:val="24"/>
          <w:lang w:val="uk-UA"/>
        </w:rPr>
        <w:t xml:space="preserve"> року у ЧРЦДЮТ працює </w:t>
      </w:r>
      <w:r w:rsidR="001C5404">
        <w:rPr>
          <w:b/>
          <w:sz w:val="24"/>
          <w:lang w:val="uk-UA"/>
        </w:rPr>
        <w:t>9</w:t>
      </w:r>
      <w:r w:rsidRPr="00BC3E92">
        <w:rPr>
          <w:sz w:val="24"/>
          <w:lang w:val="uk-UA"/>
        </w:rPr>
        <w:t xml:space="preserve"> молодих педагогів зі стажем роботи до </w:t>
      </w:r>
      <w:r w:rsidR="001C5404">
        <w:rPr>
          <w:sz w:val="24"/>
          <w:lang w:val="uk-UA"/>
        </w:rPr>
        <w:t>3</w:t>
      </w:r>
      <w:r w:rsidRPr="00BC3E92">
        <w:rPr>
          <w:sz w:val="24"/>
          <w:lang w:val="uk-UA"/>
        </w:rPr>
        <w:t xml:space="preserve"> років, з них: з повною вищою освітою працює </w:t>
      </w:r>
      <w:r>
        <w:rPr>
          <w:sz w:val="24"/>
          <w:lang w:val="uk-UA"/>
        </w:rPr>
        <w:t xml:space="preserve"> </w:t>
      </w:r>
      <w:r w:rsidR="001C5404">
        <w:rPr>
          <w:b/>
          <w:sz w:val="24"/>
          <w:lang w:val="uk-UA"/>
        </w:rPr>
        <w:t>5</w:t>
      </w:r>
      <w:r w:rsidRPr="00BC3E92">
        <w:rPr>
          <w:sz w:val="24"/>
          <w:lang w:val="uk-UA"/>
        </w:rPr>
        <w:t xml:space="preserve"> педагогів, з базовою вищою – </w:t>
      </w:r>
      <w:r w:rsidR="001C5404">
        <w:rPr>
          <w:b/>
          <w:sz w:val="24"/>
          <w:lang w:val="uk-UA"/>
        </w:rPr>
        <w:t>1</w:t>
      </w:r>
      <w:r w:rsidRPr="00BC3E92">
        <w:rPr>
          <w:sz w:val="24"/>
          <w:lang w:val="uk-UA"/>
        </w:rPr>
        <w:t xml:space="preserve"> педагоги</w:t>
      </w:r>
      <w:r>
        <w:rPr>
          <w:sz w:val="24"/>
          <w:lang w:val="uk-UA"/>
        </w:rPr>
        <w:t>, середньою спеціальною –</w:t>
      </w:r>
      <w:r w:rsidRPr="00BC3E92">
        <w:rPr>
          <w:sz w:val="24"/>
          <w:lang w:val="uk-UA"/>
        </w:rPr>
        <w:t xml:space="preserve"> </w:t>
      </w:r>
      <w:r w:rsidR="001C5404">
        <w:rPr>
          <w:b/>
          <w:sz w:val="24"/>
          <w:lang w:val="uk-UA"/>
        </w:rPr>
        <w:t>1</w:t>
      </w:r>
      <w:r w:rsidRPr="00BC3E92">
        <w:rPr>
          <w:sz w:val="24"/>
          <w:lang w:val="uk-UA"/>
        </w:rPr>
        <w:t xml:space="preserve"> педагог, навчаються у вищих навчальних закладах – </w:t>
      </w:r>
      <w:r w:rsidRPr="00BC3E92">
        <w:rPr>
          <w:b/>
          <w:sz w:val="24"/>
          <w:lang w:val="uk-UA"/>
        </w:rPr>
        <w:t>2</w:t>
      </w:r>
      <w:r w:rsidRPr="00BC3E92">
        <w:rPr>
          <w:sz w:val="24"/>
          <w:lang w:val="uk-UA"/>
        </w:rPr>
        <w:t xml:space="preserve"> педагоги.</w:t>
      </w:r>
    </w:p>
    <w:p w:rsidR="00934BD1" w:rsidRDefault="00934BD1" w:rsidP="00BC3E92">
      <w:pPr>
        <w:jc w:val="both"/>
        <w:rPr>
          <w:sz w:val="24"/>
        </w:rPr>
      </w:pPr>
      <w:r>
        <w:rPr>
          <w:sz w:val="24"/>
        </w:rPr>
        <w:lastRenderedPageBreak/>
        <w:t xml:space="preserve"> </w:t>
      </w:r>
      <w:r w:rsidR="00CD71C9">
        <w:rPr>
          <w:sz w:val="24"/>
        </w:rPr>
        <w:t xml:space="preserve">       </w:t>
      </w:r>
      <w:r>
        <w:rPr>
          <w:sz w:val="24"/>
        </w:rPr>
        <w:t xml:space="preserve">Адміністрація </w:t>
      </w:r>
      <w:r w:rsidR="00CD71C9">
        <w:rPr>
          <w:sz w:val="24"/>
        </w:rPr>
        <w:t>закладу постійно</w:t>
      </w:r>
      <w:r>
        <w:rPr>
          <w:sz w:val="24"/>
        </w:rPr>
        <w:t xml:space="preserve"> приділя</w:t>
      </w:r>
      <w:r w:rsidR="00CD71C9">
        <w:rPr>
          <w:sz w:val="24"/>
        </w:rPr>
        <w:t>є</w:t>
      </w:r>
      <w:r>
        <w:rPr>
          <w:sz w:val="24"/>
        </w:rPr>
        <w:t xml:space="preserve">  увагу питанню забезпечення повноцінної діяльності молодих спеціалістів, які організують гурткову роботу відповідно отриманої ними спеціальності за дипломом. З метою їхньої соціально-педагогічної адаптації ними опікується методична рада Центру, яка надає потрібну допомогу з питань організації навчально-виховної роботи в гуртках.</w:t>
      </w:r>
    </w:p>
    <w:p w:rsidR="00BC3E92" w:rsidRDefault="00BC3E92" w:rsidP="00BC3E92">
      <w:pPr>
        <w:pStyle w:val="22"/>
        <w:jc w:val="both"/>
        <w:rPr>
          <w:sz w:val="24"/>
          <w:lang w:val="uk-UA"/>
        </w:rPr>
      </w:pPr>
      <w:r>
        <w:rPr>
          <w:lang w:val="uk-UA"/>
        </w:rPr>
        <w:t xml:space="preserve"> </w:t>
      </w:r>
      <w:r w:rsidR="00934BD1" w:rsidRPr="00BC3E92">
        <w:rPr>
          <w:sz w:val="24"/>
          <w:lang w:val="uk-UA"/>
        </w:rPr>
        <w:t xml:space="preserve">       Розподіл педагогічного навантаження у 201</w:t>
      </w:r>
      <w:r w:rsidR="001C5404">
        <w:rPr>
          <w:sz w:val="24"/>
          <w:lang w:val="uk-UA"/>
        </w:rPr>
        <w:t>5</w:t>
      </w:r>
      <w:r w:rsidR="00934BD1" w:rsidRPr="00BC3E92">
        <w:rPr>
          <w:sz w:val="24"/>
          <w:lang w:val="uk-UA"/>
        </w:rPr>
        <w:t>/201</w:t>
      </w:r>
      <w:r w:rsidR="001C5404">
        <w:rPr>
          <w:sz w:val="24"/>
          <w:lang w:val="uk-UA"/>
        </w:rPr>
        <w:t>6</w:t>
      </w:r>
      <w:r w:rsidR="00934BD1" w:rsidRPr="00BC3E92">
        <w:rPr>
          <w:sz w:val="24"/>
          <w:lang w:val="uk-UA"/>
        </w:rPr>
        <w:t xml:space="preserve">  навчальному році було проведено в цілому рівномірно, з урахуванням досвіду роботи,  педагогічної  майстерності  та резуль</w:t>
      </w:r>
      <w:r>
        <w:rPr>
          <w:sz w:val="24"/>
          <w:lang w:val="uk-UA"/>
        </w:rPr>
        <w:t>татів роботи керівників гуртків та здійснюється</w:t>
      </w:r>
      <w:r w:rsidR="00934BD1" w:rsidRPr="00BC3E92">
        <w:rPr>
          <w:sz w:val="24"/>
          <w:lang w:val="uk-UA"/>
        </w:rPr>
        <w:t xml:space="preserve"> </w:t>
      </w:r>
      <w:r>
        <w:rPr>
          <w:sz w:val="24"/>
          <w:lang w:val="uk-UA"/>
        </w:rPr>
        <w:t xml:space="preserve"> </w:t>
      </w:r>
      <w:r w:rsidR="00934BD1" w:rsidRPr="00BC3E92">
        <w:rPr>
          <w:sz w:val="24"/>
          <w:lang w:val="uk-UA"/>
        </w:rPr>
        <w:t xml:space="preserve"> відповідно до діючих нормативно-правових актів України та Інструкції «Про порядок обчислення заробітної плати працівників освіти», затвердженої наказом Міністерства освіти і науки України № 102 від 15.04.93</w:t>
      </w:r>
      <w:r>
        <w:rPr>
          <w:sz w:val="24"/>
          <w:lang w:val="uk-UA"/>
        </w:rPr>
        <w:t>,</w:t>
      </w:r>
      <w:r w:rsidR="00934BD1" w:rsidRPr="00BC3E92">
        <w:rPr>
          <w:sz w:val="24"/>
          <w:lang w:val="uk-UA"/>
        </w:rPr>
        <w:t xml:space="preserve"> </w:t>
      </w:r>
      <w:r>
        <w:rPr>
          <w:sz w:val="24"/>
          <w:lang w:val="uk-UA"/>
        </w:rPr>
        <w:t>п</w:t>
      </w:r>
      <w:r w:rsidR="00934BD1" w:rsidRPr="00BC3E92">
        <w:rPr>
          <w:sz w:val="24"/>
          <w:lang w:val="uk-UA"/>
        </w:rPr>
        <w:t xml:space="preserve">овною мірою відповідає зазначеній Інструкції заповнення тарифікаційних списків, які оновлюються, погоджуються з профспілковим комітетом Центру. </w:t>
      </w:r>
    </w:p>
    <w:p w:rsidR="00BC3E92" w:rsidRDefault="00BC3E92" w:rsidP="00BC3E92">
      <w:pPr>
        <w:pStyle w:val="22"/>
        <w:jc w:val="both"/>
        <w:rPr>
          <w:lang w:val="uk-UA"/>
        </w:rPr>
      </w:pPr>
      <w:r>
        <w:rPr>
          <w:sz w:val="24"/>
          <w:lang w:val="uk-UA"/>
        </w:rPr>
        <w:t xml:space="preserve">      </w:t>
      </w:r>
      <w:r w:rsidR="006C1D16" w:rsidRPr="006C1D16">
        <w:rPr>
          <w:sz w:val="24"/>
          <w:lang w:val="uk-UA"/>
        </w:rPr>
        <w:t xml:space="preserve"> </w:t>
      </w:r>
      <w:r w:rsidR="00934BD1" w:rsidRPr="006C1D16">
        <w:rPr>
          <w:sz w:val="24"/>
          <w:lang w:val="uk-UA"/>
        </w:rPr>
        <w:t xml:space="preserve"> Разом з профспілковим комітетом адміністрацією у  травні 201</w:t>
      </w:r>
      <w:r w:rsidR="006C1D16">
        <w:rPr>
          <w:sz w:val="24"/>
          <w:lang w:val="uk-UA"/>
        </w:rPr>
        <w:t>6</w:t>
      </w:r>
      <w:r w:rsidR="00934BD1" w:rsidRPr="006C1D16">
        <w:rPr>
          <w:sz w:val="24"/>
          <w:lang w:val="uk-UA"/>
        </w:rPr>
        <w:t xml:space="preserve"> року були проведені співбесіди з педагогічним персоналом щодо попереднього педагогічного навантаження на 201</w:t>
      </w:r>
      <w:r w:rsidR="006C1D16">
        <w:rPr>
          <w:sz w:val="24"/>
          <w:lang w:val="uk-UA"/>
        </w:rPr>
        <w:t>6</w:t>
      </w:r>
      <w:r w:rsidR="00934BD1" w:rsidRPr="006C1D16">
        <w:rPr>
          <w:sz w:val="24"/>
          <w:lang w:val="uk-UA"/>
        </w:rPr>
        <w:t>/201</w:t>
      </w:r>
      <w:r w:rsidR="006C1D16">
        <w:rPr>
          <w:sz w:val="24"/>
          <w:lang w:val="uk-UA"/>
        </w:rPr>
        <w:t>7</w:t>
      </w:r>
      <w:r w:rsidR="00934BD1" w:rsidRPr="006C1D16">
        <w:rPr>
          <w:sz w:val="24"/>
          <w:lang w:val="uk-UA"/>
        </w:rPr>
        <w:t xml:space="preserve"> навчальний рік за підсумками роботи протягом минулого року. </w:t>
      </w:r>
      <w:r w:rsidR="00934BD1">
        <w:rPr>
          <w:sz w:val="24"/>
        </w:rPr>
        <w:t xml:space="preserve">На сьогодні середнє навантаження педагогів Центру становить  12 годин.  </w:t>
      </w:r>
      <w:r w:rsidRPr="00BC3E92">
        <w:rPr>
          <w:sz w:val="24"/>
          <w:lang w:val="uk-UA"/>
        </w:rPr>
        <w:t>З неповним тижневим навантаженням працюють сумісники та керівники гуртків, які навчаються у вищих навчальних закладах.</w:t>
      </w:r>
      <w:r w:rsidRPr="00BC3E92">
        <w:rPr>
          <w:sz w:val="24"/>
        </w:rPr>
        <w:t xml:space="preserve"> </w:t>
      </w:r>
      <w:r w:rsidRPr="00BC3E92">
        <w:rPr>
          <w:sz w:val="24"/>
          <w:lang w:val="uk-UA"/>
        </w:rPr>
        <w:t>Неповне тижневе навантаження педагогічних працівників надається лише за наявності їх письмової згоди. Протягом останніх 4-х років скарг педагогів щодо неправильного розподілу навантаження не надходило, що є свідченням соціальної справедливості під час розподілу педагогічного навантаження.</w:t>
      </w:r>
    </w:p>
    <w:p w:rsidR="00934BD1" w:rsidRDefault="00934BD1" w:rsidP="00BC3E92">
      <w:pPr>
        <w:ind w:firstLine="142"/>
        <w:jc w:val="both"/>
        <w:rPr>
          <w:sz w:val="24"/>
        </w:rPr>
      </w:pPr>
      <w:r w:rsidRPr="00742630">
        <w:t xml:space="preserve"> </w:t>
      </w:r>
      <w:r w:rsidRPr="00742630">
        <w:rPr>
          <w:sz w:val="24"/>
        </w:rPr>
        <w:t xml:space="preserve"> </w:t>
      </w:r>
      <w:r>
        <w:rPr>
          <w:sz w:val="24"/>
        </w:rPr>
        <w:t xml:space="preserve">    Протягом 201</w:t>
      </w:r>
      <w:r w:rsidR="006C1D16">
        <w:rPr>
          <w:sz w:val="24"/>
          <w:lang w:val="ru-RU"/>
        </w:rPr>
        <w:t>5</w:t>
      </w:r>
      <w:r>
        <w:rPr>
          <w:sz w:val="24"/>
        </w:rPr>
        <w:t>/201</w:t>
      </w:r>
      <w:r w:rsidR="006C1D16">
        <w:rPr>
          <w:sz w:val="24"/>
          <w:lang w:val="ru-RU"/>
        </w:rPr>
        <w:t>6</w:t>
      </w:r>
      <w:r>
        <w:rPr>
          <w:sz w:val="24"/>
        </w:rPr>
        <w:t xml:space="preserve"> навчального року Центр активно працював над такими </w:t>
      </w:r>
      <w:r>
        <w:rPr>
          <w:b/>
          <w:sz w:val="24"/>
        </w:rPr>
        <w:t>пріоритетними напрямками</w:t>
      </w:r>
      <w:r>
        <w:rPr>
          <w:sz w:val="24"/>
        </w:rPr>
        <w:t xml:space="preserve">:  </w:t>
      </w:r>
    </w:p>
    <w:p w:rsidR="00934BD1" w:rsidRDefault="00934BD1" w:rsidP="00A161CC">
      <w:pPr>
        <w:numPr>
          <w:ilvl w:val="0"/>
          <w:numId w:val="6"/>
        </w:numPr>
        <w:jc w:val="both"/>
        <w:rPr>
          <w:sz w:val="24"/>
        </w:rPr>
      </w:pPr>
      <w:r>
        <w:rPr>
          <w:sz w:val="24"/>
        </w:rPr>
        <w:t xml:space="preserve">Пошук, розвиток і підтримка юних талантів, стимулювання творчого самовдосконалення дітей та молоді. </w:t>
      </w:r>
    </w:p>
    <w:p w:rsidR="00934BD1" w:rsidRDefault="00934BD1" w:rsidP="00A161CC">
      <w:pPr>
        <w:numPr>
          <w:ilvl w:val="0"/>
          <w:numId w:val="6"/>
        </w:numPr>
        <w:jc w:val="both"/>
        <w:rPr>
          <w:sz w:val="24"/>
        </w:rPr>
      </w:pPr>
      <w:r>
        <w:rPr>
          <w:sz w:val="24"/>
        </w:rPr>
        <w:t>Вдосконалення змісту психолого-педагогічної, науково-методичної підготовки педагогічних працівників, здатних працювати в умовах інтенсивного інформаційного розвитку суспільства та змін, що відбуваються в закладі.</w:t>
      </w:r>
    </w:p>
    <w:p w:rsidR="00934BD1" w:rsidRDefault="00934BD1" w:rsidP="00A161CC">
      <w:pPr>
        <w:numPr>
          <w:ilvl w:val="0"/>
          <w:numId w:val="6"/>
        </w:numPr>
        <w:jc w:val="both"/>
        <w:rPr>
          <w:sz w:val="24"/>
        </w:rPr>
      </w:pPr>
      <w:r>
        <w:rPr>
          <w:sz w:val="24"/>
        </w:rPr>
        <w:t>Створення ефективної системи підвищення професійної компетентності педагогів з новітніх технологій, форм організації навчально-виховного процесу.</w:t>
      </w:r>
    </w:p>
    <w:p w:rsidR="00934BD1" w:rsidRDefault="00934BD1" w:rsidP="00A161CC">
      <w:pPr>
        <w:numPr>
          <w:ilvl w:val="0"/>
          <w:numId w:val="6"/>
        </w:numPr>
        <w:jc w:val="both"/>
        <w:rPr>
          <w:sz w:val="24"/>
        </w:rPr>
      </w:pPr>
      <w:r>
        <w:rPr>
          <w:sz w:val="24"/>
        </w:rPr>
        <w:t>Використання інформаційно-комунікаційних технологій в управлінні та навчально-виховному процесі.</w:t>
      </w:r>
    </w:p>
    <w:p w:rsidR="00934BD1" w:rsidRDefault="00934BD1" w:rsidP="00A161CC">
      <w:pPr>
        <w:numPr>
          <w:ilvl w:val="0"/>
          <w:numId w:val="6"/>
        </w:numPr>
        <w:jc w:val="both"/>
        <w:rPr>
          <w:sz w:val="24"/>
        </w:rPr>
      </w:pPr>
      <w:r>
        <w:rPr>
          <w:sz w:val="24"/>
        </w:rPr>
        <w:t>Розвиток ресурсного (матеріально-технічного, кадрового, науково-методичного) забезпечення освітнього процесу.</w:t>
      </w:r>
    </w:p>
    <w:p w:rsidR="00934BD1" w:rsidRDefault="00934BD1" w:rsidP="00A161CC">
      <w:pPr>
        <w:numPr>
          <w:ilvl w:val="0"/>
          <w:numId w:val="6"/>
        </w:numPr>
        <w:jc w:val="both"/>
        <w:rPr>
          <w:sz w:val="24"/>
        </w:rPr>
      </w:pPr>
      <w:r>
        <w:rPr>
          <w:sz w:val="24"/>
        </w:rPr>
        <w:t>Модернізація змісту освіти, оптимізація мережі творчих об’єднань на основі результатів освітнього маркетингу як інструменту системного відстеження соціальних запитів споживачів освітніх послуг.</w:t>
      </w:r>
    </w:p>
    <w:p w:rsidR="00934BD1" w:rsidRDefault="00934BD1" w:rsidP="00A161CC">
      <w:pPr>
        <w:numPr>
          <w:ilvl w:val="0"/>
          <w:numId w:val="6"/>
        </w:numPr>
        <w:jc w:val="both"/>
        <w:rPr>
          <w:sz w:val="24"/>
        </w:rPr>
      </w:pPr>
      <w:r>
        <w:rPr>
          <w:sz w:val="24"/>
        </w:rPr>
        <w:t>Посилення виховної функції закладу, забезпечення інтеграції всіх виховних впливів на дітей і молодь шляхом розвитку ефективної виховної системи, створення продуктивного виховного простору.</w:t>
      </w:r>
    </w:p>
    <w:p w:rsidR="00934BD1" w:rsidRDefault="00934BD1" w:rsidP="00A161CC">
      <w:pPr>
        <w:numPr>
          <w:ilvl w:val="0"/>
          <w:numId w:val="6"/>
        </w:numPr>
        <w:jc w:val="both"/>
        <w:rPr>
          <w:sz w:val="24"/>
        </w:rPr>
      </w:pPr>
      <w:r>
        <w:rPr>
          <w:sz w:val="24"/>
        </w:rPr>
        <w:t xml:space="preserve">Збереження і зміцнення </w:t>
      </w:r>
      <w:r w:rsidR="00CD71C9">
        <w:rPr>
          <w:sz w:val="24"/>
        </w:rPr>
        <w:t xml:space="preserve">психологічного </w:t>
      </w:r>
      <w:r>
        <w:rPr>
          <w:sz w:val="24"/>
        </w:rPr>
        <w:t>здоров’я дітей і молоді</w:t>
      </w:r>
      <w:r w:rsidR="00CD71C9">
        <w:rPr>
          <w:sz w:val="24"/>
        </w:rPr>
        <w:t>.</w:t>
      </w:r>
    </w:p>
    <w:p w:rsidR="006D05B8" w:rsidRDefault="006D05B8"/>
    <w:p w:rsidR="001C5404" w:rsidRDefault="001C5404"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DC2DC1" w:rsidRDefault="00DC2DC1" w:rsidP="00CD71C9">
      <w:pPr>
        <w:jc w:val="center"/>
        <w:rPr>
          <w:b/>
          <w:sz w:val="24"/>
        </w:rPr>
      </w:pPr>
    </w:p>
    <w:p w:rsidR="003B687C" w:rsidRDefault="00CD71C9" w:rsidP="00CD71C9">
      <w:pPr>
        <w:jc w:val="center"/>
        <w:rPr>
          <w:b/>
          <w:sz w:val="24"/>
        </w:rPr>
      </w:pPr>
      <w:r>
        <w:rPr>
          <w:b/>
          <w:sz w:val="24"/>
        </w:rPr>
        <w:lastRenderedPageBreak/>
        <w:t xml:space="preserve">Аналіз </w:t>
      </w:r>
      <w:r w:rsidR="003B687C">
        <w:rPr>
          <w:b/>
          <w:sz w:val="24"/>
        </w:rPr>
        <w:t>роботи ЧРЦДЮТ за 201</w:t>
      </w:r>
      <w:r w:rsidR="006C1D16">
        <w:rPr>
          <w:b/>
          <w:sz w:val="24"/>
          <w:lang w:val="ru-RU"/>
        </w:rPr>
        <w:t>5</w:t>
      </w:r>
      <w:r w:rsidR="003B687C">
        <w:rPr>
          <w:b/>
          <w:sz w:val="24"/>
        </w:rPr>
        <w:t>/201</w:t>
      </w:r>
      <w:r w:rsidR="006C1D16">
        <w:rPr>
          <w:b/>
          <w:sz w:val="24"/>
          <w:lang w:val="ru-RU"/>
        </w:rPr>
        <w:t>6</w:t>
      </w:r>
      <w:r w:rsidR="003B687C">
        <w:rPr>
          <w:b/>
          <w:sz w:val="24"/>
        </w:rPr>
        <w:t xml:space="preserve"> н. р. та пріоритетні завдання на 201</w:t>
      </w:r>
      <w:r w:rsidR="006C1D16">
        <w:rPr>
          <w:b/>
          <w:sz w:val="24"/>
          <w:lang w:val="ru-RU"/>
        </w:rPr>
        <w:t>6</w:t>
      </w:r>
      <w:r w:rsidR="003B687C">
        <w:rPr>
          <w:b/>
          <w:sz w:val="24"/>
        </w:rPr>
        <w:t>/201</w:t>
      </w:r>
      <w:r w:rsidR="006C1D16">
        <w:rPr>
          <w:b/>
          <w:sz w:val="24"/>
          <w:lang w:val="ru-RU"/>
        </w:rPr>
        <w:t>7</w:t>
      </w:r>
      <w:r w:rsidR="003B687C">
        <w:rPr>
          <w:b/>
          <w:sz w:val="24"/>
        </w:rPr>
        <w:t xml:space="preserve"> </w:t>
      </w:r>
      <w:r w:rsidR="00A466FC">
        <w:rPr>
          <w:b/>
          <w:sz w:val="24"/>
        </w:rPr>
        <w:t>н. р.</w:t>
      </w:r>
    </w:p>
    <w:p w:rsidR="00A466FC" w:rsidRDefault="00A466FC" w:rsidP="00CD71C9">
      <w:pPr>
        <w:jc w:val="center"/>
        <w:rPr>
          <w:b/>
          <w:sz w:val="24"/>
        </w:rPr>
      </w:pPr>
    </w:p>
    <w:p w:rsidR="00CD71C9" w:rsidRDefault="00A466FC" w:rsidP="00CD71C9">
      <w:pPr>
        <w:jc w:val="center"/>
        <w:rPr>
          <w:b/>
          <w:sz w:val="24"/>
        </w:rPr>
      </w:pPr>
      <w:r>
        <w:rPr>
          <w:b/>
          <w:sz w:val="24"/>
        </w:rPr>
        <w:t xml:space="preserve">Аналіз </w:t>
      </w:r>
      <w:r w:rsidR="00CD71C9">
        <w:rPr>
          <w:b/>
          <w:sz w:val="24"/>
        </w:rPr>
        <w:t>науково-методичної роботи за 201</w:t>
      </w:r>
      <w:r w:rsidR="006C1D16">
        <w:rPr>
          <w:b/>
          <w:sz w:val="24"/>
          <w:lang w:val="ru-RU"/>
        </w:rPr>
        <w:t>5</w:t>
      </w:r>
      <w:r w:rsidR="00CD71C9">
        <w:rPr>
          <w:b/>
          <w:sz w:val="24"/>
        </w:rPr>
        <w:t>/201</w:t>
      </w:r>
      <w:r w:rsidR="006C1D16">
        <w:rPr>
          <w:b/>
          <w:sz w:val="24"/>
          <w:lang w:val="ru-RU"/>
        </w:rPr>
        <w:t>6</w:t>
      </w:r>
      <w:r w:rsidR="00CD71C9">
        <w:rPr>
          <w:b/>
          <w:sz w:val="24"/>
        </w:rPr>
        <w:t xml:space="preserve"> навчальний рік</w:t>
      </w:r>
    </w:p>
    <w:p w:rsidR="006666E5" w:rsidRDefault="006666E5" w:rsidP="006666E5">
      <w:pPr>
        <w:jc w:val="both"/>
        <w:rPr>
          <w:szCs w:val="24"/>
        </w:rPr>
      </w:pPr>
      <w:r>
        <w:t xml:space="preserve">     </w:t>
      </w:r>
      <w:r w:rsidRPr="006666E5">
        <w:rPr>
          <w:sz w:val="24"/>
        </w:rPr>
        <w:t xml:space="preserve">Науково-методичній роботі позашкільного навчального закладу належить важлива роль у фаховому зростанні педагогів, розвитку творчого потенціалу як кожного педагога зокрема, так і всього педагогічного колективу. </w:t>
      </w:r>
      <w:r>
        <w:rPr>
          <w:sz w:val="24"/>
          <w:szCs w:val="24"/>
        </w:rPr>
        <w:t>Протягом 201</w:t>
      </w:r>
      <w:r w:rsidR="006C1D16">
        <w:rPr>
          <w:sz w:val="24"/>
          <w:szCs w:val="24"/>
          <w:lang w:val="ru-RU"/>
        </w:rPr>
        <w:t>5</w:t>
      </w:r>
      <w:r>
        <w:rPr>
          <w:sz w:val="24"/>
          <w:szCs w:val="24"/>
        </w:rPr>
        <w:t>/201</w:t>
      </w:r>
      <w:r w:rsidR="006C1D16">
        <w:rPr>
          <w:sz w:val="24"/>
          <w:szCs w:val="24"/>
          <w:lang w:val="ru-RU"/>
        </w:rPr>
        <w:t>6</w:t>
      </w:r>
      <w:r>
        <w:rPr>
          <w:sz w:val="24"/>
          <w:szCs w:val="24"/>
        </w:rPr>
        <w:t xml:space="preserve"> н. р. </w:t>
      </w:r>
      <w:r>
        <w:rPr>
          <w:sz w:val="24"/>
        </w:rPr>
        <w:t xml:space="preserve"> </w:t>
      </w:r>
      <w:r w:rsidRPr="006666E5">
        <w:rPr>
          <w:sz w:val="24"/>
        </w:rPr>
        <w:t>методичн</w:t>
      </w:r>
      <w:r>
        <w:rPr>
          <w:sz w:val="24"/>
        </w:rPr>
        <w:t>а</w:t>
      </w:r>
      <w:r>
        <w:rPr>
          <w:sz w:val="24"/>
          <w:szCs w:val="24"/>
        </w:rPr>
        <w:t xml:space="preserve">  робота ЧРЦДЮТ була спрямована на виконання поставлених завдань:</w:t>
      </w:r>
      <w:r>
        <w:rPr>
          <w:szCs w:val="24"/>
        </w:rPr>
        <w:t xml:space="preserve"> </w:t>
      </w:r>
    </w:p>
    <w:p w:rsidR="006666E5" w:rsidRDefault="006666E5" w:rsidP="006666E5">
      <w:pPr>
        <w:pStyle w:val="a8"/>
        <w:ind w:firstLine="708"/>
        <w:jc w:val="both"/>
      </w:pPr>
      <w:r>
        <w:t xml:space="preserve"> 1. Забезпечити системний науково – методичний супровід навчально-виховної діяльності педагогічних працівників щодо роботи закладу над методичною темою.  </w:t>
      </w:r>
    </w:p>
    <w:p w:rsidR="006666E5" w:rsidRDefault="006666E5" w:rsidP="006666E5">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2. Створити сприятливі умови для забезпечення підвищення кваліфікації педагогічних працівників, поповнення дидактичного, демонстраційного матеріалу та ін.).</w:t>
      </w:r>
    </w:p>
    <w:p w:rsidR="006666E5" w:rsidRDefault="006666E5" w:rsidP="006666E5">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3. Поліпшити якість навчально-виховного процесу через підвищення професійного рівня педагогів шляхом самоосвіти та інших форм науково – методичної роботи;</w:t>
      </w:r>
    </w:p>
    <w:p w:rsidR="006666E5" w:rsidRDefault="006666E5" w:rsidP="006666E5">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4. Упроваджувати у навчально-виховний процес ЧРЦДЮТ інноваційні форми, методи та технології;</w:t>
      </w:r>
    </w:p>
    <w:p w:rsidR="006666E5" w:rsidRDefault="006666E5" w:rsidP="006666E5">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6. Активізувати співпрацю з батьками вихованців.</w:t>
      </w:r>
    </w:p>
    <w:p w:rsidR="00E870E6" w:rsidRDefault="00E870E6" w:rsidP="00E870E6">
      <w:pPr>
        <w:jc w:val="both"/>
        <w:rPr>
          <w:b/>
          <w:sz w:val="24"/>
        </w:rPr>
      </w:pPr>
      <w:r>
        <w:rPr>
          <w:b/>
          <w:sz w:val="24"/>
          <w:szCs w:val="24"/>
        </w:rPr>
        <w:t xml:space="preserve">       Науково-методична проблема</w:t>
      </w:r>
      <w:r>
        <w:rPr>
          <w:sz w:val="24"/>
          <w:szCs w:val="24"/>
        </w:rPr>
        <w:t>, над якою працював педагогічний колектив Центру у 201</w:t>
      </w:r>
      <w:r w:rsidR="006C1D16">
        <w:rPr>
          <w:sz w:val="24"/>
          <w:szCs w:val="24"/>
          <w:lang w:val="ru-RU"/>
        </w:rPr>
        <w:t>5</w:t>
      </w:r>
      <w:r>
        <w:rPr>
          <w:sz w:val="24"/>
          <w:szCs w:val="24"/>
        </w:rPr>
        <w:t>/201</w:t>
      </w:r>
      <w:r w:rsidR="006C1D16">
        <w:rPr>
          <w:sz w:val="24"/>
          <w:szCs w:val="24"/>
          <w:lang w:val="ru-RU"/>
        </w:rPr>
        <w:t>6</w:t>
      </w:r>
      <w:r>
        <w:rPr>
          <w:sz w:val="24"/>
          <w:szCs w:val="24"/>
        </w:rPr>
        <w:t xml:space="preserve"> н. р.: «</w:t>
      </w:r>
      <w:r w:rsidRPr="00AF6B4F">
        <w:rPr>
          <w:i/>
          <w:sz w:val="24"/>
          <w:szCs w:val="24"/>
        </w:rPr>
        <w:t>Формування особистісної та соціальної компетентності дітей, навиків відповідальної поведінки, установок на збереження психологічного здоров’я</w:t>
      </w:r>
      <w:r>
        <w:rPr>
          <w:i/>
          <w:sz w:val="24"/>
          <w:szCs w:val="24"/>
        </w:rPr>
        <w:t>».</w:t>
      </w:r>
    </w:p>
    <w:p w:rsidR="006666E5" w:rsidRPr="00E870E6" w:rsidRDefault="00FE37CC" w:rsidP="006666E5">
      <w:pPr>
        <w:pStyle w:val="22"/>
        <w:jc w:val="both"/>
        <w:rPr>
          <w:sz w:val="24"/>
          <w:lang w:val="uk-UA"/>
        </w:rPr>
      </w:pPr>
      <w:r>
        <w:rPr>
          <w:b/>
          <w:i/>
          <w:lang w:val="uk-UA"/>
        </w:rPr>
        <w:t xml:space="preserve"> </w:t>
      </w:r>
      <w:r w:rsidR="006666E5" w:rsidRPr="00F73B05">
        <w:rPr>
          <w:b/>
          <w:i/>
          <w:lang w:val="uk-UA"/>
        </w:rPr>
        <w:t xml:space="preserve"> </w:t>
      </w:r>
      <w:r w:rsidR="006666E5" w:rsidRPr="00F73B05">
        <w:rPr>
          <w:sz w:val="24"/>
          <w:lang w:val="uk-UA"/>
        </w:rPr>
        <w:t xml:space="preserve">      </w:t>
      </w:r>
      <w:r w:rsidR="006666E5">
        <w:rPr>
          <w:lang w:val="uk-UA"/>
        </w:rPr>
        <w:t xml:space="preserve"> </w:t>
      </w:r>
      <w:r w:rsidR="006666E5" w:rsidRPr="00E870E6">
        <w:rPr>
          <w:sz w:val="24"/>
          <w:lang w:val="uk-UA"/>
        </w:rPr>
        <w:t>З метою створення необхідних умов для забезпечення виконання поставлених завдань щодо вирішення основної методичної теми закладу та надання методичної допомоги педагогам Центру адміністрацією та методичною радою проводиться ряд заходів, спрямованих на покращення науково – методичної роботи педагогів та підвищення їх професійного рівня:</w:t>
      </w:r>
    </w:p>
    <w:p w:rsidR="006666E5" w:rsidRPr="00E870E6" w:rsidRDefault="006666E5" w:rsidP="00A161CC">
      <w:pPr>
        <w:pStyle w:val="21"/>
        <w:numPr>
          <w:ilvl w:val="0"/>
          <w:numId w:val="9"/>
        </w:numPr>
        <w:rPr>
          <w:rFonts w:ascii="Times New Roman" w:hAnsi="Times New Roman"/>
          <w:sz w:val="24"/>
          <w:u w:val="single"/>
        </w:rPr>
      </w:pPr>
      <w:r w:rsidRPr="00E870E6">
        <w:rPr>
          <w:rFonts w:ascii="Times New Roman" w:hAnsi="Times New Roman"/>
          <w:sz w:val="24"/>
          <w:u w:val="single"/>
        </w:rPr>
        <w:t xml:space="preserve">Проведення моніторингових процедур щодо вивчення рівня педагогічної та методичної підготовки педагогічних кадрів.  </w:t>
      </w:r>
    </w:p>
    <w:p w:rsidR="006666E5" w:rsidRPr="00E870E6" w:rsidRDefault="006666E5" w:rsidP="00A161CC">
      <w:pPr>
        <w:pStyle w:val="14"/>
        <w:numPr>
          <w:ilvl w:val="0"/>
          <w:numId w:val="9"/>
        </w:numPr>
        <w:jc w:val="both"/>
        <w:rPr>
          <w:i/>
          <w:sz w:val="22"/>
        </w:rPr>
      </w:pPr>
      <w:r w:rsidRPr="00E870E6">
        <w:rPr>
          <w:sz w:val="24"/>
          <w:u w:val="single"/>
        </w:rPr>
        <w:t>Організація науково-методичного супроводу професійного зростання та інноваційної діяльності педагогічних кадрів</w:t>
      </w:r>
      <w:r w:rsidRPr="00E870E6">
        <w:rPr>
          <w:sz w:val="24"/>
        </w:rPr>
        <w:t xml:space="preserve"> </w:t>
      </w:r>
      <w:r w:rsidRPr="00E870E6">
        <w:rPr>
          <w:i/>
          <w:sz w:val="24"/>
        </w:rPr>
        <w:t>(заходи, які проводять традиційно згідно з планом роботи закладу):</w:t>
      </w:r>
    </w:p>
    <w:p w:rsidR="006666E5" w:rsidRPr="00E870E6" w:rsidRDefault="006666E5" w:rsidP="00A161CC">
      <w:pPr>
        <w:pStyle w:val="14"/>
        <w:numPr>
          <w:ilvl w:val="0"/>
          <w:numId w:val="14"/>
        </w:numPr>
        <w:jc w:val="both"/>
        <w:rPr>
          <w:i/>
          <w:sz w:val="22"/>
        </w:rPr>
      </w:pPr>
      <w:r w:rsidRPr="00E870E6">
        <w:rPr>
          <w:sz w:val="24"/>
        </w:rPr>
        <w:t>наради з керівниками гуртків;</w:t>
      </w:r>
    </w:p>
    <w:p w:rsidR="006666E5" w:rsidRPr="00E870E6" w:rsidRDefault="006666E5" w:rsidP="00A161CC">
      <w:pPr>
        <w:pStyle w:val="14"/>
        <w:numPr>
          <w:ilvl w:val="0"/>
          <w:numId w:val="14"/>
        </w:numPr>
        <w:jc w:val="both"/>
        <w:rPr>
          <w:sz w:val="24"/>
        </w:rPr>
      </w:pPr>
      <w:r w:rsidRPr="00E870E6">
        <w:rPr>
          <w:sz w:val="24"/>
        </w:rPr>
        <w:t>консультування молодих педагогів;</w:t>
      </w:r>
    </w:p>
    <w:p w:rsidR="006666E5" w:rsidRPr="00E870E6" w:rsidRDefault="006666E5" w:rsidP="00A161CC">
      <w:pPr>
        <w:pStyle w:val="14"/>
        <w:numPr>
          <w:ilvl w:val="0"/>
          <w:numId w:val="14"/>
        </w:numPr>
        <w:jc w:val="both"/>
        <w:rPr>
          <w:sz w:val="24"/>
        </w:rPr>
      </w:pPr>
      <w:r w:rsidRPr="00E870E6">
        <w:rPr>
          <w:sz w:val="24"/>
        </w:rPr>
        <w:t>організація виїзних семінарів для педагогів закладу;</w:t>
      </w:r>
    </w:p>
    <w:p w:rsidR="006666E5" w:rsidRPr="00E870E6" w:rsidRDefault="006666E5" w:rsidP="00A161CC">
      <w:pPr>
        <w:pStyle w:val="14"/>
        <w:numPr>
          <w:ilvl w:val="0"/>
          <w:numId w:val="14"/>
        </w:numPr>
        <w:jc w:val="both"/>
        <w:rPr>
          <w:sz w:val="24"/>
        </w:rPr>
      </w:pPr>
      <w:r w:rsidRPr="00E870E6">
        <w:rPr>
          <w:sz w:val="24"/>
        </w:rPr>
        <w:t>проведення майстер-класів хореографічних гуртків;</w:t>
      </w:r>
    </w:p>
    <w:p w:rsidR="006666E5" w:rsidRPr="00E870E6" w:rsidRDefault="006666E5" w:rsidP="00A161CC">
      <w:pPr>
        <w:pStyle w:val="14"/>
        <w:numPr>
          <w:ilvl w:val="0"/>
          <w:numId w:val="14"/>
        </w:numPr>
        <w:jc w:val="both"/>
        <w:rPr>
          <w:sz w:val="24"/>
        </w:rPr>
      </w:pPr>
      <w:r w:rsidRPr="00E870E6">
        <w:rPr>
          <w:sz w:val="24"/>
        </w:rPr>
        <w:t>навчальні семінари з ІКТ для педагогів закладу;</w:t>
      </w:r>
    </w:p>
    <w:p w:rsidR="006666E5" w:rsidRPr="00E870E6" w:rsidRDefault="006666E5" w:rsidP="00A161CC">
      <w:pPr>
        <w:pStyle w:val="14"/>
        <w:numPr>
          <w:ilvl w:val="0"/>
          <w:numId w:val="14"/>
        </w:numPr>
        <w:jc w:val="both"/>
        <w:rPr>
          <w:sz w:val="24"/>
        </w:rPr>
      </w:pPr>
      <w:r w:rsidRPr="00E870E6">
        <w:rPr>
          <w:sz w:val="24"/>
        </w:rPr>
        <w:t>творча майстерня для керівників гуртків декоративно-прикладного напряму роботи;</w:t>
      </w:r>
    </w:p>
    <w:p w:rsidR="006666E5" w:rsidRPr="00E870E6" w:rsidRDefault="006666E5" w:rsidP="00A161CC">
      <w:pPr>
        <w:pStyle w:val="14"/>
        <w:numPr>
          <w:ilvl w:val="0"/>
          <w:numId w:val="14"/>
        </w:numPr>
        <w:jc w:val="both"/>
        <w:rPr>
          <w:sz w:val="24"/>
        </w:rPr>
      </w:pPr>
      <w:r w:rsidRPr="00E870E6">
        <w:rPr>
          <w:sz w:val="24"/>
        </w:rPr>
        <w:t>відео-семінари для керівників хореографічних гуртків;</w:t>
      </w:r>
    </w:p>
    <w:p w:rsidR="006666E5" w:rsidRPr="00E870E6" w:rsidRDefault="006666E5" w:rsidP="00A161CC">
      <w:pPr>
        <w:pStyle w:val="14"/>
        <w:numPr>
          <w:ilvl w:val="0"/>
          <w:numId w:val="14"/>
        </w:numPr>
        <w:jc w:val="both"/>
        <w:rPr>
          <w:sz w:val="24"/>
        </w:rPr>
      </w:pPr>
      <w:r w:rsidRPr="00E870E6">
        <w:rPr>
          <w:sz w:val="24"/>
        </w:rPr>
        <w:t>організація роботи методичних об</w:t>
      </w:r>
      <w:r w:rsidRPr="00E870E6">
        <w:rPr>
          <w:sz w:val="24"/>
          <w:lang w:val="ru-RU"/>
        </w:rPr>
        <w:t>’</w:t>
      </w:r>
      <w:r w:rsidRPr="00E870E6">
        <w:rPr>
          <w:sz w:val="24"/>
        </w:rPr>
        <w:t>єднань за напрямами;</w:t>
      </w:r>
    </w:p>
    <w:p w:rsidR="006666E5" w:rsidRPr="00E870E6" w:rsidRDefault="006666E5" w:rsidP="00A161CC">
      <w:pPr>
        <w:pStyle w:val="14"/>
        <w:numPr>
          <w:ilvl w:val="0"/>
          <w:numId w:val="14"/>
        </w:numPr>
        <w:jc w:val="both"/>
        <w:rPr>
          <w:sz w:val="24"/>
        </w:rPr>
      </w:pPr>
      <w:r w:rsidRPr="00E870E6">
        <w:rPr>
          <w:sz w:val="24"/>
        </w:rPr>
        <w:t>проведення педагогічних рад;</w:t>
      </w:r>
    </w:p>
    <w:p w:rsidR="006666E5" w:rsidRPr="00E870E6" w:rsidRDefault="006666E5" w:rsidP="00A161CC">
      <w:pPr>
        <w:pStyle w:val="14"/>
        <w:numPr>
          <w:ilvl w:val="0"/>
          <w:numId w:val="14"/>
        </w:numPr>
        <w:jc w:val="both"/>
        <w:rPr>
          <w:sz w:val="24"/>
        </w:rPr>
      </w:pPr>
      <w:r w:rsidRPr="00E870E6">
        <w:rPr>
          <w:sz w:val="24"/>
        </w:rPr>
        <w:t>організація роботи школи педагогічної майстерності</w:t>
      </w:r>
    </w:p>
    <w:p w:rsidR="006666E5" w:rsidRDefault="006666E5" w:rsidP="00A161CC">
      <w:pPr>
        <w:pStyle w:val="a7"/>
        <w:widowControl w:val="0"/>
        <w:numPr>
          <w:ilvl w:val="0"/>
          <w:numId w:val="9"/>
        </w:numPr>
        <w:adjustRightInd w:val="0"/>
        <w:jc w:val="both"/>
        <w:textAlignment w:val="baseline"/>
        <w:rPr>
          <w:sz w:val="24"/>
        </w:rPr>
      </w:pPr>
      <w:r w:rsidRPr="00E870E6">
        <w:rPr>
          <w:sz w:val="24"/>
          <w:u w:val="single"/>
        </w:rPr>
        <w:t>Підвищення рівня професійної майстерності керівників гуртків шляхом відвідування майстер-класів, семінарів обласного рівня</w:t>
      </w:r>
      <w:r w:rsidRPr="00E870E6">
        <w:rPr>
          <w:sz w:val="24"/>
        </w:rPr>
        <w:t xml:space="preserve">. </w:t>
      </w:r>
    </w:p>
    <w:p w:rsidR="00B066CD" w:rsidRPr="00B066CD" w:rsidRDefault="00DB0B84" w:rsidP="00B066CD">
      <w:pPr>
        <w:pStyle w:val="a7"/>
        <w:widowControl w:val="0"/>
        <w:adjustRightInd w:val="0"/>
        <w:ind w:left="420"/>
        <w:jc w:val="both"/>
        <w:textAlignment w:val="baseline"/>
        <w:rPr>
          <w:b/>
          <w:i/>
          <w:sz w:val="24"/>
          <w:u w:val="single"/>
        </w:rPr>
      </w:pPr>
      <w:r>
        <w:rPr>
          <w:b/>
          <w:i/>
          <w:sz w:val="24"/>
          <w:u w:val="single"/>
        </w:rPr>
        <w:t xml:space="preserve"> </w:t>
      </w:r>
    </w:p>
    <w:p w:rsidR="006666E5" w:rsidRPr="00E870E6" w:rsidRDefault="006666E5" w:rsidP="006666E5">
      <w:pPr>
        <w:pStyle w:val="21"/>
        <w:jc w:val="both"/>
        <w:rPr>
          <w:rFonts w:ascii="Times New Roman" w:hAnsi="Times New Roman"/>
          <w:sz w:val="24"/>
        </w:rPr>
      </w:pPr>
      <w:r w:rsidRPr="00E870E6">
        <w:rPr>
          <w:rFonts w:ascii="Times New Roman" w:hAnsi="Times New Roman"/>
          <w:sz w:val="24"/>
        </w:rPr>
        <w:t xml:space="preserve">      </w:t>
      </w:r>
      <w:r w:rsidR="00DB0B84">
        <w:rPr>
          <w:rFonts w:ascii="Times New Roman" w:hAnsi="Times New Roman"/>
          <w:sz w:val="24"/>
        </w:rPr>
        <w:t xml:space="preserve"> </w:t>
      </w:r>
      <w:r w:rsidRPr="00E870E6">
        <w:rPr>
          <w:rFonts w:ascii="Times New Roman" w:hAnsi="Times New Roman"/>
          <w:sz w:val="24"/>
        </w:rPr>
        <w:t xml:space="preserve">Результати діагностичних досліджень широко використовуються під час побудови структури та планування методичної роботи, роботи методичних об’єднань, для визначення проблемних питань. Основним структурним елементом методичної роботи в Центрі є </w:t>
      </w:r>
      <w:r w:rsidR="00E870E6">
        <w:rPr>
          <w:rFonts w:ascii="Times New Roman" w:hAnsi="Times New Roman"/>
          <w:sz w:val="24"/>
        </w:rPr>
        <w:t xml:space="preserve">методична рада та </w:t>
      </w:r>
      <w:r w:rsidRPr="00E870E6">
        <w:rPr>
          <w:rFonts w:ascii="Times New Roman" w:hAnsi="Times New Roman"/>
          <w:sz w:val="24"/>
        </w:rPr>
        <w:t xml:space="preserve">методичні об’єднання.  У закладі  працюють </w:t>
      </w:r>
      <w:r w:rsidRPr="00E870E6">
        <w:rPr>
          <w:rFonts w:ascii="Times New Roman" w:hAnsi="Times New Roman"/>
          <w:b/>
          <w:sz w:val="24"/>
        </w:rPr>
        <w:t>2</w:t>
      </w:r>
      <w:r w:rsidRPr="00E870E6">
        <w:rPr>
          <w:rFonts w:ascii="Times New Roman" w:hAnsi="Times New Roman"/>
          <w:sz w:val="24"/>
        </w:rPr>
        <w:t xml:space="preserve"> методичні об’єднання: </w:t>
      </w:r>
      <w:r w:rsidRPr="00E870E6">
        <w:rPr>
          <w:rFonts w:ascii="Times New Roman" w:hAnsi="Times New Roman"/>
          <w:i/>
          <w:sz w:val="24"/>
        </w:rPr>
        <w:t xml:space="preserve">художньо-естетичного напряму, соціально-реабілітаційного напряму. </w:t>
      </w:r>
      <w:r w:rsidRPr="00E870E6">
        <w:rPr>
          <w:rFonts w:ascii="Times New Roman" w:hAnsi="Times New Roman"/>
          <w:sz w:val="24"/>
        </w:rPr>
        <w:t xml:space="preserve">Формування методичних об’єднань   залежить від кількості гуртків за напрямами.  </w:t>
      </w:r>
    </w:p>
    <w:p w:rsidR="00B066CD" w:rsidRPr="00B066CD" w:rsidRDefault="00B066CD" w:rsidP="00B066CD">
      <w:pPr>
        <w:pStyle w:val="22"/>
        <w:jc w:val="both"/>
        <w:rPr>
          <w:sz w:val="24"/>
          <w:lang w:val="uk-UA"/>
        </w:rPr>
      </w:pPr>
      <w:r w:rsidRPr="00B066CD">
        <w:rPr>
          <w:sz w:val="24"/>
          <w:lang w:val="uk-UA"/>
        </w:rPr>
        <w:t xml:space="preserve">      Методична рада ЧРЦДЮТ працює з метою реалізації випереджувальної системи інформаційно-методичного забезпечення роботи педагогічних  працівників закладу, забезпечення належних умов для організації навчально-виховного процесу, підвищення </w:t>
      </w:r>
      <w:r w:rsidRPr="00B066CD">
        <w:rPr>
          <w:sz w:val="24"/>
          <w:lang w:val="uk-UA"/>
        </w:rPr>
        <w:lastRenderedPageBreak/>
        <w:t xml:space="preserve">професійного рівня педагогічних працівників і розвитку творчої ініціативи, є координаційним центром науково-методичної роботи закладу.  </w:t>
      </w:r>
    </w:p>
    <w:p w:rsidR="00B066CD" w:rsidRPr="00B066CD" w:rsidRDefault="00B066CD" w:rsidP="00B066CD">
      <w:pPr>
        <w:pStyle w:val="21"/>
        <w:jc w:val="both"/>
        <w:rPr>
          <w:rFonts w:ascii="Times New Roman" w:hAnsi="Times New Roman"/>
          <w:sz w:val="28"/>
          <w:u w:val="single"/>
        </w:rPr>
      </w:pPr>
      <w:r w:rsidRPr="00B066CD">
        <w:rPr>
          <w:sz w:val="20"/>
          <w:lang w:eastAsia="ru-RU"/>
        </w:rPr>
        <w:t xml:space="preserve"> </w:t>
      </w:r>
      <w:r w:rsidRPr="00B066CD">
        <w:rPr>
          <w:color w:val="000000"/>
          <w:sz w:val="20"/>
          <w:szCs w:val="24"/>
        </w:rPr>
        <w:t xml:space="preserve">       </w:t>
      </w:r>
      <w:r w:rsidRPr="00B066CD">
        <w:rPr>
          <w:rFonts w:ascii="Times New Roman" w:hAnsi="Times New Roman"/>
          <w:color w:val="000000"/>
          <w:sz w:val="24"/>
          <w:szCs w:val="24"/>
        </w:rPr>
        <w:t xml:space="preserve">Склад методичної ради затверджується наказом директора ЧРЦДЮТ на початку навчального року. Робота здійснюється відповідно до плану роботи закладу на навчальний рік, засідання проводяться за планом  4 рази на рік та засвідчуються протоколами засідання методичної ради. </w:t>
      </w:r>
      <w:r w:rsidRPr="00B066CD">
        <w:rPr>
          <w:rFonts w:ascii="Times New Roman" w:hAnsi="Times New Roman"/>
          <w:sz w:val="24"/>
        </w:rPr>
        <w:t>Вся документація   оформлюється своєчасно</w:t>
      </w:r>
      <w:r w:rsidRPr="00B066CD">
        <w:rPr>
          <w:rFonts w:ascii="Times New Roman" w:hAnsi="Times New Roman"/>
          <w:sz w:val="28"/>
        </w:rPr>
        <w:t xml:space="preserve">.  </w:t>
      </w:r>
      <w:r w:rsidRPr="00B066CD">
        <w:rPr>
          <w:rFonts w:ascii="Times New Roman" w:hAnsi="Times New Roman"/>
          <w:sz w:val="28"/>
          <w:u w:val="single"/>
        </w:rPr>
        <w:t xml:space="preserve"> </w:t>
      </w:r>
    </w:p>
    <w:p w:rsidR="00B066CD" w:rsidRPr="006C1D16" w:rsidRDefault="00B066CD" w:rsidP="00B066CD">
      <w:pPr>
        <w:pStyle w:val="21"/>
        <w:jc w:val="both"/>
        <w:rPr>
          <w:rFonts w:ascii="Times New Roman" w:hAnsi="Times New Roman"/>
          <w:sz w:val="24"/>
          <w:lang w:val="ru-RU"/>
        </w:rPr>
      </w:pPr>
      <w:r w:rsidRPr="00B066CD">
        <w:rPr>
          <w:rFonts w:ascii="Times New Roman" w:hAnsi="Times New Roman"/>
          <w:sz w:val="28"/>
        </w:rPr>
        <w:t xml:space="preserve">      </w:t>
      </w:r>
      <w:r w:rsidRPr="00B066CD">
        <w:rPr>
          <w:rFonts w:ascii="Times New Roman" w:hAnsi="Times New Roman"/>
          <w:sz w:val="24"/>
        </w:rPr>
        <w:t xml:space="preserve">З метою планування роботи на діагностичній основі постійно здійснюється аналіз готовності педагогів  до інноваційної діяльності, рівень їх фахової майстерності та професійної компетентності. За підсумками анкетування створюються умови для підвищення професійної компетентності керівників гуртків. </w:t>
      </w:r>
      <w:r w:rsidR="006C1D16">
        <w:rPr>
          <w:rFonts w:ascii="Times New Roman" w:hAnsi="Times New Roman"/>
          <w:sz w:val="24"/>
          <w:lang w:val="ru-RU"/>
        </w:rPr>
        <w:t xml:space="preserve"> </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rPr>
        <w:t xml:space="preserve">       За окремим графіком у ЧРЦДЮТ проводяться теоретичні та практичні заняття, семінари, наради, круглі столи з керівниками гуртків за напрямами діяльності.  </w:t>
      </w:r>
      <w:r w:rsidRPr="00B066CD">
        <w:rPr>
          <w:rFonts w:ascii="Times New Roman" w:hAnsi="Times New Roman"/>
          <w:sz w:val="24"/>
          <w:szCs w:val="24"/>
        </w:rPr>
        <w:t xml:space="preserve">Під час цих заходів використовуються інтерактивні форми  роботи, надаються методичні матеріали, педагоги знайомляться з новинками навчально-методичної літератури, що сприяє підвищенню творчого потенціалу педагогів в організації навчально-виховного процесу у закладі. </w:t>
      </w:r>
    </w:p>
    <w:p w:rsidR="00B066CD" w:rsidRPr="00B066CD" w:rsidRDefault="00B066CD" w:rsidP="00B066CD">
      <w:pPr>
        <w:pStyle w:val="21"/>
        <w:jc w:val="both"/>
        <w:rPr>
          <w:rFonts w:ascii="Times New Roman" w:hAnsi="Times New Roman"/>
          <w:sz w:val="24"/>
        </w:rPr>
      </w:pPr>
      <w:r w:rsidRPr="00B066CD">
        <w:rPr>
          <w:sz w:val="20"/>
        </w:rPr>
        <w:t xml:space="preserve">           </w:t>
      </w:r>
      <w:r w:rsidRPr="00B066CD">
        <w:rPr>
          <w:rFonts w:ascii="Times New Roman" w:hAnsi="Times New Roman"/>
          <w:sz w:val="24"/>
        </w:rPr>
        <w:t xml:space="preserve">Згідно з положенням про позашкільний навчальний заклад, відповідно до статуту ЧРЦДЮТ у закладі працює педагогічна рада. Робота педагогічної ради проводиться відповідно до плану роботи ЧРЦДЮТ на навчальний рік. Засідання педагогічної ради відбуваються 4 рази на рік. Тематика засідань   спрямована на вирішення основної методичної проблеми закладу та   підвищення професійної майстерності педагогічних працівників, впровадження у навчально-виховний процес досягнень науки і перспективного педагогічного досвіду. Протоколи засідань педагогічної ради оформлюються своєчасно, підписуються головою та секретарем, мають короткий зміст виступів, пропозицій та прийняті рішення. До протоколів додаються матеріали з питань, що обговорювалися.  </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rPr>
        <w:t xml:space="preserve">      </w:t>
      </w:r>
      <w:r w:rsidRPr="00B066CD">
        <w:rPr>
          <w:rFonts w:ascii="Times New Roman" w:hAnsi="Times New Roman"/>
          <w:sz w:val="24"/>
          <w:szCs w:val="24"/>
        </w:rPr>
        <w:t>Належна увага у закладі приділяється вивченню, узагальненню перспективного досвіду роботи педагогів. У 2014 році на районному рівні узагальнено  досвід  роботи педагогів закладу:</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szCs w:val="24"/>
        </w:rPr>
        <w:t>1.  Храмцової О. І., методиста ЧРЦДЮТ, за темою: «Ефективне використання тренінгових технологій  у підвищенні професійної компетентності педагогічних працівників»;</w:t>
      </w:r>
    </w:p>
    <w:p w:rsidR="00B066CD" w:rsidRDefault="00B066CD" w:rsidP="00B066CD">
      <w:pPr>
        <w:pStyle w:val="21"/>
        <w:jc w:val="both"/>
        <w:rPr>
          <w:rFonts w:ascii="Times New Roman" w:hAnsi="Times New Roman"/>
          <w:sz w:val="24"/>
          <w:szCs w:val="24"/>
        </w:rPr>
      </w:pPr>
      <w:r w:rsidRPr="00B066CD">
        <w:rPr>
          <w:rFonts w:ascii="Times New Roman" w:hAnsi="Times New Roman"/>
          <w:sz w:val="24"/>
          <w:szCs w:val="24"/>
        </w:rPr>
        <w:t>2. Даценко І. В., культорганізатора ЧРЦДЮТ, за темою: «Формування соціальної відповідальності підлітків шляхом участі в учнівських проектах».</w:t>
      </w:r>
    </w:p>
    <w:p w:rsidR="00A673B8" w:rsidRPr="00A673B8" w:rsidRDefault="00A673B8" w:rsidP="00A673B8">
      <w:pPr>
        <w:pStyle w:val="a6"/>
        <w:jc w:val="both"/>
        <w:rPr>
          <w:rFonts w:ascii="Times New Roman" w:hAnsi="Times New Roman"/>
          <w:sz w:val="24"/>
          <w:lang w:val="uk-UA"/>
        </w:rPr>
      </w:pPr>
      <w:r>
        <w:rPr>
          <w:rFonts w:ascii="Times New Roman" w:hAnsi="Times New Roman"/>
          <w:sz w:val="24"/>
          <w:lang w:val="uk-UA"/>
        </w:rPr>
        <w:t xml:space="preserve">       </w:t>
      </w:r>
    </w:p>
    <w:p w:rsidR="00A673B8" w:rsidRPr="00DC2DC1" w:rsidRDefault="00A673B8" w:rsidP="00A673B8">
      <w:pPr>
        <w:pStyle w:val="22"/>
        <w:jc w:val="both"/>
        <w:rPr>
          <w:i/>
          <w:sz w:val="24"/>
          <w:lang w:val="uk-UA"/>
        </w:rPr>
      </w:pPr>
      <w:r>
        <w:rPr>
          <w:b/>
          <w:lang w:val="uk-UA"/>
        </w:rPr>
        <w:t xml:space="preserve">       </w:t>
      </w:r>
      <w:r w:rsidRPr="00A673B8">
        <w:rPr>
          <w:sz w:val="24"/>
          <w:lang w:val="uk-UA"/>
        </w:rPr>
        <w:t>Методична робота закладу протягом останніх 5 років сприяє професійному зростанню педагогів.</w:t>
      </w:r>
      <w:r w:rsidRPr="00A673B8">
        <w:rPr>
          <w:b/>
          <w:sz w:val="24"/>
          <w:lang w:val="uk-UA"/>
        </w:rPr>
        <w:t xml:space="preserve"> </w:t>
      </w:r>
      <w:r w:rsidRPr="00A673B8">
        <w:rPr>
          <w:sz w:val="24"/>
          <w:lang w:val="uk-UA"/>
        </w:rPr>
        <w:t xml:space="preserve">Методичною радою у березні 2015/2016 навчального року схвалено навчальну авторську програму з позашкільної освіти творчого об’єднання соціально-реабілітаційного напряму «Дитяче телебачення» керівника гуртка Курукіної Тетяни Іванівни та подано на розгляд  ради методичного кабінету відділу освіти Чугуївської районної державної адміністрації. Також до ради методичного кабінету відділу освіти направлено для узагальнення досвід роботи </w:t>
      </w:r>
      <w:r w:rsidRPr="00DC2DC1">
        <w:rPr>
          <w:b/>
          <w:sz w:val="24"/>
          <w:lang w:val="uk-UA"/>
        </w:rPr>
        <w:t>Курукіної Тетяни Іванівни</w:t>
      </w:r>
      <w:r w:rsidRPr="00A673B8">
        <w:rPr>
          <w:sz w:val="24"/>
          <w:lang w:val="uk-UA"/>
        </w:rPr>
        <w:t xml:space="preserve"> за темою: </w:t>
      </w:r>
      <w:r w:rsidRPr="00DC2DC1">
        <w:rPr>
          <w:i/>
          <w:sz w:val="24"/>
          <w:lang w:val="uk-UA"/>
        </w:rPr>
        <w:t>«Формування соціальної відповідальності підлітків засобами дитячих телевізійних програм».</w:t>
      </w:r>
    </w:p>
    <w:p w:rsidR="00B066CD" w:rsidRPr="00B066CD" w:rsidRDefault="00B066CD" w:rsidP="00B066CD">
      <w:pPr>
        <w:jc w:val="both"/>
        <w:rPr>
          <w:sz w:val="24"/>
        </w:rPr>
      </w:pPr>
      <w:r w:rsidRPr="00B066CD">
        <w:rPr>
          <w:i/>
          <w:sz w:val="24"/>
          <w:szCs w:val="24"/>
        </w:rPr>
        <w:t xml:space="preserve">     </w:t>
      </w:r>
      <w:r w:rsidRPr="00B066CD">
        <w:rPr>
          <w:sz w:val="24"/>
        </w:rPr>
        <w:t xml:space="preserve">  Починаючи з 2011 року, колектив закладу активно працює над проблемою ефективності педагогічного процесу шляхом залучення до інноваційної діяльності педагогів Центру, яка може бути розв’язана лише за умови забезпечення високої компетентності та професійної майстерності кожного керівника гуртка та творчого об’єднання.</w:t>
      </w:r>
      <w:r w:rsidRPr="00B066CD">
        <w:rPr>
          <w:sz w:val="22"/>
        </w:rPr>
        <w:t xml:space="preserve">  </w:t>
      </w:r>
      <w:r w:rsidRPr="00B066CD">
        <w:rPr>
          <w:sz w:val="24"/>
        </w:rPr>
        <w:t xml:space="preserve">Для реалізації цієї проблеми адміністрацією закладу було проведено ряд заходів методичного та психолого-педагогічного характеру:  </w:t>
      </w:r>
    </w:p>
    <w:p w:rsidR="00B066CD" w:rsidRPr="00B066CD" w:rsidRDefault="00B066CD" w:rsidP="00B066CD">
      <w:pPr>
        <w:pStyle w:val="11"/>
        <w:jc w:val="both"/>
        <w:rPr>
          <w:sz w:val="24"/>
          <w:lang w:val="uk-UA"/>
        </w:rPr>
      </w:pPr>
      <w:r w:rsidRPr="00B066CD">
        <w:rPr>
          <w:sz w:val="24"/>
          <w:lang w:val="uk-UA"/>
        </w:rPr>
        <w:t xml:space="preserve">1. </w:t>
      </w:r>
      <w:r w:rsidR="00DC2DC1">
        <w:rPr>
          <w:sz w:val="24"/>
          <w:lang w:val="uk-UA"/>
        </w:rPr>
        <w:t>Д</w:t>
      </w:r>
      <w:r w:rsidRPr="00B066CD">
        <w:rPr>
          <w:sz w:val="24"/>
          <w:lang w:val="uk-UA"/>
        </w:rPr>
        <w:t xml:space="preserve">іагностика рівня застосування педагогами інновацій  (індивідуальні бесіди, опитування, спостереження, анкетування); аналіз результатів діагностичного анкетування педагогів показав, що </w:t>
      </w:r>
      <w:r w:rsidRPr="00B066CD">
        <w:rPr>
          <w:sz w:val="24"/>
          <w:szCs w:val="24"/>
          <w:lang w:val="uk-UA"/>
        </w:rPr>
        <w:t xml:space="preserve">40% керівників гуртків віддають перевагу в навчально-виховному процесі використанню традиційних форм і методів гурткової роботи; 60% </w:t>
      </w:r>
      <w:r w:rsidRPr="00B066CD">
        <w:rPr>
          <w:sz w:val="24"/>
          <w:lang w:val="uk-UA"/>
        </w:rPr>
        <w:t>–</w:t>
      </w:r>
      <w:r w:rsidRPr="00B066CD">
        <w:rPr>
          <w:sz w:val="24"/>
          <w:szCs w:val="24"/>
          <w:lang w:val="uk-UA"/>
        </w:rPr>
        <w:t xml:space="preserve"> інноваційним;</w:t>
      </w:r>
    </w:p>
    <w:p w:rsidR="00B066CD" w:rsidRPr="00B066CD" w:rsidRDefault="00B066CD" w:rsidP="00B066CD">
      <w:pPr>
        <w:pStyle w:val="11"/>
        <w:jc w:val="both"/>
        <w:rPr>
          <w:sz w:val="24"/>
        </w:rPr>
      </w:pPr>
      <w:r w:rsidRPr="00B066CD">
        <w:rPr>
          <w:sz w:val="24"/>
          <w:lang w:val="uk-UA"/>
        </w:rPr>
        <w:lastRenderedPageBreak/>
        <w:t xml:space="preserve">2. </w:t>
      </w:r>
      <w:r w:rsidR="00DC2DC1">
        <w:rPr>
          <w:sz w:val="24"/>
          <w:lang w:val="uk-UA"/>
        </w:rPr>
        <w:t>О</w:t>
      </w:r>
      <w:r w:rsidRPr="00B066CD">
        <w:rPr>
          <w:sz w:val="24"/>
        </w:rPr>
        <w:t xml:space="preserve">рганізація науково-методичного супроводу професійного зростання та інноваційної діяльності педагогічних кадрів. Адміністрація згідно з графіком системно відвідувала заняття гуртків, постійно надавала методичні і практичні консультації та поради щодо організації та проведення ефективного гурткового заняття.  </w:t>
      </w:r>
    </w:p>
    <w:p w:rsidR="00B066CD" w:rsidRPr="00B066CD" w:rsidRDefault="00B066CD" w:rsidP="00B066CD">
      <w:pPr>
        <w:jc w:val="both"/>
        <w:rPr>
          <w:b/>
          <w:sz w:val="24"/>
        </w:rPr>
      </w:pPr>
      <w:r w:rsidRPr="00B066CD">
        <w:rPr>
          <w:sz w:val="24"/>
          <w:lang w:val="ru-RU"/>
        </w:rPr>
        <w:t xml:space="preserve">3. </w:t>
      </w:r>
      <w:r w:rsidR="00DC2DC1">
        <w:rPr>
          <w:sz w:val="24"/>
        </w:rPr>
        <w:t>О</w:t>
      </w:r>
      <w:r w:rsidRPr="00B066CD">
        <w:rPr>
          <w:sz w:val="24"/>
        </w:rPr>
        <w:t xml:space="preserve">рганізація роботи </w:t>
      </w:r>
      <w:r w:rsidRPr="00B066CD">
        <w:rPr>
          <w:b/>
          <w:sz w:val="24"/>
        </w:rPr>
        <w:t xml:space="preserve">школи педагогічної майстерності </w:t>
      </w:r>
      <w:r w:rsidRPr="00B066CD">
        <w:rPr>
          <w:sz w:val="24"/>
        </w:rPr>
        <w:t xml:space="preserve">з використанням різноманітних нетрадиційних форм та методів роботи (тренінг, педагогічний ринг, методичний марафон, майстер-клас); </w:t>
      </w:r>
      <w:r w:rsidRPr="00B066CD">
        <w:rPr>
          <w:b/>
          <w:sz w:val="24"/>
        </w:rPr>
        <w:t xml:space="preserve"> </w:t>
      </w:r>
    </w:p>
    <w:p w:rsidR="00B066CD" w:rsidRPr="00B066CD" w:rsidRDefault="00B066CD" w:rsidP="00B066CD">
      <w:pPr>
        <w:pStyle w:val="11"/>
        <w:jc w:val="both"/>
        <w:rPr>
          <w:sz w:val="24"/>
          <w:lang w:val="uk-UA"/>
        </w:rPr>
      </w:pPr>
      <w:r w:rsidRPr="00B066CD">
        <w:rPr>
          <w:sz w:val="24"/>
          <w:lang w:val="uk-UA"/>
        </w:rPr>
        <w:t xml:space="preserve">4. </w:t>
      </w:r>
      <w:r w:rsidR="00DC2DC1">
        <w:rPr>
          <w:sz w:val="24"/>
          <w:lang w:val="uk-UA"/>
        </w:rPr>
        <w:t>П</w:t>
      </w:r>
      <w:r w:rsidRPr="00B066CD">
        <w:rPr>
          <w:sz w:val="24"/>
          <w:lang w:val="uk-UA"/>
        </w:rPr>
        <w:t>р</w:t>
      </w:r>
      <w:r w:rsidR="00A673B8">
        <w:rPr>
          <w:sz w:val="24"/>
          <w:lang w:val="uk-UA"/>
        </w:rPr>
        <w:t>оведення практичних семінарів з</w:t>
      </w:r>
      <w:r w:rsidRPr="00B066CD">
        <w:rPr>
          <w:sz w:val="24"/>
          <w:lang w:val="uk-UA"/>
        </w:rPr>
        <w:t xml:space="preserve"> використанням інтернет-ресурсів, відео переглядів проведення гурткових занять  провідними фахівцями світу. </w:t>
      </w:r>
    </w:p>
    <w:p w:rsidR="00B066CD" w:rsidRPr="00B066CD" w:rsidRDefault="00B066CD" w:rsidP="00B066CD">
      <w:pPr>
        <w:pStyle w:val="22"/>
        <w:jc w:val="both"/>
        <w:rPr>
          <w:rStyle w:val="12"/>
          <w:rFonts w:eastAsia="Calibri"/>
          <w:sz w:val="24"/>
          <w:u w:val="single"/>
        </w:rPr>
      </w:pPr>
      <w:r w:rsidRPr="00B066CD">
        <w:rPr>
          <w:sz w:val="24"/>
          <w:lang w:val="uk-UA"/>
        </w:rPr>
        <w:t xml:space="preserve">       Усі заходи були спрямовані на засвоєння керівниками гуртків Центру сучасних педагогічних технологій шляхом залучення їх до інноваційної діяльності. Варто зазначити, що за чотири роки суттєво підвищилася інноваційна діяльність педагогів у сфері організації навчально-виховного процесу. </w:t>
      </w:r>
    </w:p>
    <w:p w:rsidR="00B066CD" w:rsidRPr="00B066CD" w:rsidRDefault="00B066CD" w:rsidP="00B066CD">
      <w:pPr>
        <w:pStyle w:val="11"/>
        <w:jc w:val="both"/>
        <w:rPr>
          <w:sz w:val="24"/>
          <w:lang w:val="uk-UA"/>
        </w:rPr>
      </w:pPr>
      <w:r w:rsidRPr="00B066CD">
        <w:rPr>
          <w:sz w:val="24"/>
          <w:lang w:val="uk-UA"/>
        </w:rPr>
        <w:t xml:space="preserve">       З 2012 року заклад впроваджує у навчально-виховний процес </w:t>
      </w:r>
      <w:r w:rsidRPr="00B066CD">
        <w:rPr>
          <w:sz w:val="24"/>
          <w:u w:val="single"/>
          <w:lang w:val="uk-UA"/>
        </w:rPr>
        <w:t>технологію інтегрованих занять гуртків</w:t>
      </w:r>
      <w:r w:rsidRPr="00B066CD">
        <w:rPr>
          <w:sz w:val="24"/>
          <w:lang w:val="uk-UA"/>
        </w:rPr>
        <w:t xml:space="preserve">. Протягом двох навчальних років керівниками гуртків було проведено 10 спільних відкритих інтегрованих занять, в організації яких були задіяні всі педагоги закладу.  У вересні 2013 року у закладі було розроблено цикл терапевтичних ігор для вихованців гуртків різних вікових категорій з метою корекції психоемоційного стану дітей під час проведення  занять.  Дану інноваційну ідею як </w:t>
      </w:r>
      <w:r w:rsidRPr="00B066CD">
        <w:rPr>
          <w:sz w:val="24"/>
          <w:u w:val="single"/>
          <w:lang w:val="uk-UA"/>
        </w:rPr>
        <w:t>елемент  ігрової технології</w:t>
      </w:r>
      <w:r w:rsidRPr="00B066CD">
        <w:rPr>
          <w:sz w:val="24"/>
          <w:lang w:val="uk-UA"/>
        </w:rPr>
        <w:t xml:space="preserve"> використовують всі педагоги закладу  на кожному занятті гуртка. Протягом останнього двох навчальних років здійснюється переорієнтація керівників гуртків на так звану </w:t>
      </w:r>
      <w:r w:rsidRPr="00B066CD">
        <w:rPr>
          <w:sz w:val="24"/>
          <w:u w:val="single"/>
          <w:lang w:val="uk-UA"/>
        </w:rPr>
        <w:t>педагогіку прагматизму</w:t>
      </w:r>
      <w:r w:rsidRPr="00B066CD">
        <w:rPr>
          <w:sz w:val="24"/>
          <w:lang w:val="uk-UA"/>
        </w:rPr>
        <w:t xml:space="preserve"> (педагогіку дій), сутність якої полягає в тому, що будь-які знання мають визначатися практичною ефективністю й користю  (</w:t>
      </w:r>
      <w:r w:rsidRPr="00B066CD">
        <w:rPr>
          <w:i/>
          <w:sz w:val="24"/>
          <w:lang w:val="uk-UA"/>
        </w:rPr>
        <w:t>за Джон Дьюї)</w:t>
      </w:r>
      <w:r w:rsidRPr="00B066CD">
        <w:rPr>
          <w:sz w:val="24"/>
          <w:lang w:val="uk-UA"/>
        </w:rPr>
        <w:t>.</w:t>
      </w:r>
    </w:p>
    <w:p w:rsidR="00B066CD" w:rsidRPr="00B066CD" w:rsidRDefault="00B066CD" w:rsidP="00B066CD">
      <w:pPr>
        <w:pStyle w:val="11"/>
        <w:jc w:val="both"/>
        <w:rPr>
          <w:sz w:val="24"/>
          <w:lang w:val="uk-UA"/>
        </w:rPr>
      </w:pPr>
      <w:r w:rsidRPr="00B066CD">
        <w:rPr>
          <w:sz w:val="24"/>
          <w:lang w:val="uk-UA"/>
        </w:rPr>
        <w:t xml:space="preserve">       Багато років поспіль педагоги використовують відому педагогічну технологію під назвою </w:t>
      </w:r>
      <w:r w:rsidRPr="00B066CD">
        <w:rPr>
          <w:sz w:val="24"/>
          <w:u w:val="single"/>
          <w:lang w:val="uk-UA"/>
        </w:rPr>
        <w:t>ситуація успіху</w:t>
      </w:r>
      <w:r w:rsidRPr="00B066CD">
        <w:rPr>
          <w:sz w:val="24"/>
          <w:lang w:val="uk-UA"/>
        </w:rPr>
        <w:t xml:space="preserve">, реалізація якої почалась у 2005 році під час діяльності районної творчої групи «Стимул» та продовжується по сей день. </w:t>
      </w:r>
    </w:p>
    <w:p w:rsidR="00B066CD" w:rsidRPr="00B066CD" w:rsidRDefault="00B066CD" w:rsidP="00B066CD">
      <w:pPr>
        <w:jc w:val="both"/>
        <w:rPr>
          <w:sz w:val="24"/>
        </w:rPr>
      </w:pPr>
      <w:r w:rsidRPr="00B066CD">
        <w:rPr>
          <w:sz w:val="24"/>
          <w:szCs w:val="24"/>
        </w:rPr>
        <w:t xml:space="preserve">       Під час організації навчально-виховного процесу, методичної роботи з педагогічними кадрами у ЧРЦДЮТ оптимальним є поєднання традиційних, нетрадиційних та інноваційних педагогічних технологій, упровадження інтегрованих елементів комп’ютерних знань.  </w:t>
      </w:r>
      <w:r w:rsidRPr="00B066CD">
        <w:rPr>
          <w:sz w:val="24"/>
        </w:rPr>
        <w:t>Заклад  активно працює над реалізацією проекту «Інформатизація» з метою поліпшення якості освіти через підвищення інформаційної культури й професійної ІКТ компетентності педагогічного колективу закладу.  У ході проведення групових семінарів-практикумів,   індивідуальних консультацій та практичних занять педагоги закладу отримують необхідні навики роботи на персональному комп’ютері. На сьогодні усі керівники гуртків на достатньому рівні володіють навичками використання необхідних комп’ютерних програм.  Робота щодо підвищенню комп’ютерної грамотності педагогів ЧРЦДЮТ продовжується.</w:t>
      </w:r>
    </w:p>
    <w:p w:rsidR="00B066CD" w:rsidRPr="00B066CD" w:rsidRDefault="00B066CD" w:rsidP="00B066CD">
      <w:pPr>
        <w:pStyle w:val="23"/>
        <w:spacing w:after="0" w:line="240" w:lineRule="auto"/>
        <w:ind w:left="0"/>
        <w:jc w:val="both"/>
        <w:rPr>
          <w:rFonts w:ascii="Times New Roman" w:hAnsi="Times New Roman"/>
          <w:sz w:val="24"/>
          <w:szCs w:val="24"/>
        </w:rPr>
      </w:pPr>
      <w:r w:rsidRPr="00B066CD">
        <w:rPr>
          <w:rFonts w:ascii="Times New Roman" w:hAnsi="Times New Roman"/>
          <w:sz w:val="24"/>
          <w:szCs w:val="24"/>
        </w:rPr>
        <w:t xml:space="preserve">      За рівнем застосування у закладі впроваджуються загальнопедагогічні та локальні (модульні) технології. Серед локальних технологій слід відмітити: </w:t>
      </w:r>
    </w:p>
    <w:p w:rsidR="00B066CD" w:rsidRPr="00B066CD" w:rsidRDefault="00B066CD" w:rsidP="00B066CD">
      <w:pPr>
        <w:pStyle w:val="23"/>
        <w:spacing w:after="0" w:line="240" w:lineRule="auto"/>
        <w:ind w:left="0"/>
        <w:jc w:val="both"/>
        <w:rPr>
          <w:rFonts w:ascii="Times New Roman" w:hAnsi="Times New Roman"/>
          <w:sz w:val="24"/>
        </w:rPr>
      </w:pPr>
      <w:r w:rsidRPr="00B066CD">
        <w:rPr>
          <w:rFonts w:ascii="Times New Roman" w:hAnsi="Times New Roman"/>
          <w:sz w:val="24"/>
          <w:szCs w:val="24"/>
        </w:rPr>
        <w:t xml:space="preserve">- </w:t>
      </w:r>
      <w:r w:rsidRPr="00B066CD">
        <w:rPr>
          <w:rFonts w:ascii="Times New Roman" w:hAnsi="Times New Roman"/>
          <w:sz w:val="24"/>
          <w:szCs w:val="24"/>
          <w:u w:val="single"/>
        </w:rPr>
        <w:t>«</w:t>
      </w:r>
      <w:r w:rsidRPr="00B066CD">
        <w:rPr>
          <w:rFonts w:ascii="Times New Roman" w:hAnsi="Times New Roman"/>
          <w:sz w:val="24"/>
          <w:u w:val="single"/>
        </w:rPr>
        <w:t>Конструктор знань»</w:t>
      </w:r>
      <w:r w:rsidRPr="00B066CD">
        <w:rPr>
          <w:rFonts w:ascii="Times New Roman" w:hAnsi="Times New Roman"/>
          <w:sz w:val="24"/>
        </w:rPr>
        <w:t xml:space="preserve"> </w:t>
      </w:r>
      <w:r w:rsidRPr="00B066CD">
        <w:rPr>
          <w:rFonts w:ascii="Times New Roman" w:hAnsi="Times New Roman"/>
          <w:i/>
          <w:sz w:val="24"/>
        </w:rPr>
        <w:t>(за А. Гіном)</w:t>
      </w:r>
      <w:r w:rsidRPr="00B066CD">
        <w:rPr>
          <w:rFonts w:ascii="Times New Roman" w:hAnsi="Times New Roman"/>
          <w:sz w:val="24"/>
        </w:rPr>
        <w:t xml:space="preserve"> – використовують 75% педагогів закладу;  </w:t>
      </w:r>
    </w:p>
    <w:p w:rsidR="00B066CD" w:rsidRPr="00B066CD" w:rsidRDefault="00B066CD" w:rsidP="00B066CD">
      <w:pPr>
        <w:pStyle w:val="23"/>
        <w:spacing w:after="0" w:line="240" w:lineRule="auto"/>
        <w:ind w:left="0"/>
        <w:jc w:val="both"/>
        <w:rPr>
          <w:rFonts w:ascii="Times New Roman" w:hAnsi="Times New Roman"/>
          <w:sz w:val="24"/>
          <w:szCs w:val="24"/>
        </w:rPr>
      </w:pPr>
      <w:r w:rsidRPr="00B066CD">
        <w:rPr>
          <w:rFonts w:ascii="Times New Roman" w:hAnsi="Times New Roman"/>
          <w:sz w:val="24"/>
        </w:rPr>
        <w:t xml:space="preserve">- </w:t>
      </w:r>
      <w:r w:rsidRPr="00B066CD">
        <w:rPr>
          <w:rFonts w:ascii="Times New Roman" w:hAnsi="Times New Roman"/>
          <w:sz w:val="24"/>
          <w:szCs w:val="28"/>
          <w:u w:val="single"/>
        </w:rPr>
        <w:t>дистанційне навчання</w:t>
      </w:r>
      <w:r w:rsidRPr="00B066CD">
        <w:rPr>
          <w:rFonts w:ascii="Times New Roman" w:hAnsi="Times New Roman"/>
          <w:sz w:val="24"/>
          <w:szCs w:val="28"/>
        </w:rPr>
        <w:t xml:space="preserve"> (практикуються індивідуальні завдання, які діти отримують на персональний пристрій за допомогою </w:t>
      </w:r>
      <w:r w:rsidRPr="00B066CD">
        <w:rPr>
          <w:rFonts w:ascii="Times New Roman" w:hAnsi="Times New Roman"/>
          <w:color w:val="000000"/>
          <w:sz w:val="24"/>
          <w:szCs w:val="28"/>
        </w:rPr>
        <w:t xml:space="preserve">Bluetooth-з'єднання, </w:t>
      </w:r>
      <w:r w:rsidRPr="00B066CD">
        <w:rPr>
          <w:rFonts w:ascii="Times New Roman" w:hAnsi="Times New Roman"/>
          <w:sz w:val="24"/>
          <w:szCs w:val="28"/>
        </w:rPr>
        <w:t>групові бесіди в соціальній мережі «Вконтакте») – використовують 20% педагогів закладу.</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rPr>
        <w:t xml:space="preserve">       </w:t>
      </w:r>
      <w:r w:rsidRPr="00B066CD">
        <w:rPr>
          <w:rFonts w:ascii="Times New Roman" w:hAnsi="Times New Roman"/>
          <w:sz w:val="24"/>
          <w:szCs w:val="24"/>
        </w:rPr>
        <w:t xml:space="preserve">Оптимізації роботи з педагогічними кадрами сприяє використання </w:t>
      </w:r>
      <w:r w:rsidRPr="00B066CD">
        <w:rPr>
          <w:rFonts w:ascii="Times New Roman" w:hAnsi="Times New Roman"/>
          <w:sz w:val="24"/>
          <w:szCs w:val="24"/>
          <w:u w:val="single"/>
        </w:rPr>
        <w:t>методу  проектів</w:t>
      </w:r>
      <w:r w:rsidRPr="00B066CD">
        <w:rPr>
          <w:rFonts w:ascii="Times New Roman" w:hAnsi="Times New Roman"/>
          <w:sz w:val="24"/>
          <w:szCs w:val="24"/>
        </w:rPr>
        <w:t xml:space="preserve"> </w:t>
      </w:r>
      <w:r w:rsidRPr="00B066CD">
        <w:rPr>
          <w:rFonts w:ascii="Times New Roman" w:hAnsi="Times New Roman"/>
          <w:i/>
          <w:sz w:val="24"/>
          <w:szCs w:val="24"/>
        </w:rPr>
        <w:t>(за С. Френе)</w:t>
      </w:r>
      <w:r w:rsidRPr="00B066CD">
        <w:rPr>
          <w:rFonts w:ascii="Times New Roman" w:hAnsi="Times New Roman"/>
          <w:sz w:val="24"/>
          <w:szCs w:val="24"/>
        </w:rPr>
        <w:t xml:space="preserve">, який активно застосовується  при здійсненні планування роботи кожного гуртка  та закладу на навчальний рік. </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szCs w:val="24"/>
        </w:rPr>
        <w:t xml:space="preserve">      Заслуговує на увагу й така форма фахового зростання, як школа педагогічної майстерності. Під час роботи з педагогічними кадрами використовуються такі методичні орієнтири креативного навчання:</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szCs w:val="24"/>
        </w:rPr>
        <w:t xml:space="preserve">-   </w:t>
      </w:r>
      <w:r w:rsidRPr="00B066CD">
        <w:rPr>
          <w:rFonts w:ascii="Times New Roman" w:hAnsi="Times New Roman"/>
          <w:sz w:val="24"/>
          <w:szCs w:val="24"/>
          <w:u w:val="single"/>
        </w:rPr>
        <w:t>логічні блоки</w:t>
      </w:r>
      <w:r w:rsidRPr="00B066CD">
        <w:rPr>
          <w:rFonts w:ascii="Times New Roman" w:hAnsi="Times New Roman"/>
          <w:sz w:val="24"/>
          <w:szCs w:val="24"/>
        </w:rPr>
        <w:t xml:space="preserve"> роботи з педагогічними кадрами (</w:t>
      </w:r>
      <w:r w:rsidRPr="00B066CD">
        <w:rPr>
          <w:rFonts w:ascii="Times New Roman" w:hAnsi="Times New Roman"/>
          <w:i/>
          <w:sz w:val="24"/>
          <w:szCs w:val="24"/>
        </w:rPr>
        <w:t>за Н. Лисенко</w:t>
      </w:r>
      <w:r w:rsidRPr="00B066CD">
        <w:rPr>
          <w:rFonts w:ascii="Times New Roman" w:hAnsi="Times New Roman"/>
          <w:sz w:val="24"/>
          <w:szCs w:val="24"/>
        </w:rPr>
        <w:t>);</w:t>
      </w:r>
    </w:p>
    <w:p w:rsidR="00B066CD" w:rsidRPr="00B066CD" w:rsidRDefault="00B066CD" w:rsidP="00B066CD">
      <w:pPr>
        <w:pStyle w:val="21"/>
        <w:jc w:val="both"/>
        <w:rPr>
          <w:rFonts w:ascii="Times New Roman" w:hAnsi="Times New Roman"/>
          <w:sz w:val="24"/>
          <w:szCs w:val="24"/>
        </w:rPr>
      </w:pPr>
      <w:r w:rsidRPr="00B066CD">
        <w:rPr>
          <w:rFonts w:ascii="Times New Roman" w:hAnsi="Times New Roman"/>
          <w:sz w:val="24"/>
          <w:szCs w:val="24"/>
        </w:rPr>
        <w:t>-   діагностування педагогічних кадрів за рівнем пізнавальних здібностей;</w:t>
      </w:r>
    </w:p>
    <w:p w:rsidR="00B066CD" w:rsidRDefault="00B066CD" w:rsidP="00B066CD">
      <w:pPr>
        <w:pStyle w:val="21"/>
        <w:jc w:val="both"/>
        <w:rPr>
          <w:rFonts w:ascii="Times New Roman" w:hAnsi="Times New Roman"/>
          <w:sz w:val="24"/>
          <w:szCs w:val="24"/>
        </w:rPr>
      </w:pPr>
      <w:r w:rsidRPr="00B066CD">
        <w:rPr>
          <w:rFonts w:ascii="Times New Roman" w:hAnsi="Times New Roman"/>
          <w:sz w:val="24"/>
          <w:szCs w:val="24"/>
        </w:rPr>
        <w:t xml:space="preserve">-   використання </w:t>
      </w:r>
      <w:r w:rsidRPr="00B066CD">
        <w:rPr>
          <w:rFonts w:ascii="Times New Roman" w:hAnsi="Times New Roman"/>
          <w:sz w:val="24"/>
          <w:szCs w:val="24"/>
          <w:u w:val="single"/>
        </w:rPr>
        <w:t>тренінгової системи</w:t>
      </w:r>
      <w:r w:rsidRPr="00B066CD">
        <w:rPr>
          <w:rFonts w:ascii="Times New Roman" w:hAnsi="Times New Roman"/>
          <w:sz w:val="24"/>
          <w:szCs w:val="24"/>
        </w:rPr>
        <w:t xml:space="preserve"> навчання педагогів.</w:t>
      </w:r>
    </w:p>
    <w:p w:rsidR="005832F5" w:rsidRPr="00684DA5" w:rsidRDefault="005832F5" w:rsidP="005832F5">
      <w:pPr>
        <w:widowControl w:val="0"/>
        <w:autoSpaceDE w:val="0"/>
        <w:autoSpaceDN w:val="0"/>
        <w:adjustRightInd w:val="0"/>
        <w:jc w:val="both"/>
        <w:rPr>
          <w:sz w:val="24"/>
        </w:rPr>
      </w:pPr>
      <w:r>
        <w:rPr>
          <w:sz w:val="24"/>
        </w:rPr>
        <w:t xml:space="preserve">        Інноваційним у  роботі Центру є організація діяльності щодо підвищення ІКТ-</w:t>
      </w:r>
      <w:r>
        <w:rPr>
          <w:sz w:val="24"/>
        </w:rPr>
        <w:lastRenderedPageBreak/>
        <w:t xml:space="preserve">компетентності педагогів Центру та  </w:t>
      </w:r>
      <w:r w:rsidRPr="00684DA5">
        <w:rPr>
          <w:sz w:val="24"/>
        </w:rPr>
        <w:t>створення умов для впровадження в Центр ІКТ, які дають змогу вести гнучке виховання дітей.</w:t>
      </w:r>
      <w:r>
        <w:rPr>
          <w:sz w:val="24"/>
        </w:rPr>
        <w:t xml:space="preserve"> Цього року Центр продовжує активно працювати над реалізацією програми «Інформатизація», з метою:  </w:t>
      </w:r>
    </w:p>
    <w:p w:rsidR="005832F5" w:rsidRPr="0057308F" w:rsidRDefault="005832F5" w:rsidP="00DE0DB9">
      <w:pPr>
        <w:pStyle w:val="ab"/>
        <w:widowControl w:val="0"/>
        <w:numPr>
          <w:ilvl w:val="0"/>
          <w:numId w:val="72"/>
        </w:numPr>
        <w:autoSpaceDE w:val="0"/>
        <w:autoSpaceDN w:val="0"/>
        <w:adjustRightInd w:val="0"/>
        <w:jc w:val="both"/>
        <w:rPr>
          <w:rFonts w:ascii="Times New Roman" w:hAnsi="Times New Roman"/>
          <w:sz w:val="24"/>
        </w:rPr>
      </w:pPr>
      <w:r w:rsidRPr="0057308F">
        <w:rPr>
          <w:rFonts w:ascii="Times New Roman" w:hAnsi="Times New Roman"/>
          <w:sz w:val="24"/>
        </w:rPr>
        <w:t>поліпшення якості освіти через підвищення інформаційної культури й професійної ІКТ компетентності педагогічного колективу закладу;</w:t>
      </w:r>
    </w:p>
    <w:p w:rsidR="005832F5" w:rsidRDefault="005832F5" w:rsidP="00DE0DB9">
      <w:pPr>
        <w:pStyle w:val="ab"/>
        <w:numPr>
          <w:ilvl w:val="0"/>
          <w:numId w:val="72"/>
        </w:numPr>
        <w:jc w:val="both"/>
        <w:rPr>
          <w:rFonts w:ascii="Times New Roman" w:hAnsi="Times New Roman"/>
          <w:sz w:val="24"/>
        </w:rPr>
      </w:pPr>
      <w:r w:rsidRPr="0057308F">
        <w:rPr>
          <w:rFonts w:ascii="Times New Roman" w:hAnsi="Times New Roman"/>
          <w:sz w:val="24"/>
        </w:rPr>
        <w:t>забезпечення ефективності освітнього процесу, реалізація сучасної системи освітніх пріоритетів, формування ІКТ компетентності вихованців.</w:t>
      </w:r>
    </w:p>
    <w:p w:rsidR="005832F5" w:rsidRDefault="005832F5" w:rsidP="005832F5">
      <w:pPr>
        <w:jc w:val="both"/>
        <w:rPr>
          <w:sz w:val="24"/>
        </w:rPr>
      </w:pPr>
      <w:r>
        <w:rPr>
          <w:sz w:val="24"/>
        </w:rPr>
        <w:t>Для реалізації поставлених завдань у 201</w:t>
      </w:r>
      <w:r w:rsidR="00085EE4">
        <w:rPr>
          <w:sz w:val="24"/>
        </w:rPr>
        <w:t>5</w:t>
      </w:r>
      <w:r>
        <w:rPr>
          <w:sz w:val="24"/>
        </w:rPr>
        <w:t>/201</w:t>
      </w:r>
      <w:r w:rsidR="00085EE4">
        <w:rPr>
          <w:sz w:val="24"/>
        </w:rPr>
        <w:t>6</w:t>
      </w:r>
      <w:r>
        <w:rPr>
          <w:sz w:val="24"/>
        </w:rPr>
        <w:t xml:space="preserve"> навчальному році було проведено:</w:t>
      </w:r>
    </w:p>
    <w:p w:rsidR="005832F5" w:rsidRDefault="005832F5" w:rsidP="005832F5">
      <w:pPr>
        <w:jc w:val="both"/>
        <w:rPr>
          <w:sz w:val="24"/>
        </w:rPr>
      </w:pPr>
    </w:p>
    <w:tbl>
      <w:tblPr>
        <w:tblStyle w:val="afa"/>
        <w:tblW w:w="9776" w:type="dxa"/>
        <w:tblLook w:val="04A0" w:firstRow="1" w:lastRow="0" w:firstColumn="1" w:lastColumn="0" w:noHBand="0" w:noVBand="1"/>
      </w:tblPr>
      <w:tblGrid>
        <w:gridCol w:w="531"/>
        <w:gridCol w:w="5985"/>
        <w:gridCol w:w="1843"/>
        <w:gridCol w:w="1417"/>
      </w:tblGrid>
      <w:tr w:rsidR="005832F5" w:rsidRPr="003B3626" w:rsidTr="005832F5">
        <w:trPr>
          <w:trHeight w:val="612"/>
        </w:trPr>
        <w:tc>
          <w:tcPr>
            <w:tcW w:w="531" w:type="dxa"/>
          </w:tcPr>
          <w:p w:rsidR="005832F5" w:rsidRPr="00796C97" w:rsidRDefault="005832F5" w:rsidP="005832F5">
            <w:pPr>
              <w:jc w:val="center"/>
              <w:rPr>
                <w:sz w:val="24"/>
                <w:szCs w:val="20"/>
              </w:rPr>
            </w:pPr>
            <w:r w:rsidRPr="00796C97">
              <w:rPr>
                <w:sz w:val="24"/>
                <w:szCs w:val="20"/>
              </w:rPr>
              <w:t>№ з/п</w:t>
            </w:r>
          </w:p>
        </w:tc>
        <w:tc>
          <w:tcPr>
            <w:tcW w:w="5985" w:type="dxa"/>
          </w:tcPr>
          <w:p w:rsidR="005832F5" w:rsidRPr="00796C97" w:rsidRDefault="005832F5" w:rsidP="005832F5">
            <w:pPr>
              <w:jc w:val="center"/>
              <w:rPr>
                <w:sz w:val="24"/>
                <w:szCs w:val="20"/>
              </w:rPr>
            </w:pPr>
            <w:r w:rsidRPr="00796C97">
              <w:rPr>
                <w:sz w:val="24"/>
                <w:szCs w:val="20"/>
              </w:rPr>
              <w:t>Захід</w:t>
            </w:r>
          </w:p>
        </w:tc>
        <w:tc>
          <w:tcPr>
            <w:tcW w:w="1843" w:type="dxa"/>
          </w:tcPr>
          <w:p w:rsidR="005832F5" w:rsidRPr="00796C97" w:rsidRDefault="005832F5" w:rsidP="005832F5">
            <w:pPr>
              <w:jc w:val="center"/>
              <w:rPr>
                <w:sz w:val="24"/>
                <w:szCs w:val="20"/>
              </w:rPr>
            </w:pPr>
            <w:r w:rsidRPr="00796C97">
              <w:rPr>
                <w:sz w:val="24"/>
                <w:szCs w:val="20"/>
              </w:rPr>
              <w:t>Відповідальний</w:t>
            </w:r>
          </w:p>
        </w:tc>
        <w:tc>
          <w:tcPr>
            <w:tcW w:w="1417" w:type="dxa"/>
          </w:tcPr>
          <w:p w:rsidR="005832F5" w:rsidRPr="00796C97" w:rsidRDefault="005832F5" w:rsidP="005832F5">
            <w:pPr>
              <w:jc w:val="center"/>
              <w:rPr>
                <w:sz w:val="24"/>
                <w:szCs w:val="20"/>
              </w:rPr>
            </w:pPr>
            <w:r w:rsidRPr="00796C97">
              <w:rPr>
                <w:sz w:val="24"/>
                <w:szCs w:val="20"/>
              </w:rPr>
              <w:t>Термін виконання</w:t>
            </w:r>
          </w:p>
        </w:tc>
      </w:tr>
      <w:tr w:rsidR="0054025D" w:rsidRPr="003B3626" w:rsidTr="00C922C1">
        <w:trPr>
          <w:trHeight w:val="1656"/>
        </w:trPr>
        <w:tc>
          <w:tcPr>
            <w:tcW w:w="531" w:type="dxa"/>
          </w:tcPr>
          <w:p w:rsidR="0054025D" w:rsidRPr="00796C97" w:rsidRDefault="0054025D" w:rsidP="005832F5">
            <w:pPr>
              <w:rPr>
                <w:sz w:val="24"/>
                <w:szCs w:val="20"/>
              </w:rPr>
            </w:pPr>
            <w:r w:rsidRPr="00796C97">
              <w:rPr>
                <w:sz w:val="24"/>
                <w:szCs w:val="20"/>
              </w:rPr>
              <w:t>1.</w:t>
            </w:r>
          </w:p>
          <w:p w:rsidR="0054025D" w:rsidRPr="00796C97" w:rsidRDefault="0054025D" w:rsidP="005832F5">
            <w:pPr>
              <w:jc w:val="center"/>
              <w:rPr>
                <w:sz w:val="24"/>
                <w:szCs w:val="20"/>
              </w:rPr>
            </w:pPr>
            <w:r>
              <w:rPr>
                <w:sz w:val="24"/>
                <w:szCs w:val="20"/>
              </w:rPr>
              <w:t xml:space="preserve"> </w:t>
            </w:r>
          </w:p>
        </w:tc>
        <w:tc>
          <w:tcPr>
            <w:tcW w:w="5985" w:type="dxa"/>
          </w:tcPr>
          <w:p w:rsidR="0054025D" w:rsidRDefault="0054025D" w:rsidP="005832F5">
            <w:pPr>
              <w:rPr>
                <w:sz w:val="24"/>
                <w:szCs w:val="20"/>
              </w:rPr>
            </w:pPr>
            <w:r w:rsidRPr="00796C97">
              <w:rPr>
                <w:sz w:val="24"/>
                <w:szCs w:val="20"/>
              </w:rPr>
              <w:t>Семінар-практикум  для підвищення рівня ІКТ компетентності керівників гуртків</w:t>
            </w:r>
            <w:r>
              <w:rPr>
                <w:sz w:val="24"/>
                <w:szCs w:val="20"/>
              </w:rPr>
              <w:t>:</w:t>
            </w:r>
            <w:r w:rsidRPr="00796C97">
              <w:rPr>
                <w:sz w:val="24"/>
                <w:szCs w:val="20"/>
              </w:rPr>
              <w:t xml:space="preserve">  </w:t>
            </w:r>
          </w:p>
          <w:p w:rsidR="0054025D" w:rsidRPr="00796C97" w:rsidRDefault="0054025D" w:rsidP="005832F5">
            <w:pPr>
              <w:rPr>
                <w:sz w:val="24"/>
                <w:szCs w:val="20"/>
              </w:rPr>
            </w:pPr>
            <w:r>
              <w:rPr>
                <w:sz w:val="24"/>
                <w:szCs w:val="20"/>
              </w:rPr>
              <w:t xml:space="preserve">- за </w:t>
            </w:r>
            <w:r w:rsidRPr="00796C97">
              <w:rPr>
                <w:sz w:val="24"/>
                <w:szCs w:val="20"/>
              </w:rPr>
              <w:t>темою «</w:t>
            </w:r>
            <w:r>
              <w:rPr>
                <w:sz w:val="24"/>
                <w:szCs w:val="20"/>
              </w:rPr>
              <w:t>Робота з електронними носіями інформації</w:t>
            </w:r>
            <w:r w:rsidRPr="00796C97">
              <w:rPr>
                <w:sz w:val="24"/>
                <w:szCs w:val="20"/>
              </w:rPr>
              <w:t>»</w:t>
            </w:r>
          </w:p>
          <w:p w:rsidR="0054025D" w:rsidRPr="00796C97" w:rsidRDefault="0054025D" w:rsidP="0054025D">
            <w:pPr>
              <w:rPr>
                <w:sz w:val="24"/>
                <w:szCs w:val="20"/>
              </w:rPr>
            </w:pPr>
            <w:r>
              <w:rPr>
                <w:sz w:val="24"/>
                <w:szCs w:val="20"/>
              </w:rPr>
              <w:t xml:space="preserve">-  </w:t>
            </w:r>
            <w:r w:rsidRPr="00796C97">
              <w:rPr>
                <w:sz w:val="24"/>
                <w:szCs w:val="20"/>
              </w:rPr>
              <w:t xml:space="preserve">  за темою «</w:t>
            </w:r>
            <w:r>
              <w:rPr>
                <w:sz w:val="24"/>
                <w:szCs w:val="20"/>
              </w:rPr>
              <w:t>Сайт ЧРЦДЮТ. Форма реєстрації користувача</w:t>
            </w:r>
            <w:r w:rsidRPr="00796C97">
              <w:rPr>
                <w:sz w:val="24"/>
                <w:szCs w:val="20"/>
              </w:rPr>
              <w:t>»</w:t>
            </w:r>
          </w:p>
        </w:tc>
        <w:tc>
          <w:tcPr>
            <w:tcW w:w="1843" w:type="dxa"/>
          </w:tcPr>
          <w:p w:rsidR="0054025D" w:rsidRPr="00796C97" w:rsidRDefault="0054025D" w:rsidP="005832F5">
            <w:pPr>
              <w:jc w:val="center"/>
              <w:rPr>
                <w:sz w:val="24"/>
                <w:szCs w:val="20"/>
              </w:rPr>
            </w:pPr>
            <w:r w:rsidRPr="00796C97">
              <w:rPr>
                <w:sz w:val="24"/>
                <w:szCs w:val="20"/>
              </w:rPr>
              <w:t>Філатова Н.А.</w:t>
            </w:r>
          </w:p>
          <w:p w:rsidR="0054025D" w:rsidRPr="00796C97" w:rsidRDefault="0054025D" w:rsidP="005832F5">
            <w:pPr>
              <w:jc w:val="center"/>
              <w:rPr>
                <w:sz w:val="24"/>
                <w:szCs w:val="20"/>
              </w:rPr>
            </w:pPr>
            <w:r>
              <w:rPr>
                <w:sz w:val="24"/>
                <w:szCs w:val="20"/>
              </w:rPr>
              <w:t xml:space="preserve"> </w:t>
            </w:r>
          </w:p>
        </w:tc>
        <w:tc>
          <w:tcPr>
            <w:tcW w:w="1417" w:type="dxa"/>
          </w:tcPr>
          <w:p w:rsidR="0054025D" w:rsidRPr="00796C97" w:rsidRDefault="0054025D" w:rsidP="005832F5">
            <w:pPr>
              <w:jc w:val="center"/>
              <w:rPr>
                <w:sz w:val="24"/>
                <w:szCs w:val="20"/>
              </w:rPr>
            </w:pPr>
            <w:r>
              <w:rPr>
                <w:sz w:val="24"/>
                <w:szCs w:val="20"/>
              </w:rPr>
              <w:t>вересень</w:t>
            </w:r>
          </w:p>
          <w:p w:rsidR="0054025D" w:rsidRPr="00796C97" w:rsidRDefault="0054025D" w:rsidP="005832F5">
            <w:pPr>
              <w:jc w:val="center"/>
              <w:rPr>
                <w:sz w:val="24"/>
                <w:szCs w:val="20"/>
              </w:rPr>
            </w:pPr>
            <w:r>
              <w:rPr>
                <w:sz w:val="24"/>
                <w:szCs w:val="20"/>
              </w:rPr>
              <w:t xml:space="preserve"> </w:t>
            </w:r>
          </w:p>
        </w:tc>
      </w:tr>
      <w:tr w:rsidR="005832F5" w:rsidRPr="003B3626" w:rsidTr="005832F5">
        <w:trPr>
          <w:trHeight w:val="293"/>
        </w:trPr>
        <w:tc>
          <w:tcPr>
            <w:tcW w:w="531" w:type="dxa"/>
          </w:tcPr>
          <w:p w:rsidR="005832F5" w:rsidRPr="00796C97" w:rsidRDefault="0054025D" w:rsidP="005832F5">
            <w:pPr>
              <w:jc w:val="center"/>
              <w:rPr>
                <w:sz w:val="24"/>
                <w:szCs w:val="20"/>
              </w:rPr>
            </w:pPr>
            <w:r>
              <w:rPr>
                <w:sz w:val="24"/>
                <w:szCs w:val="20"/>
              </w:rPr>
              <w:t>2</w:t>
            </w:r>
            <w:r w:rsidR="005832F5" w:rsidRPr="00796C97">
              <w:rPr>
                <w:sz w:val="24"/>
                <w:szCs w:val="20"/>
              </w:rPr>
              <w:t>.</w:t>
            </w:r>
          </w:p>
        </w:tc>
        <w:tc>
          <w:tcPr>
            <w:tcW w:w="5985" w:type="dxa"/>
          </w:tcPr>
          <w:p w:rsidR="005832F5" w:rsidRPr="00796C97" w:rsidRDefault="005832F5" w:rsidP="0054025D">
            <w:pPr>
              <w:rPr>
                <w:sz w:val="24"/>
                <w:szCs w:val="20"/>
              </w:rPr>
            </w:pPr>
            <w:r>
              <w:rPr>
                <w:sz w:val="24"/>
                <w:szCs w:val="20"/>
              </w:rPr>
              <w:t xml:space="preserve">Індивідуальні консультації щодо </w:t>
            </w:r>
            <w:r w:rsidR="0054025D">
              <w:rPr>
                <w:sz w:val="24"/>
                <w:szCs w:val="20"/>
              </w:rPr>
              <w:t xml:space="preserve">створення відкритих груп  </w:t>
            </w:r>
            <w:r w:rsidR="00A673B8">
              <w:rPr>
                <w:sz w:val="24"/>
                <w:szCs w:val="20"/>
              </w:rPr>
              <w:t xml:space="preserve"> в</w:t>
            </w:r>
            <w:r w:rsidR="0054025D">
              <w:rPr>
                <w:sz w:val="24"/>
                <w:szCs w:val="20"/>
              </w:rPr>
              <w:t xml:space="preserve"> мережі </w:t>
            </w:r>
            <w:r w:rsidR="00A673B8">
              <w:rPr>
                <w:sz w:val="24"/>
                <w:szCs w:val="20"/>
              </w:rPr>
              <w:t xml:space="preserve"> інтернет </w:t>
            </w:r>
            <w:r w:rsidR="0054025D">
              <w:rPr>
                <w:sz w:val="24"/>
                <w:szCs w:val="20"/>
              </w:rPr>
              <w:t xml:space="preserve">(на прикладі соціальної сеті </w:t>
            </w:r>
            <w:r w:rsidR="00A673B8">
              <w:rPr>
                <w:sz w:val="24"/>
                <w:szCs w:val="20"/>
              </w:rPr>
              <w:t>ВКонтакте</w:t>
            </w:r>
            <w:r w:rsidR="0054025D">
              <w:rPr>
                <w:sz w:val="24"/>
                <w:szCs w:val="20"/>
              </w:rPr>
              <w:t>)</w:t>
            </w:r>
          </w:p>
        </w:tc>
        <w:tc>
          <w:tcPr>
            <w:tcW w:w="1843" w:type="dxa"/>
          </w:tcPr>
          <w:p w:rsidR="005832F5" w:rsidRPr="00A673B8" w:rsidRDefault="00A673B8" w:rsidP="00A673B8">
            <w:pPr>
              <w:jc w:val="center"/>
              <w:rPr>
                <w:sz w:val="24"/>
                <w:szCs w:val="20"/>
              </w:rPr>
            </w:pPr>
            <w:r>
              <w:rPr>
                <w:sz w:val="24"/>
                <w:szCs w:val="20"/>
                <w:lang w:val="ru-RU"/>
              </w:rPr>
              <w:t>Курукіна Т. І.</w:t>
            </w:r>
          </w:p>
        </w:tc>
        <w:tc>
          <w:tcPr>
            <w:tcW w:w="1417" w:type="dxa"/>
          </w:tcPr>
          <w:p w:rsidR="005832F5" w:rsidRPr="00796C97" w:rsidRDefault="00A673B8" w:rsidP="005832F5">
            <w:pPr>
              <w:jc w:val="center"/>
              <w:rPr>
                <w:sz w:val="24"/>
                <w:szCs w:val="20"/>
              </w:rPr>
            </w:pPr>
            <w:r>
              <w:rPr>
                <w:sz w:val="24"/>
                <w:szCs w:val="20"/>
              </w:rPr>
              <w:t>лютий</w:t>
            </w:r>
          </w:p>
        </w:tc>
      </w:tr>
    </w:tbl>
    <w:p w:rsidR="005832F5" w:rsidRPr="00B066CD" w:rsidRDefault="005832F5" w:rsidP="00B066CD">
      <w:pPr>
        <w:pStyle w:val="21"/>
        <w:jc w:val="both"/>
        <w:rPr>
          <w:rFonts w:ascii="Times New Roman" w:hAnsi="Times New Roman"/>
          <w:sz w:val="24"/>
          <w:szCs w:val="24"/>
        </w:rPr>
      </w:pPr>
    </w:p>
    <w:p w:rsidR="00B066CD" w:rsidRPr="00B066CD" w:rsidRDefault="00B066CD" w:rsidP="00B066CD">
      <w:pPr>
        <w:pStyle w:val="11"/>
        <w:jc w:val="both"/>
        <w:rPr>
          <w:sz w:val="24"/>
        </w:rPr>
      </w:pPr>
      <w:r w:rsidRPr="00B066CD">
        <w:rPr>
          <w:sz w:val="24"/>
          <w:szCs w:val="24"/>
          <w:lang w:val="uk-UA"/>
        </w:rPr>
        <w:t xml:space="preserve"> </w:t>
      </w:r>
      <w:r w:rsidRPr="00B066CD">
        <w:rPr>
          <w:sz w:val="24"/>
          <w:lang w:val="uk-UA"/>
        </w:rPr>
        <w:t xml:space="preserve">          Результативність чітко спланованої роботи методичної і педагогічної ради підтверджена покращенням психологічного клімату у колективі та умов праці; підвищенням </w:t>
      </w:r>
      <w:r w:rsidRPr="00B066CD">
        <w:rPr>
          <w:rStyle w:val="12"/>
          <w:sz w:val="24"/>
          <w:lang w:val="uk-UA"/>
        </w:rPr>
        <w:t>зацікавленості педагогів в удосконаленні своїх професійних якостей</w:t>
      </w:r>
      <w:r w:rsidRPr="00B066CD">
        <w:rPr>
          <w:rStyle w:val="12"/>
          <w:lang w:val="uk-UA"/>
        </w:rPr>
        <w:t xml:space="preserve">; </w:t>
      </w:r>
      <w:r w:rsidRPr="00B066CD">
        <w:rPr>
          <w:sz w:val="24"/>
          <w:lang w:val="uk-UA"/>
        </w:rPr>
        <w:t xml:space="preserve">підвищенням рівня якості проведення занять, ефективності самостійної роботи керівників гуртків, мотивації участі у методичних заходах, у плануванні роботи закладу. </w:t>
      </w:r>
      <w:r w:rsidRPr="00B066CD">
        <w:rPr>
          <w:sz w:val="24"/>
        </w:rPr>
        <w:t>У членів колективу в результаті створення ситуації "за</w:t>
      </w:r>
      <w:r w:rsidRPr="00B066CD">
        <w:rPr>
          <w:sz w:val="24"/>
        </w:rPr>
        <w:softHyphen/>
        <w:t xml:space="preserve">нурення” педагогів у головну ідею  розвитку закладу на наступні роки сформовано мотиваційну готовність до інноваційної діяльності та реалізації задуманого.  </w:t>
      </w:r>
    </w:p>
    <w:p w:rsidR="00CD71C9" w:rsidRPr="00E870E6" w:rsidRDefault="00E870E6" w:rsidP="00CD71C9">
      <w:pPr>
        <w:pStyle w:val="21"/>
        <w:jc w:val="both"/>
        <w:rPr>
          <w:rFonts w:ascii="Times New Roman" w:hAnsi="Times New Roman"/>
          <w:sz w:val="24"/>
        </w:rPr>
      </w:pPr>
      <w:r>
        <w:rPr>
          <w:rFonts w:ascii="Times New Roman" w:hAnsi="Times New Roman"/>
          <w:sz w:val="28"/>
        </w:rPr>
        <w:t xml:space="preserve">      </w:t>
      </w:r>
      <w:r w:rsidR="00CD71C9" w:rsidRPr="00E870E6">
        <w:rPr>
          <w:rFonts w:ascii="Times New Roman" w:hAnsi="Times New Roman"/>
          <w:sz w:val="24"/>
        </w:rPr>
        <w:t xml:space="preserve">З метою впровадження в навчально-виховний процес сучасних навчальних програм, нових педагогічних технологій навчання та виховання,  надання педагогам інформаційної, консультативної допомоги, забезпечення їх актуальною інформацією адміністрацією Центру спільно з методичною радою здійснено ряд заході: </w:t>
      </w:r>
      <w:r w:rsidR="00CD71C9" w:rsidRPr="00E870E6">
        <w:rPr>
          <w:rFonts w:ascii="Times New Roman" w:hAnsi="Times New Roman"/>
          <w:b/>
          <w:i/>
          <w:sz w:val="24"/>
        </w:rPr>
        <w:t xml:space="preserve">  </w:t>
      </w:r>
    </w:p>
    <w:p w:rsidR="00CD71C9" w:rsidRPr="00E870E6" w:rsidRDefault="00CD71C9" w:rsidP="00CD71C9">
      <w:pPr>
        <w:pStyle w:val="14"/>
        <w:ind w:left="0"/>
        <w:jc w:val="both"/>
        <w:rPr>
          <w:b/>
          <w:sz w:val="20"/>
        </w:rPr>
      </w:pPr>
      <w:r w:rsidRPr="00E870E6">
        <w:rPr>
          <w:sz w:val="24"/>
          <w:u w:val="single"/>
        </w:rPr>
        <w:t>1. Розробка та видання методичних  рекомендацій, збірок, пам’яток, щодо ефективної організації роботи гуртка, самоосвіти, планування, співпраці з батьками</w:t>
      </w:r>
      <w:r w:rsidRPr="00E870E6">
        <w:rPr>
          <w:sz w:val="22"/>
        </w:rPr>
        <w:t>.</w:t>
      </w:r>
    </w:p>
    <w:p w:rsidR="00CD71C9" w:rsidRPr="00E870E6" w:rsidRDefault="00CD71C9" w:rsidP="00CD71C9">
      <w:pPr>
        <w:jc w:val="both"/>
        <w:rPr>
          <w:sz w:val="24"/>
          <w:szCs w:val="24"/>
          <w:u w:val="single"/>
        </w:rPr>
      </w:pPr>
      <w:r w:rsidRPr="00E870E6">
        <w:rPr>
          <w:sz w:val="24"/>
          <w:szCs w:val="24"/>
          <w:u w:val="single"/>
        </w:rPr>
        <w:t>2. Створення бібліографічних покажчиків науково-методичної літератури з позашкільної освіти.</w:t>
      </w:r>
    </w:p>
    <w:p w:rsidR="00CD71C9" w:rsidRPr="00E870E6" w:rsidRDefault="00CD71C9" w:rsidP="00CD71C9">
      <w:pPr>
        <w:jc w:val="both"/>
        <w:rPr>
          <w:sz w:val="24"/>
          <w:szCs w:val="24"/>
          <w:u w:val="single"/>
        </w:rPr>
      </w:pPr>
      <w:r w:rsidRPr="00E870E6">
        <w:rPr>
          <w:sz w:val="24"/>
          <w:szCs w:val="24"/>
          <w:u w:val="single"/>
        </w:rPr>
        <w:t>3. Розроблення банку:</w:t>
      </w:r>
    </w:p>
    <w:p w:rsidR="00CD71C9" w:rsidRPr="00E870E6" w:rsidRDefault="00CD71C9" w:rsidP="00A161CC">
      <w:pPr>
        <w:pStyle w:val="23"/>
        <w:numPr>
          <w:ilvl w:val="0"/>
          <w:numId w:val="11"/>
        </w:numPr>
        <w:spacing w:after="0" w:line="240" w:lineRule="auto"/>
        <w:jc w:val="both"/>
        <w:rPr>
          <w:rFonts w:ascii="Times New Roman" w:hAnsi="Times New Roman"/>
          <w:sz w:val="24"/>
          <w:szCs w:val="24"/>
          <w:u w:val="single"/>
        </w:rPr>
      </w:pPr>
      <w:r w:rsidRPr="00E870E6">
        <w:rPr>
          <w:rFonts w:ascii="Times New Roman" w:hAnsi="Times New Roman"/>
          <w:sz w:val="24"/>
          <w:szCs w:val="24"/>
        </w:rPr>
        <w:t>нормативно-правової документації</w:t>
      </w:r>
      <w:r w:rsidRPr="00E870E6">
        <w:rPr>
          <w:rFonts w:ascii="Times New Roman" w:hAnsi="Times New Roman"/>
          <w:sz w:val="24"/>
          <w:szCs w:val="24"/>
          <w:u w:val="single"/>
        </w:rPr>
        <w:t>;</w:t>
      </w:r>
    </w:p>
    <w:p w:rsidR="00CD71C9" w:rsidRPr="00E870E6" w:rsidRDefault="00CD71C9" w:rsidP="00A161CC">
      <w:pPr>
        <w:pStyle w:val="23"/>
        <w:numPr>
          <w:ilvl w:val="0"/>
          <w:numId w:val="11"/>
        </w:numPr>
        <w:spacing w:after="0" w:line="240" w:lineRule="auto"/>
        <w:jc w:val="both"/>
        <w:rPr>
          <w:rFonts w:ascii="Times New Roman" w:hAnsi="Times New Roman"/>
          <w:sz w:val="24"/>
          <w:szCs w:val="24"/>
        </w:rPr>
      </w:pPr>
      <w:r w:rsidRPr="00E870E6">
        <w:rPr>
          <w:rFonts w:ascii="Times New Roman" w:hAnsi="Times New Roman"/>
          <w:sz w:val="24"/>
          <w:szCs w:val="24"/>
        </w:rPr>
        <w:t>різних типів навчальних програм;</w:t>
      </w:r>
    </w:p>
    <w:p w:rsidR="00CD71C9" w:rsidRPr="00E870E6" w:rsidRDefault="00CD71C9" w:rsidP="00A161CC">
      <w:pPr>
        <w:pStyle w:val="23"/>
        <w:numPr>
          <w:ilvl w:val="0"/>
          <w:numId w:val="11"/>
        </w:numPr>
        <w:spacing w:after="0" w:line="240" w:lineRule="auto"/>
        <w:jc w:val="both"/>
        <w:rPr>
          <w:rFonts w:ascii="Times New Roman" w:hAnsi="Times New Roman"/>
          <w:sz w:val="24"/>
          <w:szCs w:val="24"/>
        </w:rPr>
      </w:pPr>
      <w:r w:rsidRPr="00E870E6">
        <w:rPr>
          <w:rFonts w:ascii="Times New Roman" w:hAnsi="Times New Roman"/>
          <w:sz w:val="24"/>
          <w:szCs w:val="24"/>
        </w:rPr>
        <w:t>педагогічних технологій;</w:t>
      </w:r>
    </w:p>
    <w:p w:rsidR="00CD71C9" w:rsidRPr="00E870E6" w:rsidRDefault="00CD71C9" w:rsidP="00A161CC">
      <w:pPr>
        <w:pStyle w:val="23"/>
        <w:numPr>
          <w:ilvl w:val="0"/>
          <w:numId w:val="11"/>
        </w:numPr>
        <w:spacing w:after="0" w:line="240" w:lineRule="auto"/>
        <w:jc w:val="both"/>
        <w:rPr>
          <w:rFonts w:ascii="Times New Roman" w:hAnsi="Times New Roman"/>
          <w:sz w:val="24"/>
          <w:szCs w:val="24"/>
        </w:rPr>
      </w:pPr>
      <w:r w:rsidRPr="00E870E6">
        <w:rPr>
          <w:rFonts w:ascii="Times New Roman" w:hAnsi="Times New Roman"/>
          <w:sz w:val="24"/>
          <w:szCs w:val="24"/>
        </w:rPr>
        <w:t>тематичних тренінгових модулів;</w:t>
      </w:r>
    </w:p>
    <w:p w:rsidR="00CD71C9" w:rsidRPr="00E870E6" w:rsidRDefault="00CD71C9" w:rsidP="00A161CC">
      <w:pPr>
        <w:pStyle w:val="23"/>
        <w:numPr>
          <w:ilvl w:val="0"/>
          <w:numId w:val="11"/>
        </w:numPr>
        <w:spacing w:after="0" w:line="240" w:lineRule="auto"/>
        <w:jc w:val="both"/>
        <w:rPr>
          <w:rFonts w:ascii="Times New Roman" w:hAnsi="Times New Roman"/>
          <w:sz w:val="24"/>
          <w:szCs w:val="24"/>
        </w:rPr>
      </w:pPr>
      <w:r w:rsidRPr="00E870E6">
        <w:rPr>
          <w:rFonts w:ascii="Times New Roman" w:hAnsi="Times New Roman"/>
          <w:sz w:val="24"/>
          <w:szCs w:val="24"/>
        </w:rPr>
        <w:t>організацій, які співпрацюють з ЧРЦДЮТ та потенційних партнерів.</w:t>
      </w:r>
    </w:p>
    <w:p w:rsidR="00CD71C9" w:rsidRPr="00E870E6" w:rsidRDefault="00CD71C9" w:rsidP="00CD71C9">
      <w:pPr>
        <w:jc w:val="both"/>
        <w:rPr>
          <w:b/>
          <w:i/>
          <w:sz w:val="24"/>
          <w:lang w:val="ru-RU"/>
        </w:rPr>
      </w:pPr>
      <w:r w:rsidRPr="00E870E6">
        <w:rPr>
          <w:sz w:val="24"/>
          <w:szCs w:val="24"/>
          <w:u w:val="single"/>
        </w:rPr>
        <w:t>4. Створено Інформаційний внутрішньо Центрівський ресурс керівника гуртка</w:t>
      </w:r>
      <w:r w:rsidRPr="00E870E6">
        <w:rPr>
          <w:sz w:val="24"/>
          <w:szCs w:val="24"/>
        </w:rPr>
        <w:t xml:space="preserve">. ДОДАТОК </w:t>
      </w:r>
      <w:r w:rsidR="00E870E6">
        <w:rPr>
          <w:sz w:val="24"/>
          <w:szCs w:val="24"/>
        </w:rPr>
        <w:t xml:space="preserve"> </w:t>
      </w:r>
    </w:p>
    <w:p w:rsidR="00CD71C9" w:rsidRPr="00E870E6" w:rsidRDefault="00CD71C9" w:rsidP="00CD71C9">
      <w:pPr>
        <w:jc w:val="both"/>
        <w:rPr>
          <w:sz w:val="24"/>
          <w:u w:val="single"/>
          <w:lang w:val="ru-RU"/>
        </w:rPr>
      </w:pPr>
      <w:r w:rsidRPr="00E870E6">
        <w:rPr>
          <w:sz w:val="24"/>
          <w:u w:val="single"/>
          <w:lang w:val="ru-RU"/>
        </w:rPr>
        <w:t>5. Здійснення редакційно-видавничої діяльності:</w:t>
      </w:r>
    </w:p>
    <w:p w:rsidR="00CD71C9" w:rsidRPr="00E870E6" w:rsidRDefault="00CD71C9" w:rsidP="00A161CC">
      <w:pPr>
        <w:numPr>
          <w:ilvl w:val="0"/>
          <w:numId w:val="12"/>
        </w:numPr>
        <w:jc w:val="both"/>
        <w:rPr>
          <w:sz w:val="24"/>
          <w:lang w:val="ru-RU"/>
        </w:rPr>
      </w:pPr>
      <w:r w:rsidRPr="00E870E6">
        <w:rPr>
          <w:sz w:val="24"/>
          <w:lang w:val="ru-RU"/>
        </w:rPr>
        <w:t>редагування підготовлених до видання програм, навчально-методичних посібників, методичних розробок, статей, тез тощо;</w:t>
      </w:r>
    </w:p>
    <w:p w:rsidR="00CD71C9" w:rsidRPr="00E870E6" w:rsidRDefault="00CD71C9" w:rsidP="00A161CC">
      <w:pPr>
        <w:numPr>
          <w:ilvl w:val="0"/>
          <w:numId w:val="12"/>
        </w:numPr>
        <w:jc w:val="both"/>
        <w:rPr>
          <w:sz w:val="24"/>
          <w:lang w:val="ru-RU"/>
        </w:rPr>
      </w:pPr>
      <w:r w:rsidRPr="00E870E6">
        <w:rPr>
          <w:sz w:val="24"/>
          <w:lang w:val="ru-RU"/>
        </w:rPr>
        <w:t>розробка рекламних матеріалів про діяльність закладу;</w:t>
      </w:r>
    </w:p>
    <w:p w:rsidR="00CD71C9" w:rsidRPr="00E870E6" w:rsidRDefault="00CD71C9" w:rsidP="00A161CC">
      <w:pPr>
        <w:numPr>
          <w:ilvl w:val="0"/>
          <w:numId w:val="12"/>
        </w:numPr>
        <w:jc w:val="both"/>
        <w:rPr>
          <w:sz w:val="24"/>
          <w:lang w:val="ru-RU"/>
        </w:rPr>
      </w:pPr>
      <w:r w:rsidRPr="00E870E6">
        <w:rPr>
          <w:sz w:val="24"/>
          <w:lang w:val="ru-RU"/>
        </w:rPr>
        <w:t xml:space="preserve">розвиток </w:t>
      </w:r>
      <w:r w:rsidRPr="00E870E6">
        <w:rPr>
          <w:sz w:val="24"/>
        </w:rPr>
        <w:t>зав’язків та контактів із ЗМІ, видавництвами.</w:t>
      </w:r>
      <w:r w:rsidRPr="00E870E6">
        <w:rPr>
          <w:sz w:val="24"/>
          <w:lang w:val="ru-RU"/>
        </w:rPr>
        <w:t xml:space="preserve"> </w:t>
      </w:r>
    </w:p>
    <w:p w:rsidR="00CD71C9" w:rsidRPr="00E870E6" w:rsidRDefault="00CD71C9" w:rsidP="00CD71C9">
      <w:pPr>
        <w:pStyle w:val="14"/>
        <w:ind w:left="0"/>
        <w:jc w:val="both"/>
        <w:rPr>
          <w:sz w:val="24"/>
        </w:rPr>
      </w:pPr>
      <w:r w:rsidRPr="00E870E6">
        <w:rPr>
          <w:sz w:val="22"/>
        </w:rPr>
        <w:t xml:space="preserve"> </w:t>
      </w:r>
      <w:r w:rsidRPr="00E870E6">
        <w:rPr>
          <w:sz w:val="24"/>
        </w:rPr>
        <w:t xml:space="preserve">     Адміністрація Центру ініціювала проведення </w:t>
      </w:r>
      <w:r w:rsidRPr="00E870E6">
        <w:rPr>
          <w:b/>
          <w:i/>
          <w:sz w:val="24"/>
        </w:rPr>
        <w:t>практичних семінарів, конференцій</w:t>
      </w:r>
      <w:r w:rsidRPr="00E870E6">
        <w:rPr>
          <w:sz w:val="24"/>
        </w:rPr>
        <w:t xml:space="preserve"> для позашкільників району з метою обміну досвідом роботи та вирішення основних питань </w:t>
      </w:r>
      <w:r w:rsidRPr="00E870E6">
        <w:rPr>
          <w:sz w:val="24"/>
        </w:rPr>
        <w:lastRenderedPageBreak/>
        <w:t>організації навчаль</w:t>
      </w:r>
      <w:r w:rsidR="00F16C28">
        <w:rPr>
          <w:sz w:val="24"/>
        </w:rPr>
        <w:t xml:space="preserve">но-виховної роботи в гуртках, </w:t>
      </w:r>
      <w:r w:rsidRPr="00E870E6">
        <w:rPr>
          <w:sz w:val="24"/>
        </w:rPr>
        <w:t>творчих об’єднаннях та проблем сучасного позашкілля. За  період  з грудня 2011</w:t>
      </w:r>
      <w:r w:rsidR="00E870E6">
        <w:rPr>
          <w:sz w:val="24"/>
        </w:rPr>
        <w:t xml:space="preserve"> </w:t>
      </w:r>
      <w:r w:rsidRPr="00E870E6">
        <w:rPr>
          <w:sz w:val="24"/>
        </w:rPr>
        <w:t>року на базі РБК (м. Чугуїв) у приміщенні арт-клубу «Чемодан», фойе РБК та інших приміщеннях було організовано та проведено</w:t>
      </w:r>
      <w:r w:rsidR="000624D9">
        <w:rPr>
          <w:sz w:val="24"/>
        </w:rPr>
        <w:t xml:space="preserve"> більш 10 методичних заходів районного рівня.  </w:t>
      </w:r>
      <w:r w:rsidRPr="00E870E6">
        <w:rPr>
          <w:sz w:val="24"/>
        </w:rPr>
        <w:t xml:space="preserve"> </w:t>
      </w:r>
    </w:p>
    <w:p w:rsidR="00CD71C9" w:rsidRPr="00475576" w:rsidRDefault="000624D9" w:rsidP="00971EC8">
      <w:pPr>
        <w:pStyle w:val="21"/>
        <w:jc w:val="both"/>
        <w:rPr>
          <w:rFonts w:ascii="Times New Roman" w:hAnsi="Times New Roman"/>
        </w:rPr>
      </w:pPr>
      <w:r>
        <w:rPr>
          <w:rFonts w:ascii="Times New Roman" w:hAnsi="Times New Roman"/>
          <w:sz w:val="24"/>
          <w:szCs w:val="24"/>
        </w:rPr>
        <w:t xml:space="preserve">      </w:t>
      </w:r>
      <w:r w:rsidR="00A673B8">
        <w:rPr>
          <w:rFonts w:ascii="Times New Roman" w:hAnsi="Times New Roman"/>
          <w:sz w:val="24"/>
          <w:szCs w:val="24"/>
        </w:rPr>
        <w:t xml:space="preserve"> </w:t>
      </w:r>
      <w:r w:rsidR="00A673B8">
        <w:rPr>
          <w:rFonts w:ascii="Times New Roman" w:hAnsi="Times New Roman"/>
          <w:sz w:val="24"/>
        </w:rPr>
        <w:t xml:space="preserve"> </w:t>
      </w:r>
      <w:r w:rsidR="00475576" w:rsidRPr="00475576">
        <w:rPr>
          <w:rFonts w:ascii="Times New Roman" w:hAnsi="Times New Roman"/>
          <w:sz w:val="24"/>
        </w:rPr>
        <w:t xml:space="preserve">ЧРЦДЮТ </w:t>
      </w:r>
      <w:r w:rsidR="00475576" w:rsidRPr="00475576">
        <w:rPr>
          <w:rFonts w:ascii="Times New Roman" w:hAnsi="Times New Roman"/>
          <w:iCs/>
          <w:sz w:val="24"/>
          <w:szCs w:val="28"/>
        </w:rPr>
        <w:t>було здійснено організаційний та методичний супровід районного конкурсу-захисту науково-дослідницьких робіт учнів-членів Малої академії наук України по 6 науковим відділенням: мовознавство; літературознавство, фольклористика та мистецтвознавство; фізики та астрономії; комп’ютерних наук;  економіки</w:t>
      </w:r>
      <w:r w:rsidR="00CD71C9" w:rsidRPr="00475576">
        <w:rPr>
          <w:rFonts w:ascii="Times New Roman" w:hAnsi="Times New Roman"/>
        </w:rPr>
        <w:t>:</w:t>
      </w:r>
    </w:p>
    <w:p w:rsidR="00CD71C9" w:rsidRPr="00E870E6" w:rsidRDefault="00CD71C9" w:rsidP="00A161CC">
      <w:pPr>
        <w:pStyle w:val="21"/>
        <w:numPr>
          <w:ilvl w:val="0"/>
          <w:numId w:val="13"/>
        </w:numPr>
        <w:jc w:val="both"/>
        <w:rPr>
          <w:rFonts w:ascii="Times New Roman" w:hAnsi="Times New Roman"/>
          <w:sz w:val="24"/>
        </w:rPr>
      </w:pPr>
      <w:r w:rsidRPr="00E870E6">
        <w:rPr>
          <w:rFonts w:ascii="Times New Roman" w:hAnsi="Times New Roman"/>
          <w:sz w:val="24"/>
        </w:rPr>
        <w:t>проведення районних установчих сесій, виступи на нарадах;</w:t>
      </w:r>
    </w:p>
    <w:p w:rsidR="00475576" w:rsidRDefault="00CD71C9" w:rsidP="00A161CC">
      <w:pPr>
        <w:pStyle w:val="21"/>
        <w:numPr>
          <w:ilvl w:val="0"/>
          <w:numId w:val="13"/>
        </w:numPr>
        <w:jc w:val="both"/>
        <w:rPr>
          <w:rFonts w:ascii="Times New Roman" w:hAnsi="Times New Roman"/>
          <w:sz w:val="24"/>
        </w:rPr>
      </w:pPr>
      <w:r w:rsidRPr="00E870E6">
        <w:rPr>
          <w:rFonts w:ascii="Times New Roman" w:hAnsi="Times New Roman"/>
          <w:sz w:val="24"/>
        </w:rPr>
        <w:t>підготовка контрольних завдань, організація захисту робіт</w:t>
      </w:r>
      <w:r w:rsidR="00475576">
        <w:rPr>
          <w:rFonts w:ascii="Times New Roman" w:hAnsi="Times New Roman"/>
          <w:sz w:val="24"/>
          <w:lang w:val="ru-RU"/>
        </w:rPr>
        <w:t>;</w:t>
      </w:r>
      <w:r w:rsidRPr="00E870E6">
        <w:rPr>
          <w:rFonts w:ascii="Times New Roman" w:hAnsi="Times New Roman"/>
          <w:sz w:val="24"/>
        </w:rPr>
        <w:t xml:space="preserve">, </w:t>
      </w:r>
    </w:p>
    <w:p w:rsidR="00CD71C9" w:rsidRDefault="00CD71C9" w:rsidP="00A161CC">
      <w:pPr>
        <w:pStyle w:val="21"/>
        <w:numPr>
          <w:ilvl w:val="0"/>
          <w:numId w:val="13"/>
        </w:numPr>
        <w:jc w:val="both"/>
        <w:rPr>
          <w:rFonts w:ascii="Times New Roman" w:hAnsi="Times New Roman"/>
          <w:sz w:val="24"/>
        </w:rPr>
      </w:pPr>
      <w:r w:rsidRPr="00E870E6">
        <w:rPr>
          <w:rFonts w:ascii="Times New Roman" w:hAnsi="Times New Roman"/>
          <w:sz w:val="24"/>
        </w:rPr>
        <w:t xml:space="preserve">оформлення документації для участі переможців районного етапу в обласному. </w:t>
      </w:r>
    </w:p>
    <w:p w:rsidR="00A673B8" w:rsidRPr="00A673B8" w:rsidRDefault="00A673B8" w:rsidP="00A673B8">
      <w:pPr>
        <w:pStyle w:val="a6"/>
        <w:jc w:val="both"/>
        <w:rPr>
          <w:rFonts w:ascii="Times New Roman" w:hAnsi="Times New Roman"/>
          <w:sz w:val="24"/>
          <w:lang w:val="uk-UA"/>
        </w:rPr>
      </w:pPr>
      <w:r>
        <w:rPr>
          <w:iCs/>
        </w:rPr>
        <w:t xml:space="preserve"> </w:t>
      </w:r>
      <w:r w:rsidR="00CD71C9" w:rsidRPr="009E5708">
        <w:rPr>
          <w:b/>
        </w:rPr>
        <w:t xml:space="preserve">   </w:t>
      </w:r>
      <w:r w:rsidR="00CD71C9" w:rsidRPr="009E5708">
        <w:t xml:space="preserve">   </w:t>
      </w:r>
      <w:r w:rsidR="00DB0B84">
        <w:rPr>
          <w:b/>
        </w:rPr>
        <w:t xml:space="preserve"> </w:t>
      </w:r>
      <w:r w:rsidR="006B0AF0" w:rsidRPr="00DD568C">
        <w:rPr>
          <w:rFonts w:ascii="Times New Roman" w:hAnsi="Times New Roman"/>
          <w:sz w:val="24"/>
        </w:rPr>
        <w:t>Протягом 201</w:t>
      </w:r>
      <w:r w:rsidRPr="00DD568C">
        <w:rPr>
          <w:rFonts w:ascii="Times New Roman" w:hAnsi="Times New Roman"/>
          <w:sz w:val="24"/>
        </w:rPr>
        <w:t>5</w:t>
      </w:r>
      <w:r w:rsidR="006B0AF0" w:rsidRPr="00DD568C">
        <w:rPr>
          <w:rFonts w:ascii="Times New Roman" w:hAnsi="Times New Roman"/>
          <w:sz w:val="24"/>
        </w:rPr>
        <w:t>/201</w:t>
      </w:r>
      <w:r w:rsidRPr="00DD568C">
        <w:rPr>
          <w:rFonts w:ascii="Times New Roman" w:hAnsi="Times New Roman"/>
          <w:sz w:val="24"/>
        </w:rPr>
        <w:t>6</w:t>
      </w:r>
      <w:r w:rsidR="006B0AF0" w:rsidRPr="00DD568C">
        <w:rPr>
          <w:rFonts w:ascii="Times New Roman" w:hAnsi="Times New Roman"/>
          <w:sz w:val="24"/>
        </w:rPr>
        <w:t xml:space="preserve"> навчального року</w:t>
      </w:r>
      <w:r w:rsidR="00DB0B84" w:rsidRPr="00DD568C">
        <w:rPr>
          <w:rFonts w:ascii="Times New Roman" w:hAnsi="Times New Roman"/>
          <w:sz w:val="24"/>
        </w:rPr>
        <w:t xml:space="preserve"> педагоги ЧРЦДЮТ </w:t>
      </w:r>
      <w:r w:rsidR="006B0AF0" w:rsidRPr="00DD568C">
        <w:rPr>
          <w:rFonts w:ascii="Times New Roman" w:hAnsi="Times New Roman"/>
          <w:sz w:val="24"/>
        </w:rPr>
        <w:t>були</w:t>
      </w:r>
      <w:r w:rsidR="00DB0B84" w:rsidRPr="00DD568C">
        <w:rPr>
          <w:rFonts w:ascii="Times New Roman" w:hAnsi="Times New Roman"/>
          <w:sz w:val="24"/>
        </w:rPr>
        <w:t xml:space="preserve"> учасниками та переможцями районних та обласних професійних конкурсів.</w:t>
      </w:r>
      <w:r>
        <w:rPr>
          <w:sz w:val="24"/>
        </w:rPr>
        <w:t xml:space="preserve"> </w:t>
      </w:r>
      <w:r w:rsidR="00DD568C">
        <w:rPr>
          <w:rFonts w:ascii="Times New Roman" w:hAnsi="Times New Roman"/>
          <w:sz w:val="24"/>
          <w:lang w:val="uk-UA"/>
        </w:rPr>
        <w:t>К</w:t>
      </w:r>
      <w:r w:rsidRPr="00A673B8">
        <w:rPr>
          <w:rFonts w:ascii="Times New Roman" w:hAnsi="Times New Roman"/>
          <w:sz w:val="24"/>
          <w:lang w:val="uk-UA"/>
        </w:rPr>
        <w:t xml:space="preserve">ерівник гуртка «Дитяче телебачення» </w:t>
      </w:r>
      <w:r w:rsidRPr="00DD568C">
        <w:rPr>
          <w:rFonts w:ascii="Times New Roman" w:hAnsi="Times New Roman"/>
          <w:b/>
          <w:sz w:val="24"/>
          <w:lang w:val="uk-UA"/>
        </w:rPr>
        <w:t>Курукіна Т. І.</w:t>
      </w:r>
      <w:r w:rsidRPr="00A673B8">
        <w:rPr>
          <w:rFonts w:ascii="Times New Roman" w:hAnsi="Times New Roman"/>
          <w:sz w:val="24"/>
          <w:lang w:val="uk-UA"/>
        </w:rPr>
        <w:t xml:space="preserve"> брала участь у районному етапі огляду освітніх Інтернет-ресурсів. Її робота була направлена на обласний етап.</w:t>
      </w:r>
    </w:p>
    <w:p w:rsidR="00DB0B84" w:rsidRPr="00560F48" w:rsidRDefault="00DB0B84" w:rsidP="00DB0B84">
      <w:pPr>
        <w:pStyle w:val="11"/>
        <w:jc w:val="both"/>
        <w:rPr>
          <w:i/>
          <w:sz w:val="24"/>
          <w:u w:val="single"/>
          <w:lang w:val="uk-UA"/>
        </w:rPr>
      </w:pPr>
      <w:r w:rsidRPr="00FB17C3">
        <w:rPr>
          <w:sz w:val="24"/>
          <w:lang w:val="uk-UA"/>
        </w:rPr>
        <w:t xml:space="preserve">       За результативність своєї діяльності, сумлінну працю, високий рівень професійної майстерності, вагомий особистий внесок у справу навчання і виховання підростаючого покоління, якісну підготовку переможців обласних, Всеукраїнських та Міжнародних виставок, конкурсів, фестивалів педагоги ЧРЦДЮТ </w:t>
      </w:r>
      <w:r w:rsidR="00FB17C3">
        <w:rPr>
          <w:sz w:val="24"/>
          <w:lang w:val="uk-UA"/>
        </w:rPr>
        <w:t>протягом 201</w:t>
      </w:r>
      <w:r w:rsidR="00DD568C">
        <w:rPr>
          <w:sz w:val="24"/>
          <w:lang w:val="uk-UA"/>
        </w:rPr>
        <w:t>5</w:t>
      </w:r>
      <w:r w:rsidR="00FB17C3">
        <w:rPr>
          <w:sz w:val="24"/>
          <w:lang w:val="uk-UA"/>
        </w:rPr>
        <w:t>/201</w:t>
      </w:r>
      <w:r w:rsidR="00DD568C">
        <w:rPr>
          <w:sz w:val="24"/>
          <w:lang w:val="uk-UA"/>
        </w:rPr>
        <w:t>6</w:t>
      </w:r>
      <w:r w:rsidR="00FB17C3">
        <w:rPr>
          <w:sz w:val="24"/>
          <w:lang w:val="uk-UA"/>
        </w:rPr>
        <w:t xml:space="preserve"> н. р. </w:t>
      </w:r>
      <w:r w:rsidRPr="00560F48">
        <w:rPr>
          <w:i/>
          <w:sz w:val="24"/>
          <w:u w:val="single"/>
          <w:lang w:val="uk-UA"/>
        </w:rPr>
        <w:t xml:space="preserve">відзначені грамотами центральних та місцевих органів влади: </w:t>
      </w:r>
    </w:p>
    <w:p w:rsidR="00FB17C3" w:rsidRPr="00D4309C" w:rsidRDefault="00FB17C3" w:rsidP="00DB0B84">
      <w:pPr>
        <w:pStyle w:val="11"/>
        <w:jc w:val="both"/>
        <w:rPr>
          <w:sz w:val="24"/>
          <w:lang w:val="uk-UA"/>
        </w:rPr>
      </w:pPr>
      <w:r w:rsidRPr="00D4309C">
        <w:rPr>
          <w:sz w:val="24"/>
          <w:lang w:val="uk-UA"/>
        </w:rPr>
        <w:t xml:space="preserve">1. </w:t>
      </w:r>
      <w:r w:rsidR="00011132" w:rsidRPr="00D4309C">
        <w:rPr>
          <w:i/>
          <w:sz w:val="24"/>
          <w:lang w:val="uk-UA"/>
        </w:rPr>
        <w:t>Курукіна Тетяна Іванівна</w:t>
      </w:r>
      <w:r w:rsidRPr="00D4309C">
        <w:rPr>
          <w:sz w:val="24"/>
          <w:lang w:val="uk-UA"/>
        </w:rPr>
        <w:t>, керівник гуртка ЧРЦДЮТ – Грамот</w:t>
      </w:r>
      <w:r w:rsidR="00560F48" w:rsidRPr="00D4309C">
        <w:rPr>
          <w:sz w:val="24"/>
          <w:lang w:val="uk-UA"/>
        </w:rPr>
        <w:t>ами</w:t>
      </w:r>
      <w:r w:rsidRPr="00D4309C">
        <w:rPr>
          <w:sz w:val="24"/>
          <w:lang w:val="uk-UA"/>
        </w:rPr>
        <w:t xml:space="preserve"> відділу освіти </w:t>
      </w:r>
      <w:r w:rsidR="00560F48" w:rsidRPr="00D4309C">
        <w:rPr>
          <w:sz w:val="24"/>
          <w:lang w:val="uk-UA"/>
        </w:rPr>
        <w:t>Чугуївської районної державної адміністрації (</w:t>
      </w:r>
      <w:r w:rsidR="00011132" w:rsidRPr="00D4309C">
        <w:rPr>
          <w:sz w:val="24"/>
          <w:lang w:val="uk-UA"/>
        </w:rPr>
        <w:t>червень 2016</w:t>
      </w:r>
      <w:r w:rsidR="00560F48" w:rsidRPr="00D4309C">
        <w:rPr>
          <w:sz w:val="24"/>
          <w:lang w:val="uk-UA"/>
        </w:rPr>
        <w:t xml:space="preserve"> року)</w:t>
      </w:r>
    </w:p>
    <w:p w:rsidR="00560F48" w:rsidRPr="00D4309C" w:rsidRDefault="00560F48" w:rsidP="00560F48">
      <w:pPr>
        <w:pStyle w:val="11"/>
        <w:jc w:val="both"/>
        <w:rPr>
          <w:sz w:val="24"/>
          <w:lang w:val="uk-UA"/>
        </w:rPr>
      </w:pPr>
      <w:r w:rsidRPr="00D4309C">
        <w:rPr>
          <w:sz w:val="24"/>
          <w:lang w:val="uk-UA"/>
        </w:rPr>
        <w:t xml:space="preserve">2.  </w:t>
      </w:r>
      <w:r w:rsidRPr="00D4309C">
        <w:rPr>
          <w:i/>
          <w:sz w:val="24"/>
          <w:lang w:val="uk-UA"/>
        </w:rPr>
        <w:t>Бєлєвцева Маргарита Борисівна</w:t>
      </w:r>
      <w:r w:rsidRPr="00D4309C">
        <w:rPr>
          <w:sz w:val="24"/>
          <w:lang w:val="uk-UA"/>
        </w:rPr>
        <w:t>, керівник гуртка ЧРЦДЮТ – Грамотою відділу освіти Чугуївської районної державної адміністрації (</w:t>
      </w:r>
      <w:r w:rsidR="00011132" w:rsidRPr="00D4309C">
        <w:rPr>
          <w:sz w:val="24"/>
          <w:lang w:val="uk-UA"/>
        </w:rPr>
        <w:t>червень 2016</w:t>
      </w:r>
      <w:r w:rsidRPr="00D4309C">
        <w:rPr>
          <w:sz w:val="24"/>
          <w:lang w:val="uk-UA"/>
        </w:rPr>
        <w:t xml:space="preserve"> року)</w:t>
      </w:r>
    </w:p>
    <w:p w:rsidR="00011132" w:rsidRPr="00D4309C" w:rsidRDefault="00560F48" w:rsidP="00011132">
      <w:pPr>
        <w:pStyle w:val="11"/>
        <w:jc w:val="both"/>
        <w:rPr>
          <w:sz w:val="24"/>
          <w:lang w:val="uk-UA"/>
        </w:rPr>
      </w:pPr>
      <w:r w:rsidRPr="00D4309C">
        <w:rPr>
          <w:sz w:val="24"/>
          <w:lang w:val="uk-UA"/>
        </w:rPr>
        <w:t xml:space="preserve">3.  </w:t>
      </w:r>
      <w:r w:rsidR="00011132" w:rsidRPr="00D4309C">
        <w:rPr>
          <w:i/>
          <w:sz w:val="24"/>
          <w:lang w:val="uk-UA"/>
        </w:rPr>
        <w:t>Лапіна Катерина Олегівна</w:t>
      </w:r>
      <w:r w:rsidRPr="00D4309C">
        <w:rPr>
          <w:sz w:val="24"/>
          <w:lang w:val="uk-UA"/>
        </w:rPr>
        <w:t xml:space="preserve">, </w:t>
      </w:r>
      <w:r w:rsidR="00011132" w:rsidRPr="00D4309C">
        <w:rPr>
          <w:sz w:val="24"/>
          <w:lang w:val="uk-UA"/>
        </w:rPr>
        <w:t>керівник гуртка</w:t>
      </w:r>
      <w:r w:rsidRPr="00D4309C">
        <w:rPr>
          <w:sz w:val="24"/>
          <w:lang w:val="uk-UA"/>
        </w:rPr>
        <w:t xml:space="preserve"> ЧРЦДЮТ – </w:t>
      </w:r>
      <w:r w:rsidR="00011132" w:rsidRPr="00D4309C">
        <w:rPr>
          <w:sz w:val="24"/>
          <w:lang w:val="uk-UA"/>
        </w:rPr>
        <w:t>Грамотою відділу освіти Чугуївської районної державної адміністрації (червень 2016 року)</w:t>
      </w:r>
    </w:p>
    <w:p w:rsidR="00011132" w:rsidRPr="00D4309C" w:rsidRDefault="00560F48" w:rsidP="00011132">
      <w:pPr>
        <w:pStyle w:val="11"/>
        <w:jc w:val="both"/>
        <w:rPr>
          <w:sz w:val="24"/>
          <w:lang w:val="uk-UA"/>
        </w:rPr>
      </w:pPr>
      <w:r w:rsidRPr="00D4309C">
        <w:rPr>
          <w:sz w:val="24"/>
          <w:lang w:val="uk-UA"/>
        </w:rPr>
        <w:t xml:space="preserve">4. </w:t>
      </w:r>
      <w:r w:rsidR="00011132" w:rsidRPr="00D4309C">
        <w:rPr>
          <w:i/>
          <w:sz w:val="24"/>
          <w:lang w:val="uk-UA"/>
        </w:rPr>
        <w:t>Яськов Сергій Анатолійович</w:t>
      </w:r>
      <w:r w:rsidRPr="00D4309C">
        <w:rPr>
          <w:sz w:val="24"/>
          <w:lang w:val="uk-UA"/>
        </w:rPr>
        <w:t xml:space="preserve">, керівник гуртків ЧРЦДЮТ – </w:t>
      </w:r>
      <w:r w:rsidR="00011132" w:rsidRPr="00D4309C">
        <w:rPr>
          <w:sz w:val="24"/>
          <w:lang w:val="uk-UA"/>
        </w:rPr>
        <w:t>Грамотою відділу освіти Чугуївської районної державної адміністрації (червень 2016 року)</w:t>
      </w:r>
    </w:p>
    <w:p w:rsidR="00011132" w:rsidRPr="00D4309C" w:rsidRDefault="00A0767E" w:rsidP="00011132">
      <w:pPr>
        <w:pStyle w:val="11"/>
        <w:jc w:val="both"/>
        <w:rPr>
          <w:sz w:val="24"/>
          <w:lang w:val="uk-UA"/>
        </w:rPr>
      </w:pPr>
      <w:r w:rsidRPr="00D4309C">
        <w:rPr>
          <w:sz w:val="24"/>
          <w:lang w:val="uk-UA"/>
        </w:rPr>
        <w:t xml:space="preserve">5. </w:t>
      </w:r>
      <w:r w:rsidR="00011132" w:rsidRPr="00D4309C">
        <w:rPr>
          <w:i/>
          <w:sz w:val="24"/>
          <w:lang w:val="uk-UA"/>
        </w:rPr>
        <w:t>Шепет Ольга Анатоліївна</w:t>
      </w:r>
      <w:r w:rsidRPr="00D4309C">
        <w:rPr>
          <w:sz w:val="24"/>
          <w:lang w:val="uk-UA"/>
        </w:rPr>
        <w:t xml:space="preserve">, культорганізатор ЧРЦДЮТ – </w:t>
      </w:r>
      <w:r w:rsidR="00011132" w:rsidRPr="00D4309C">
        <w:rPr>
          <w:sz w:val="24"/>
          <w:lang w:val="uk-UA"/>
        </w:rPr>
        <w:t>Грамотою відділу освіти Чугуївської районної державної адміністрації (червень 2016 року)</w:t>
      </w:r>
    </w:p>
    <w:p w:rsidR="00011132" w:rsidRPr="00D4309C" w:rsidRDefault="00A0767E" w:rsidP="00011132">
      <w:pPr>
        <w:pStyle w:val="11"/>
        <w:jc w:val="both"/>
        <w:rPr>
          <w:sz w:val="24"/>
          <w:lang w:val="uk-UA"/>
        </w:rPr>
      </w:pPr>
      <w:r w:rsidRPr="00D4309C">
        <w:rPr>
          <w:sz w:val="24"/>
          <w:lang w:val="uk-UA"/>
        </w:rPr>
        <w:t xml:space="preserve">6. </w:t>
      </w:r>
      <w:r w:rsidR="00011132" w:rsidRPr="00D4309C">
        <w:rPr>
          <w:i/>
          <w:sz w:val="24"/>
          <w:lang w:val="uk-UA"/>
        </w:rPr>
        <w:t>Філоненко Світлана Дмитрівна</w:t>
      </w:r>
      <w:r w:rsidRPr="00D4309C">
        <w:rPr>
          <w:sz w:val="24"/>
          <w:lang w:val="uk-UA"/>
        </w:rPr>
        <w:t xml:space="preserve">, керівник гуртків ЧРЦДЮТ – </w:t>
      </w:r>
      <w:r w:rsidR="00011132" w:rsidRPr="00D4309C">
        <w:rPr>
          <w:sz w:val="24"/>
          <w:lang w:val="uk-UA"/>
        </w:rPr>
        <w:t>Грамотою відділу освіти Чугуївської районної державної адміністрації (червень 2016 року)</w:t>
      </w:r>
    </w:p>
    <w:p w:rsidR="00011132" w:rsidRPr="00D4309C" w:rsidRDefault="00011132" w:rsidP="00011132">
      <w:pPr>
        <w:pStyle w:val="11"/>
        <w:jc w:val="both"/>
        <w:rPr>
          <w:sz w:val="24"/>
          <w:lang w:val="uk-UA"/>
        </w:rPr>
      </w:pPr>
      <w:r w:rsidRPr="00D4309C">
        <w:rPr>
          <w:sz w:val="24"/>
          <w:lang w:val="uk-UA"/>
        </w:rPr>
        <w:t xml:space="preserve">7. </w:t>
      </w:r>
      <w:r w:rsidRPr="00D4309C">
        <w:rPr>
          <w:i/>
          <w:sz w:val="24"/>
          <w:lang w:val="uk-UA"/>
        </w:rPr>
        <w:t>Гаврилюк Наталія Сергіївна</w:t>
      </w:r>
      <w:r w:rsidRPr="00D4309C">
        <w:rPr>
          <w:sz w:val="24"/>
          <w:lang w:val="uk-UA"/>
        </w:rPr>
        <w:t>, керівник гуртків ЧРЦДЮТ – Грамотою відділу освіти Чугуївської районної державної адміністрації (червень 2016 року)</w:t>
      </w:r>
    </w:p>
    <w:p w:rsidR="00011132" w:rsidRPr="00D4309C" w:rsidRDefault="00011132" w:rsidP="00011132">
      <w:pPr>
        <w:pStyle w:val="11"/>
        <w:jc w:val="both"/>
        <w:rPr>
          <w:sz w:val="24"/>
          <w:lang w:val="uk-UA"/>
        </w:rPr>
      </w:pPr>
      <w:r w:rsidRPr="00D4309C">
        <w:rPr>
          <w:sz w:val="24"/>
          <w:lang w:val="uk-UA"/>
        </w:rPr>
        <w:t xml:space="preserve">8. </w:t>
      </w:r>
      <w:r w:rsidRPr="00D4309C">
        <w:rPr>
          <w:i/>
          <w:sz w:val="24"/>
          <w:lang w:val="uk-UA"/>
        </w:rPr>
        <w:t>Самойленко Тамара Разумівна</w:t>
      </w:r>
      <w:r w:rsidRPr="00D4309C">
        <w:rPr>
          <w:sz w:val="24"/>
          <w:lang w:val="uk-UA"/>
        </w:rPr>
        <w:t>, керівник гуртків ЧРЦДЮТ – Грамотою відділу освіти Чугуївської районної державної адміністрації (червень 2016 року)</w:t>
      </w:r>
    </w:p>
    <w:p w:rsidR="00011132" w:rsidRPr="00DD568C" w:rsidRDefault="00D4309C" w:rsidP="00011132">
      <w:pPr>
        <w:pStyle w:val="11"/>
        <w:jc w:val="both"/>
        <w:rPr>
          <w:sz w:val="24"/>
          <w:u w:val="single"/>
          <w:lang w:val="uk-UA"/>
        </w:rPr>
      </w:pPr>
      <w:r>
        <w:rPr>
          <w:sz w:val="24"/>
          <w:u w:val="single"/>
          <w:lang w:val="uk-UA"/>
        </w:rPr>
        <w:t>9. Чугуївський районний Центр дитячої та юнацької творчості нагороджений дипломом Харківської обласної державної адміністрації за розвиток творчих здібностей учнівської молоді, збереження традицій української народної культури</w:t>
      </w:r>
      <w:r w:rsidR="00E047A0">
        <w:rPr>
          <w:sz w:val="24"/>
          <w:u w:val="single"/>
          <w:lang w:val="uk-UA"/>
        </w:rPr>
        <w:t>, історичної спадщини Харківщини та за підсумками 2014/2015 навчального року (серпень 2015).</w:t>
      </w:r>
    </w:p>
    <w:p w:rsidR="00DB0B84" w:rsidRPr="00DB0B84" w:rsidRDefault="00E047A0" w:rsidP="003B687C">
      <w:pPr>
        <w:pStyle w:val="11"/>
        <w:jc w:val="both"/>
        <w:rPr>
          <w:sz w:val="24"/>
          <w:lang w:val="uk-UA"/>
        </w:rPr>
      </w:pPr>
      <w:r>
        <w:rPr>
          <w:sz w:val="24"/>
          <w:lang w:val="uk-UA"/>
        </w:rPr>
        <w:t xml:space="preserve"> </w:t>
      </w:r>
      <w:r w:rsidR="003B687C">
        <w:rPr>
          <w:sz w:val="24"/>
          <w:lang w:val="uk-UA"/>
        </w:rPr>
        <w:t xml:space="preserve"> </w:t>
      </w:r>
      <w:r w:rsidR="00DB0B84">
        <w:rPr>
          <w:lang w:val="uk-UA"/>
        </w:rPr>
        <w:t xml:space="preserve">      </w:t>
      </w:r>
      <w:r w:rsidR="00DB0B84" w:rsidRPr="00DB0B84">
        <w:rPr>
          <w:sz w:val="24"/>
          <w:lang w:val="uk-UA"/>
        </w:rPr>
        <w:t xml:space="preserve">Підвищення кваліфікації регламентовано ст. 55, 57 Закону України «Про освіту», </w:t>
      </w:r>
      <w:r w:rsidR="00DB0B84" w:rsidRPr="00DB0B84">
        <w:rPr>
          <w:sz w:val="24"/>
          <w:szCs w:val="24"/>
          <w:lang w:val="uk-UA"/>
        </w:rPr>
        <w:t>типовим положенням про атестацію педагогічних працівників, затвердженим наказом Міністерства освіти та науки України від 06.10.2010 № 930, зареєстрованим у Міністерстві юстиції 14.12.2010 за № 1255/1855 (із змінами).</w:t>
      </w:r>
      <w:r w:rsidR="00DB0B84" w:rsidRPr="00DB0B84">
        <w:rPr>
          <w:sz w:val="24"/>
          <w:lang w:val="uk-UA"/>
        </w:rPr>
        <w:t xml:space="preserve"> </w:t>
      </w:r>
    </w:p>
    <w:p w:rsidR="00DB0B84" w:rsidRPr="00DB0B84" w:rsidRDefault="00DB0B84" w:rsidP="00DB0B84">
      <w:pPr>
        <w:pStyle w:val="22"/>
        <w:jc w:val="both"/>
        <w:rPr>
          <w:lang w:val="uk-UA"/>
        </w:rPr>
      </w:pPr>
      <w:r w:rsidRPr="00DB0B84">
        <w:rPr>
          <w:sz w:val="24"/>
          <w:lang w:val="uk-UA"/>
        </w:rPr>
        <w:t xml:space="preserve">      Педагогічні працівники ЧРЦДЮТ систематично проходять курси підвищення кваліфікації на базі КВНЗ «Харківська академія неперервної освіти».</w:t>
      </w:r>
      <w:r w:rsidRPr="00DB0B84">
        <w:rPr>
          <w:sz w:val="24"/>
          <w:szCs w:val="24"/>
          <w:lang w:val="uk-UA"/>
        </w:rPr>
        <w:t xml:space="preserve">  Підвищення кваліфікації відбувається не рідше одного разу на п’ять років. </w:t>
      </w:r>
    </w:p>
    <w:p w:rsidR="00DB0B84" w:rsidRPr="00DB0B84" w:rsidRDefault="0054025D" w:rsidP="0054025D">
      <w:pPr>
        <w:pStyle w:val="21"/>
        <w:jc w:val="both"/>
        <w:rPr>
          <w:rFonts w:ascii="Times New Roman" w:hAnsi="Times New Roman"/>
          <w:sz w:val="24"/>
        </w:rPr>
      </w:pPr>
      <w:r>
        <w:rPr>
          <w:rFonts w:ascii="Times New Roman" w:hAnsi="Times New Roman"/>
          <w:sz w:val="24"/>
        </w:rPr>
        <w:t xml:space="preserve">       </w:t>
      </w:r>
      <w:r w:rsidR="00DB0B84" w:rsidRPr="00DB0B84">
        <w:rPr>
          <w:rFonts w:ascii="Times New Roman" w:hAnsi="Times New Roman"/>
          <w:sz w:val="24"/>
        </w:rPr>
        <w:t xml:space="preserve">У ЧРЦДЮТ створено електронну базу даних атестації педагогічних працівників та проходження ними курсів підвищення кваліфікації. Складено графіки атестації та курсової перепідготовки на поточний навчальний рік та перспективні на 5 років. Зазначені графіки повністю виконуються. Заявки на проходження курсів підвищення кваліфікації  своєчасно подаються до відділу освіти Чугуївської районної державної адміністрації. </w:t>
      </w:r>
    </w:p>
    <w:p w:rsidR="00DB0B84" w:rsidRPr="00DB0B84" w:rsidRDefault="00DB0B84" w:rsidP="00DB0B84">
      <w:pPr>
        <w:pStyle w:val="21"/>
        <w:jc w:val="both"/>
        <w:rPr>
          <w:rFonts w:ascii="Times New Roman" w:hAnsi="Times New Roman"/>
        </w:rPr>
      </w:pPr>
      <w:r w:rsidRPr="00DB0B84">
        <w:rPr>
          <w:rFonts w:ascii="Times New Roman" w:hAnsi="Times New Roman"/>
          <w:sz w:val="24"/>
        </w:rPr>
        <w:lastRenderedPageBreak/>
        <w:t xml:space="preserve">       У період з 201</w:t>
      </w:r>
      <w:r w:rsidR="00DD568C">
        <w:rPr>
          <w:rFonts w:ascii="Times New Roman" w:hAnsi="Times New Roman"/>
          <w:sz w:val="24"/>
        </w:rPr>
        <w:t>1</w:t>
      </w:r>
      <w:r w:rsidRPr="00DB0B84">
        <w:rPr>
          <w:rFonts w:ascii="Times New Roman" w:hAnsi="Times New Roman"/>
          <w:sz w:val="24"/>
        </w:rPr>
        <w:t xml:space="preserve"> по 201</w:t>
      </w:r>
      <w:r w:rsidR="00DD568C">
        <w:rPr>
          <w:rFonts w:ascii="Times New Roman" w:hAnsi="Times New Roman"/>
          <w:sz w:val="24"/>
        </w:rPr>
        <w:t>6</w:t>
      </w:r>
      <w:r w:rsidRPr="00DB0B84">
        <w:rPr>
          <w:rFonts w:ascii="Times New Roman" w:hAnsi="Times New Roman"/>
          <w:sz w:val="24"/>
        </w:rPr>
        <w:t xml:space="preserve"> роки відповідно до перспективного плану та плану курсової перепідготовки на рік пройшли курси підвищення кваліфікації та отримали відповідні свідоцтва 12 осіб.</w:t>
      </w:r>
    </w:p>
    <w:p w:rsidR="00DB0B84" w:rsidRPr="00DB0B84" w:rsidRDefault="00DB0B84" w:rsidP="00DB0B84">
      <w:pPr>
        <w:pStyle w:val="21"/>
        <w:jc w:val="both"/>
        <w:rPr>
          <w:sz w:val="20"/>
        </w:rPr>
      </w:pPr>
      <w:r w:rsidRPr="00DB0B84">
        <w:rPr>
          <w:rFonts w:ascii="Times New Roman" w:hAnsi="Times New Roman"/>
        </w:rPr>
        <w:t xml:space="preserve">        </w:t>
      </w:r>
      <w:r w:rsidRPr="00DB0B84">
        <w:rPr>
          <w:rFonts w:ascii="Times New Roman" w:hAnsi="Times New Roman"/>
          <w:sz w:val="24"/>
        </w:rPr>
        <w:t xml:space="preserve">Підвищення кваліфікації відбувається як у період навчання на курсах підвищення кваліфікації при КВНЗ «Харківська академія неперервної освіти», так й у міжкурсовий період </w:t>
      </w:r>
      <w:r w:rsidRPr="00DB0B84">
        <w:rPr>
          <w:sz w:val="20"/>
        </w:rPr>
        <w:t xml:space="preserve"> </w:t>
      </w:r>
      <w:r w:rsidRPr="00DB0B84">
        <w:rPr>
          <w:rFonts w:ascii="Times New Roman" w:hAnsi="Times New Roman"/>
          <w:sz w:val="24"/>
        </w:rPr>
        <w:t>через відвідування майстер-класів, семінарів обласного рівня тощо:</w:t>
      </w:r>
      <w:r w:rsidRPr="00DB0B84">
        <w:rPr>
          <w:sz w:val="24"/>
        </w:rPr>
        <w:t xml:space="preserve"> </w:t>
      </w:r>
    </w:p>
    <w:p w:rsidR="00E047A0" w:rsidRPr="00E047A0" w:rsidRDefault="00E047A0" w:rsidP="00E047A0">
      <w:pPr>
        <w:pStyle w:val="11"/>
        <w:numPr>
          <w:ilvl w:val="0"/>
          <w:numId w:val="16"/>
        </w:numPr>
        <w:jc w:val="both"/>
        <w:rPr>
          <w:sz w:val="24"/>
        </w:rPr>
      </w:pPr>
      <w:r>
        <w:rPr>
          <w:sz w:val="24"/>
          <w:lang w:val="uk-UA"/>
        </w:rPr>
        <w:t xml:space="preserve">Обласна </w:t>
      </w:r>
      <w:r w:rsidR="0054025D">
        <w:rPr>
          <w:sz w:val="24"/>
          <w:lang w:val="uk-UA"/>
        </w:rPr>
        <w:t xml:space="preserve">серпнева </w:t>
      </w:r>
      <w:r>
        <w:rPr>
          <w:sz w:val="24"/>
          <w:lang w:val="uk-UA"/>
        </w:rPr>
        <w:t>нарада керівників позашкільних навчальних закладів, Храмцова О. І., виступ за темою: «Організація роботи з молодими педагогами» (серпень 2015);</w:t>
      </w:r>
    </w:p>
    <w:p w:rsidR="00E047A0" w:rsidRPr="00B20A73" w:rsidRDefault="00E047A0" w:rsidP="00E047A0">
      <w:pPr>
        <w:pStyle w:val="ab"/>
        <w:numPr>
          <w:ilvl w:val="0"/>
          <w:numId w:val="16"/>
        </w:numPr>
        <w:spacing w:after="0" w:line="240" w:lineRule="auto"/>
        <w:rPr>
          <w:rFonts w:ascii="Times New Roman" w:hAnsi="Times New Roman"/>
          <w:sz w:val="24"/>
          <w:szCs w:val="24"/>
        </w:rPr>
      </w:pPr>
      <w:r>
        <w:rPr>
          <w:rFonts w:ascii="Times New Roman" w:hAnsi="Times New Roman"/>
          <w:sz w:val="24"/>
          <w:szCs w:val="24"/>
        </w:rPr>
        <w:t>Обласний семінар-практикум для керівників гуртків художньо-естетичного напрямку, керівник гуртка «Конструювання та моделювання одягу»: Бєлєвцева М.Б.,  (вересень 2015)</w:t>
      </w:r>
    </w:p>
    <w:p w:rsidR="00DB0B84" w:rsidRPr="00DD568C" w:rsidRDefault="00DD568C" w:rsidP="00DB37CE">
      <w:pPr>
        <w:pStyle w:val="11"/>
        <w:numPr>
          <w:ilvl w:val="0"/>
          <w:numId w:val="16"/>
        </w:numPr>
        <w:jc w:val="both"/>
        <w:rPr>
          <w:sz w:val="24"/>
        </w:rPr>
      </w:pPr>
      <w:r w:rsidRPr="00DD568C">
        <w:rPr>
          <w:sz w:val="24"/>
          <w:lang w:val="uk-UA"/>
        </w:rPr>
        <w:t xml:space="preserve"> </w:t>
      </w:r>
      <w:r w:rsidR="000B1DE6" w:rsidRPr="00DD568C">
        <w:rPr>
          <w:sz w:val="24"/>
        </w:rPr>
        <w:t>М</w:t>
      </w:r>
      <w:r w:rsidR="00DB0B84" w:rsidRPr="00DD568C">
        <w:rPr>
          <w:sz w:val="24"/>
        </w:rPr>
        <w:t xml:space="preserve">айстер-класів (м. Харків) з </w:t>
      </w:r>
      <w:r w:rsidR="000B1DE6" w:rsidRPr="00DD568C">
        <w:rPr>
          <w:sz w:val="24"/>
        </w:rPr>
        <w:t>техніки декоративного розпису</w:t>
      </w:r>
      <w:r w:rsidR="000B1DE6" w:rsidRPr="00DD568C">
        <w:rPr>
          <w:sz w:val="24"/>
          <w:lang w:val="uk-UA"/>
        </w:rPr>
        <w:t>, керівник гуртка «Дитячий театр»</w:t>
      </w:r>
      <w:r w:rsidR="000B1DE6" w:rsidRPr="00DD568C">
        <w:rPr>
          <w:sz w:val="24"/>
        </w:rPr>
        <w:t xml:space="preserve"> Пономарьова Р. М.</w:t>
      </w:r>
      <w:r w:rsidR="000B1DE6" w:rsidRPr="00DD568C">
        <w:rPr>
          <w:sz w:val="24"/>
          <w:lang w:val="uk-UA"/>
        </w:rPr>
        <w:t xml:space="preserve"> (жовтень 201</w:t>
      </w:r>
      <w:r w:rsidRPr="00DD568C">
        <w:rPr>
          <w:sz w:val="24"/>
          <w:lang w:val="uk-UA"/>
        </w:rPr>
        <w:t>5</w:t>
      </w:r>
      <w:r w:rsidR="000B1DE6" w:rsidRPr="00DD568C">
        <w:rPr>
          <w:sz w:val="24"/>
          <w:lang w:val="uk-UA"/>
        </w:rPr>
        <w:t>)</w:t>
      </w:r>
      <w:r>
        <w:rPr>
          <w:sz w:val="24"/>
          <w:lang w:val="uk-UA"/>
        </w:rPr>
        <w:t>;</w:t>
      </w:r>
    </w:p>
    <w:p w:rsidR="00DD568C" w:rsidRPr="000B1DE6" w:rsidRDefault="00DD568C" w:rsidP="00DD568C">
      <w:pPr>
        <w:pStyle w:val="11"/>
        <w:numPr>
          <w:ilvl w:val="0"/>
          <w:numId w:val="16"/>
        </w:numPr>
        <w:jc w:val="both"/>
        <w:rPr>
          <w:sz w:val="24"/>
        </w:rPr>
      </w:pPr>
      <w:r w:rsidRPr="000B1DE6">
        <w:rPr>
          <w:sz w:val="24"/>
        </w:rPr>
        <w:t>Звітно-виборча конференція Харківської обласної ради старшокласників, куратор районної ради старшокласників - Даценко І.В. (жовтень</w:t>
      </w:r>
      <w:r>
        <w:rPr>
          <w:sz w:val="24"/>
          <w:lang w:val="uk-UA"/>
        </w:rPr>
        <w:t xml:space="preserve"> 2015</w:t>
      </w:r>
      <w:r w:rsidRPr="000B1DE6">
        <w:rPr>
          <w:sz w:val="24"/>
        </w:rPr>
        <w:t>)</w:t>
      </w:r>
      <w:r w:rsidR="00067875">
        <w:rPr>
          <w:sz w:val="24"/>
          <w:lang w:val="uk-UA"/>
        </w:rPr>
        <w:t>;</w:t>
      </w:r>
    </w:p>
    <w:p w:rsidR="00DD568C" w:rsidRPr="00E047A0" w:rsidRDefault="00DD568C" w:rsidP="00DB37CE">
      <w:pPr>
        <w:pStyle w:val="11"/>
        <w:numPr>
          <w:ilvl w:val="0"/>
          <w:numId w:val="16"/>
        </w:numPr>
        <w:jc w:val="both"/>
        <w:rPr>
          <w:sz w:val="24"/>
        </w:rPr>
      </w:pPr>
      <w:r>
        <w:rPr>
          <w:sz w:val="24"/>
          <w:lang w:val="uk-UA"/>
        </w:rPr>
        <w:t>Лекторій в ХГУ НУА за темою: «Сучасні соціально-педагогічні технології: основи та принципи», Храмцова О. І. (жовтень 2015)</w:t>
      </w:r>
      <w:r w:rsidR="00067875">
        <w:rPr>
          <w:sz w:val="24"/>
          <w:lang w:val="uk-UA"/>
        </w:rPr>
        <w:t>;</w:t>
      </w:r>
    </w:p>
    <w:p w:rsidR="00E047A0" w:rsidRDefault="00E047A0" w:rsidP="00E047A0">
      <w:pPr>
        <w:pStyle w:val="ab"/>
        <w:numPr>
          <w:ilvl w:val="0"/>
          <w:numId w:val="16"/>
        </w:numPr>
        <w:spacing w:line="240" w:lineRule="auto"/>
        <w:rPr>
          <w:rFonts w:ascii="Times New Roman" w:hAnsi="Times New Roman"/>
          <w:sz w:val="24"/>
          <w:szCs w:val="24"/>
        </w:rPr>
      </w:pPr>
      <w:r w:rsidRPr="00E047A0">
        <w:rPr>
          <w:rFonts w:ascii="Times New Roman" w:hAnsi="Times New Roman"/>
          <w:sz w:val="24"/>
          <w:szCs w:val="24"/>
        </w:rPr>
        <w:t>Академії управлінської майстерності на базі Національної академії державного управлення при Президенті України, куратор районної ради старшокласників-Даценко І.В., лідер РУС – Коваленко А. (листопад 2015)</w:t>
      </w:r>
      <w:r>
        <w:rPr>
          <w:rFonts w:ascii="Times New Roman" w:hAnsi="Times New Roman"/>
          <w:sz w:val="24"/>
          <w:szCs w:val="24"/>
        </w:rPr>
        <w:t xml:space="preserve"> </w:t>
      </w:r>
    </w:p>
    <w:p w:rsidR="00E047A0" w:rsidRPr="00067875" w:rsidRDefault="00E047A0" w:rsidP="00E047A0">
      <w:pPr>
        <w:pStyle w:val="11"/>
        <w:numPr>
          <w:ilvl w:val="0"/>
          <w:numId w:val="16"/>
        </w:numPr>
        <w:jc w:val="both"/>
        <w:rPr>
          <w:sz w:val="24"/>
        </w:rPr>
      </w:pPr>
      <w:r w:rsidRPr="00067875">
        <w:rPr>
          <w:sz w:val="24"/>
        </w:rPr>
        <w:t>Обласний семінар – практикум для заступників директорів, методистів ПНЗ</w:t>
      </w:r>
      <w:r w:rsidRPr="00067875">
        <w:rPr>
          <w:sz w:val="24"/>
          <w:lang w:val="uk-UA"/>
        </w:rPr>
        <w:t xml:space="preserve"> </w:t>
      </w:r>
      <w:r w:rsidRPr="00067875">
        <w:rPr>
          <w:sz w:val="24"/>
        </w:rPr>
        <w:t xml:space="preserve">(ХОПДЮТ), </w:t>
      </w:r>
      <w:r w:rsidRPr="00067875">
        <w:rPr>
          <w:sz w:val="24"/>
          <w:lang w:val="uk-UA"/>
        </w:rPr>
        <w:t xml:space="preserve">  культорганізатор Даценко І. В. (</w:t>
      </w:r>
      <w:r w:rsidRPr="00067875">
        <w:rPr>
          <w:sz w:val="24"/>
        </w:rPr>
        <w:t>лютий 201</w:t>
      </w:r>
      <w:r w:rsidRPr="00067875">
        <w:rPr>
          <w:sz w:val="24"/>
          <w:lang w:val="uk-UA"/>
        </w:rPr>
        <w:t>6);</w:t>
      </w:r>
    </w:p>
    <w:p w:rsidR="00E047A0" w:rsidRPr="00E047A0" w:rsidRDefault="00E047A0" w:rsidP="00E047A0">
      <w:pPr>
        <w:pStyle w:val="11"/>
        <w:numPr>
          <w:ilvl w:val="0"/>
          <w:numId w:val="16"/>
        </w:numPr>
        <w:jc w:val="both"/>
        <w:rPr>
          <w:sz w:val="24"/>
        </w:rPr>
      </w:pPr>
      <w:r w:rsidRPr="00E047A0">
        <w:rPr>
          <w:sz w:val="24"/>
          <w:szCs w:val="24"/>
        </w:rPr>
        <w:t xml:space="preserve"> </w:t>
      </w:r>
      <w:r w:rsidRPr="00E047A0">
        <w:rPr>
          <w:sz w:val="24"/>
        </w:rPr>
        <w:t>Обласний семінар керівників театрів ляльок</w:t>
      </w:r>
      <w:r w:rsidRPr="00E047A0">
        <w:rPr>
          <w:sz w:val="24"/>
          <w:lang w:val="uk-UA"/>
        </w:rPr>
        <w:t xml:space="preserve"> </w:t>
      </w:r>
      <w:r w:rsidRPr="00E047A0">
        <w:rPr>
          <w:sz w:val="24"/>
        </w:rPr>
        <w:t xml:space="preserve">(ХОПДЮТ), </w:t>
      </w:r>
      <w:r w:rsidRPr="00E047A0">
        <w:rPr>
          <w:sz w:val="24"/>
          <w:lang w:val="uk-UA"/>
        </w:rPr>
        <w:t>керівник  гуртка Даценко І. В</w:t>
      </w:r>
      <w:r w:rsidRPr="00E047A0">
        <w:rPr>
          <w:sz w:val="24"/>
        </w:rPr>
        <w:t>.</w:t>
      </w:r>
      <w:r w:rsidR="0054025D">
        <w:rPr>
          <w:sz w:val="24"/>
          <w:lang w:val="uk-UA"/>
        </w:rPr>
        <w:t xml:space="preserve"> (</w:t>
      </w:r>
      <w:r w:rsidRPr="00E047A0">
        <w:rPr>
          <w:sz w:val="24"/>
        </w:rPr>
        <w:t xml:space="preserve">березень </w:t>
      </w:r>
      <w:r w:rsidRPr="00E047A0">
        <w:rPr>
          <w:sz w:val="24"/>
          <w:lang w:val="uk-UA"/>
        </w:rPr>
        <w:t>2016</w:t>
      </w:r>
      <w:r w:rsidR="0054025D">
        <w:rPr>
          <w:sz w:val="24"/>
          <w:lang w:val="uk-UA"/>
        </w:rPr>
        <w:t>)</w:t>
      </w:r>
    </w:p>
    <w:p w:rsidR="00E047A0" w:rsidRPr="00E047A0" w:rsidRDefault="00E047A0" w:rsidP="00E047A0">
      <w:pPr>
        <w:pStyle w:val="ab"/>
        <w:numPr>
          <w:ilvl w:val="0"/>
          <w:numId w:val="16"/>
        </w:numPr>
        <w:spacing w:line="240" w:lineRule="auto"/>
        <w:rPr>
          <w:rFonts w:ascii="Times New Roman" w:hAnsi="Times New Roman"/>
          <w:sz w:val="24"/>
          <w:szCs w:val="24"/>
        </w:rPr>
      </w:pPr>
      <w:r w:rsidRPr="00E047A0">
        <w:rPr>
          <w:rFonts w:ascii="Times New Roman" w:hAnsi="Times New Roman"/>
          <w:sz w:val="24"/>
          <w:szCs w:val="24"/>
        </w:rPr>
        <w:t>Обласний семінар-практикум для керівників гуртків хореографічних колективів, керівник естрадного балету «Юсалія», Кузнєцова І. Л. (квітень 2016)</w:t>
      </w:r>
    </w:p>
    <w:p w:rsidR="00DB0B84" w:rsidRPr="00A0767E" w:rsidRDefault="00DB0B84" w:rsidP="00DB0B84">
      <w:pPr>
        <w:pStyle w:val="21"/>
        <w:jc w:val="both"/>
        <w:rPr>
          <w:rFonts w:ascii="Times New Roman" w:hAnsi="Times New Roman"/>
          <w:sz w:val="24"/>
        </w:rPr>
      </w:pPr>
      <w:r w:rsidRPr="003E504B">
        <w:rPr>
          <w:rFonts w:ascii="Times New Roman" w:hAnsi="Times New Roman"/>
          <w:sz w:val="28"/>
        </w:rPr>
        <w:t xml:space="preserve">        </w:t>
      </w:r>
      <w:r w:rsidRPr="00A0767E">
        <w:rPr>
          <w:rFonts w:ascii="Times New Roman" w:hAnsi="Times New Roman"/>
          <w:sz w:val="24"/>
        </w:rPr>
        <w:t>Педагоги працюють над проблемами особистого професійного зростання. Завдяки небайдужій позиції адміністрації, педагогам вдалося визначити неформальні питання, над якими вони працюють. Тривала  робота над одним питанням (проблемою) сприяла тому, що деякі педагоги стають консультантами з окремих питань педагогіки, психології та з практичних питань організації навчально-виховного процесу. Це знаходить своє відображення в участі кращих педагогів закладу у районних нарадах, практичних семінарах, в організації постійно діючих тренінгів, майстер-класів районного рівня.</w:t>
      </w:r>
    </w:p>
    <w:p w:rsidR="00A0767E" w:rsidRPr="00D50253" w:rsidRDefault="00A0767E" w:rsidP="00A0767E">
      <w:pPr>
        <w:pStyle w:val="21"/>
        <w:jc w:val="both"/>
        <w:rPr>
          <w:rFonts w:ascii="Times New Roman" w:hAnsi="Times New Roman"/>
          <w:sz w:val="24"/>
          <w:szCs w:val="24"/>
        </w:rPr>
      </w:pPr>
      <w:r>
        <w:rPr>
          <w:rFonts w:ascii="Times New Roman" w:hAnsi="Times New Roman"/>
          <w:sz w:val="28"/>
          <w:szCs w:val="24"/>
        </w:rPr>
        <w:t xml:space="preserve">      </w:t>
      </w:r>
      <w:r w:rsidRPr="00D50253">
        <w:rPr>
          <w:rFonts w:ascii="Times New Roman" w:hAnsi="Times New Roman"/>
          <w:sz w:val="24"/>
          <w:szCs w:val="24"/>
        </w:rPr>
        <w:t xml:space="preserve">Атестація педагогів у закладі здійснюється відповідно до типового положення про атестацію педагогічних працівників, затвердженого наказом Міністерства освіти та науки України від 06.10.2010 № 930, зареєстрованого у Міністерстві юстиції 14.12.2010 за № 1255/1855  (зі змінами і доповненнями), наказів ЧРЦДЮТ «Про   проведення атестації педагогічних працівників ЧРЦДЮТ у  навчальному році».  </w:t>
      </w:r>
    </w:p>
    <w:p w:rsidR="00A0767E" w:rsidRPr="00D50253" w:rsidRDefault="00D50253" w:rsidP="00A0767E">
      <w:pPr>
        <w:pStyle w:val="21"/>
        <w:jc w:val="both"/>
        <w:rPr>
          <w:rFonts w:ascii="Times New Roman" w:hAnsi="Times New Roman"/>
          <w:sz w:val="28"/>
          <w:szCs w:val="24"/>
        </w:rPr>
      </w:pPr>
      <w:r>
        <w:rPr>
          <w:rFonts w:ascii="Times New Roman" w:hAnsi="Times New Roman"/>
          <w:sz w:val="24"/>
          <w:szCs w:val="24"/>
        </w:rPr>
        <w:t xml:space="preserve">       </w:t>
      </w:r>
      <w:r w:rsidR="00A0767E" w:rsidRPr="00D50253">
        <w:rPr>
          <w:rFonts w:ascii="Times New Roman" w:hAnsi="Times New Roman"/>
          <w:sz w:val="24"/>
          <w:szCs w:val="24"/>
          <w:lang w:val="ru-RU"/>
        </w:rPr>
        <w:t>У ЧРЦДЮТ працює атестаційна комісія,</w:t>
      </w:r>
      <w:r w:rsidR="00A0767E" w:rsidRPr="00D50253">
        <w:rPr>
          <w:rFonts w:ascii="Times New Roman" w:hAnsi="Times New Roman"/>
          <w:sz w:val="24"/>
          <w:szCs w:val="24"/>
        </w:rPr>
        <w:t xml:space="preserve"> склад якої затверджується відповідним наказом директора закладу. У закладі наявне перспективний план атестації педагогічних працівників до 2019 року, щороку до перспективного плану вносяться зміни та доповнення.</w:t>
      </w:r>
      <w:r w:rsidR="00A0767E" w:rsidRPr="00D50253">
        <w:rPr>
          <w:sz w:val="20"/>
        </w:rPr>
        <w:t xml:space="preserve"> </w:t>
      </w:r>
      <w:r w:rsidR="00A0767E" w:rsidRPr="00D50253">
        <w:rPr>
          <w:rFonts w:ascii="Times New Roman" w:hAnsi="Times New Roman"/>
          <w:sz w:val="24"/>
          <w:lang w:val="ru-RU"/>
        </w:rPr>
        <w:t>Відповідно до перспективного плану у закладі складається графік атестації на навчальний рік.</w:t>
      </w:r>
      <w:r w:rsidR="00A0767E" w:rsidRPr="00D50253">
        <w:rPr>
          <w:sz w:val="20"/>
        </w:rPr>
        <w:t xml:space="preserve"> </w:t>
      </w:r>
      <w:r w:rsidR="00A0767E" w:rsidRPr="00D50253">
        <w:rPr>
          <w:rFonts w:ascii="Times New Roman" w:hAnsi="Times New Roman"/>
          <w:sz w:val="24"/>
        </w:rPr>
        <w:t xml:space="preserve"> Протоколи засідань атестаційної комісії оформлені належним чином. Характеристики діяльності педагогів у міжатестаційний період, атестаційні листи заповнюються своєчасно, педагогічні працівники ознайомлені з ними у встановлені законом терміни.</w:t>
      </w:r>
    </w:p>
    <w:p w:rsidR="00067875" w:rsidRPr="00067875" w:rsidRDefault="00A0767E" w:rsidP="00067875">
      <w:pPr>
        <w:pStyle w:val="22"/>
        <w:jc w:val="both"/>
        <w:rPr>
          <w:sz w:val="24"/>
          <w:lang w:val="uk-UA"/>
        </w:rPr>
      </w:pPr>
      <w:r w:rsidRPr="00DB37CE">
        <w:rPr>
          <w:szCs w:val="24"/>
          <w:lang w:val="uk-UA"/>
        </w:rPr>
        <w:t xml:space="preserve">   </w:t>
      </w:r>
      <w:r w:rsidRPr="00DB37CE">
        <w:rPr>
          <w:sz w:val="24"/>
          <w:lang w:val="uk-UA"/>
        </w:rPr>
        <w:t xml:space="preserve"> </w:t>
      </w:r>
      <w:r w:rsidRPr="00DB37CE">
        <w:rPr>
          <w:sz w:val="20"/>
          <w:lang w:val="uk-UA"/>
        </w:rPr>
        <w:t xml:space="preserve">   </w:t>
      </w:r>
      <w:r w:rsidR="00067875" w:rsidRPr="00067875">
        <w:rPr>
          <w:sz w:val="24"/>
          <w:lang w:val="uk-UA"/>
        </w:rPr>
        <w:t xml:space="preserve">За останні шість років атестовано </w:t>
      </w:r>
      <w:r w:rsidR="00067875" w:rsidRPr="00067875">
        <w:rPr>
          <w:b/>
          <w:sz w:val="24"/>
          <w:lang w:val="uk-UA"/>
        </w:rPr>
        <w:t>15</w:t>
      </w:r>
      <w:r w:rsidR="00067875" w:rsidRPr="00067875">
        <w:rPr>
          <w:sz w:val="24"/>
          <w:lang w:val="uk-UA"/>
        </w:rPr>
        <w:t xml:space="preserve"> педагогів, що становить 100 % від загальної кількості, яка підлягала атестації за планом. За рішенням атестаційної комісії закладу за цій період встановлено: </w:t>
      </w:r>
    </w:p>
    <w:p w:rsidR="00067875" w:rsidRPr="00067875" w:rsidRDefault="00067875" w:rsidP="00067875">
      <w:pPr>
        <w:pStyle w:val="22"/>
        <w:numPr>
          <w:ilvl w:val="0"/>
          <w:numId w:val="8"/>
        </w:numPr>
        <w:jc w:val="both"/>
        <w:rPr>
          <w:sz w:val="24"/>
        </w:rPr>
      </w:pPr>
      <w:r w:rsidRPr="00067875">
        <w:rPr>
          <w:sz w:val="24"/>
        </w:rPr>
        <w:t>«Відповідність займаній посаді» - 1</w:t>
      </w:r>
      <w:r w:rsidRPr="00067875">
        <w:rPr>
          <w:sz w:val="24"/>
          <w:lang w:val="uk-UA"/>
        </w:rPr>
        <w:t>5</w:t>
      </w:r>
      <w:r w:rsidRPr="00067875">
        <w:rPr>
          <w:sz w:val="24"/>
        </w:rPr>
        <w:t xml:space="preserve"> особам; </w:t>
      </w:r>
    </w:p>
    <w:p w:rsidR="00067875" w:rsidRPr="00067875" w:rsidRDefault="00067875" w:rsidP="00067875">
      <w:pPr>
        <w:pStyle w:val="22"/>
        <w:numPr>
          <w:ilvl w:val="0"/>
          <w:numId w:val="8"/>
        </w:numPr>
        <w:jc w:val="both"/>
        <w:rPr>
          <w:sz w:val="24"/>
        </w:rPr>
      </w:pPr>
      <w:r w:rsidRPr="00067875">
        <w:rPr>
          <w:sz w:val="24"/>
        </w:rPr>
        <w:t xml:space="preserve">«Встановлення 10 тарифного розряду» – </w:t>
      </w:r>
      <w:r w:rsidRPr="00067875">
        <w:rPr>
          <w:sz w:val="24"/>
          <w:lang w:val="uk-UA"/>
        </w:rPr>
        <w:t>3</w:t>
      </w:r>
      <w:r w:rsidRPr="00067875">
        <w:rPr>
          <w:sz w:val="24"/>
        </w:rPr>
        <w:t xml:space="preserve"> особам; </w:t>
      </w:r>
    </w:p>
    <w:p w:rsidR="00067875" w:rsidRPr="00067875" w:rsidRDefault="00067875" w:rsidP="00067875">
      <w:pPr>
        <w:pStyle w:val="22"/>
        <w:numPr>
          <w:ilvl w:val="0"/>
          <w:numId w:val="8"/>
        </w:numPr>
        <w:jc w:val="both"/>
        <w:rPr>
          <w:sz w:val="24"/>
        </w:rPr>
      </w:pPr>
      <w:r w:rsidRPr="00067875">
        <w:rPr>
          <w:sz w:val="24"/>
        </w:rPr>
        <w:lastRenderedPageBreak/>
        <w:t>«Підтвердження раніше встановленого 10 тарифного розряду» – 1</w:t>
      </w:r>
      <w:r w:rsidRPr="00067875">
        <w:rPr>
          <w:sz w:val="24"/>
          <w:lang w:val="uk-UA"/>
        </w:rPr>
        <w:t>2</w:t>
      </w:r>
      <w:r w:rsidRPr="00067875">
        <w:rPr>
          <w:sz w:val="24"/>
        </w:rPr>
        <w:t xml:space="preserve"> особам;</w:t>
      </w:r>
    </w:p>
    <w:p w:rsidR="00067875" w:rsidRPr="00067875" w:rsidRDefault="00067875" w:rsidP="00067875">
      <w:pPr>
        <w:pStyle w:val="22"/>
        <w:numPr>
          <w:ilvl w:val="0"/>
          <w:numId w:val="8"/>
        </w:numPr>
        <w:jc w:val="both"/>
        <w:rPr>
          <w:sz w:val="24"/>
        </w:rPr>
      </w:pPr>
      <w:r w:rsidRPr="00067875">
        <w:rPr>
          <w:sz w:val="24"/>
        </w:rPr>
        <w:t xml:space="preserve"> «Порушення клопотання перед районною атестаційною комісією   про встановлення кваліфікаційної категорії «Практичний психолог І категорії» -  1 особа;</w:t>
      </w:r>
    </w:p>
    <w:p w:rsidR="00067875" w:rsidRPr="00067875" w:rsidRDefault="00067875" w:rsidP="00067875">
      <w:pPr>
        <w:pStyle w:val="22"/>
        <w:numPr>
          <w:ilvl w:val="0"/>
          <w:numId w:val="8"/>
        </w:numPr>
        <w:jc w:val="both"/>
        <w:rPr>
          <w:sz w:val="24"/>
        </w:rPr>
      </w:pPr>
      <w:r w:rsidRPr="00067875">
        <w:rPr>
          <w:sz w:val="24"/>
        </w:rPr>
        <w:t xml:space="preserve">«Порушення клопотання перед атестаційною комісією ІІ рівня відділу освіти Чугуївської райдержадміністрації про відповідність раніше присвоєній кваліфікаційної категорії «Методист вищої категорії» - 1 особі. </w:t>
      </w:r>
    </w:p>
    <w:p w:rsidR="00067875" w:rsidRPr="00067875" w:rsidRDefault="00067875" w:rsidP="00067875">
      <w:pPr>
        <w:pStyle w:val="22"/>
        <w:numPr>
          <w:ilvl w:val="0"/>
          <w:numId w:val="8"/>
        </w:numPr>
        <w:jc w:val="both"/>
        <w:rPr>
          <w:sz w:val="24"/>
        </w:rPr>
      </w:pPr>
      <w:r w:rsidRPr="00067875">
        <w:rPr>
          <w:sz w:val="24"/>
        </w:rPr>
        <w:t>«Порушення клопотання перед атестаційною комісією ІІ рівня відділу освіти Чугуївської райдержадміністрації про</w:t>
      </w:r>
      <w:r w:rsidRPr="00067875">
        <w:rPr>
          <w:sz w:val="24"/>
          <w:lang w:val="uk-UA"/>
        </w:rPr>
        <w:t xml:space="preserve"> встановлення педагогічного звання «Керівник гуртка-методист» - 1 особі.</w:t>
      </w:r>
    </w:p>
    <w:p w:rsidR="00067875" w:rsidRPr="00067875" w:rsidRDefault="00067875" w:rsidP="00067875">
      <w:pPr>
        <w:pStyle w:val="22"/>
        <w:ind w:left="142"/>
        <w:jc w:val="both"/>
        <w:rPr>
          <w:sz w:val="24"/>
          <w:lang w:val="uk-UA"/>
        </w:rPr>
      </w:pPr>
      <w:r w:rsidRPr="00067875">
        <w:rPr>
          <w:sz w:val="24"/>
          <w:lang w:val="uk-UA"/>
        </w:rPr>
        <w:t xml:space="preserve">            Серед педагогів ЧРЦДЮТ кваліфікаційну категорію «Методист вищої категорії» присвоєно Храмцовій О. І., кваліфікаційну категорію «Практичний психолог І категорії» - Чехачовій Л. М., педагогічне звання «Керівник гуртка-методист» у 2015/2016 н. р. присвоєно Курукіній Т. І.(наказ відділу освіти Чугуївської районної державної адміністрації від 05.04.2016 № 94)</w:t>
      </w:r>
    </w:p>
    <w:p w:rsidR="00067875" w:rsidRPr="00067875" w:rsidRDefault="00D50253" w:rsidP="00067875">
      <w:pPr>
        <w:pStyle w:val="a6"/>
        <w:jc w:val="both"/>
        <w:rPr>
          <w:rFonts w:ascii="Times New Roman" w:hAnsi="Times New Roman"/>
          <w:sz w:val="24"/>
          <w:lang w:val="uk-UA"/>
        </w:rPr>
      </w:pPr>
      <w:r>
        <w:rPr>
          <w:rFonts w:ascii="Times New Roman" w:hAnsi="Times New Roman"/>
          <w:sz w:val="24"/>
          <w:szCs w:val="24"/>
          <w:lang w:val="uk-UA"/>
        </w:rPr>
        <w:t xml:space="preserve">        </w:t>
      </w:r>
      <w:r w:rsidR="00067875" w:rsidRPr="00067875">
        <w:rPr>
          <w:rFonts w:ascii="Times New Roman" w:hAnsi="Times New Roman"/>
          <w:sz w:val="24"/>
          <w:lang w:val="uk-UA"/>
        </w:rPr>
        <w:t>Згідно з наказом ЧРЦДЮТ від 19.10.2015 № 71 «Про проведення атестації педагогічних працівників ЧРЦДЮТ у 2014/2015 навчальному році», згідно з рішенням атестаційної комісії (протокол № 02 від 18.10.2015) та з метою подальшої активізації навчально-методичної діяльності педагогічних працівників, посилення їх відповідальності за результати навчання та виховання учнівської молоді, стимулювання безперервного здобуття ними фахової освіти й підвищення рівня професійної майстерності  атестаційною комісією ЧРЦДЮТ було проведено атестацію педагогічних працівників закладу:</w:t>
      </w:r>
    </w:p>
    <w:p w:rsidR="00067875" w:rsidRPr="00067875" w:rsidRDefault="00067875" w:rsidP="00067875">
      <w:pPr>
        <w:pStyle w:val="14"/>
        <w:numPr>
          <w:ilvl w:val="0"/>
          <w:numId w:val="3"/>
        </w:numPr>
        <w:jc w:val="both"/>
        <w:rPr>
          <w:sz w:val="24"/>
        </w:rPr>
      </w:pPr>
      <w:r w:rsidRPr="00067875">
        <w:rPr>
          <w:sz w:val="24"/>
        </w:rPr>
        <w:t>Разумова Н. М. – Відповідає займаній посаді. Встановлення 10 тарифного розряду.</w:t>
      </w:r>
    </w:p>
    <w:p w:rsidR="00067875" w:rsidRPr="00067875" w:rsidRDefault="00067875" w:rsidP="00067875">
      <w:pPr>
        <w:pStyle w:val="ab"/>
        <w:numPr>
          <w:ilvl w:val="0"/>
          <w:numId w:val="3"/>
        </w:numPr>
        <w:spacing w:line="240" w:lineRule="auto"/>
        <w:jc w:val="both"/>
        <w:rPr>
          <w:rFonts w:ascii="Times New Roman" w:hAnsi="Times New Roman"/>
          <w:sz w:val="24"/>
        </w:rPr>
      </w:pPr>
      <w:r w:rsidRPr="00067875">
        <w:rPr>
          <w:rFonts w:ascii="Times New Roman" w:hAnsi="Times New Roman"/>
          <w:sz w:val="24"/>
        </w:rPr>
        <w:t>Гаврилюк Н. С. – Відповідає займаній посаді. Відповідає раніше встановленому 10 тарифному розряду.</w:t>
      </w:r>
    </w:p>
    <w:p w:rsidR="00067875" w:rsidRPr="00067875" w:rsidRDefault="00067875" w:rsidP="00067875">
      <w:pPr>
        <w:pStyle w:val="ab"/>
        <w:numPr>
          <w:ilvl w:val="0"/>
          <w:numId w:val="3"/>
        </w:numPr>
        <w:spacing w:line="240" w:lineRule="auto"/>
        <w:jc w:val="both"/>
        <w:rPr>
          <w:rFonts w:ascii="Times New Roman" w:hAnsi="Times New Roman"/>
          <w:sz w:val="24"/>
        </w:rPr>
      </w:pPr>
      <w:r w:rsidRPr="00067875">
        <w:rPr>
          <w:rFonts w:ascii="Times New Roman" w:hAnsi="Times New Roman"/>
          <w:sz w:val="24"/>
        </w:rPr>
        <w:t>Курукіна Т. І. – Відповідає займаній посаді. Відповідає раніше встановленому 10 тарифному розряду. Порушити клопотання перед атестаційною комісією ІІ рівня відділу освіти Чугуївської районної державної адміністрації про присвоєння педагогічного звання «Керівник гуртка-методист».</w:t>
      </w:r>
    </w:p>
    <w:p w:rsidR="00D50253" w:rsidRDefault="00D50253" w:rsidP="00067875">
      <w:pPr>
        <w:pStyle w:val="21"/>
        <w:jc w:val="both"/>
        <w:rPr>
          <w:rFonts w:ascii="Times New Roman" w:hAnsi="Times New Roman"/>
          <w:sz w:val="24"/>
        </w:rPr>
      </w:pPr>
      <w:r>
        <w:t xml:space="preserve">      </w:t>
      </w:r>
      <w:r w:rsidRPr="00CD0196">
        <w:rPr>
          <w:rFonts w:ascii="Times New Roman" w:hAnsi="Times New Roman"/>
          <w:sz w:val="24"/>
        </w:rPr>
        <w:t xml:space="preserve">Атестація пройшла згідно з вимогами: педагоги отримували консультаційну допомогу від членів атестаційної комісії, оформили відповідні творчі папки з атестаційним матеріалом. Протоколи засідань атестаційної комісії оформлені належним чином. Характеристики діяльності педагогів у міжатестаційний період, атестаційні листи заповнюються своєчасно, педпрацівники ознайомлені з ними у передбачені терміни. Але, слід відмітити, що педагогам необхідно звернути увагу  на роботу протягом всього міжатестаційного періоду (5 років), а не тільки протягом навчального року, коли його атестуватимуть. </w:t>
      </w:r>
    </w:p>
    <w:p w:rsidR="00E277B5" w:rsidRPr="00964E53" w:rsidRDefault="00E277B5" w:rsidP="00E277B5">
      <w:pPr>
        <w:pStyle w:val="a6"/>
        <w:jc w:val="both"/>
        <w:rPr>
          <w:rFonts w:ascii="Times New Roman" w:hAnsi="Times New Roman"/>
          <w:sz w:val="24"/>
          <w:lang w:val="uk-UA"/>
        </w:rPr>
      </w:pPr>
      <w:r>
        <w:rPr>
          <w:rFonts w:ascii="Times New Roman" w:hAnsi="Times New Roman"/>
          <w:sz w:val="24"/>
          <w:lang w:val="uk-UA"/>
        </w:rPr>
        <w:t xml:space="preserve">            Протягом року в ЧРЦДЮТ</w:t>
      </w:r>
      <w:r w:rsidRPr="00964E53">
        <w:rPr>
          <w:rFonts w:ascii="Times New Roman" w:hAnsi="Times New Roman"/>
          <w:sz w:val="24"/>
          <w:lang w:val="uk-UA"/>
        </w:rPr>
        <w:t xml:space="preserve"> створено електронну базу даних атестації педагогічних працівників та проходження ними курсів підвищення кваліфікації. Складено графіки атестації та курсової перепідготовки на поточний навчальний рік та перспективні на 5 років. Зазначені графіки повністю виконуються. Заявки на проходження курсів підвищення кваліфікації  своєчасно подавалися до відділу освіти Чугуївської райдержадміністрації. У 201</w:t>
      </w:r>
      <w:r w:rsidR="00067875">
        <w:rPr>
          <w:rFonts w:ascii="Times New Roman" w:hAnsi="Times New Roman"/>
          <w:sz w:val="24"/>
          <w:lang w:val="uk-UA"/>
        </w:rPr>
        <w:t>5</w:t>
      </w:r>
      <w:r w:rsidRPr="00964E53">
        <w:rPr>
          <w:rFonts w:ascii="Times New Roman" w:hAnsi="Times New Roman"/>
          <w:sz w:val="24"/>
          <w:lang w:val="uk-UA"/>
        </w:rPr>
        <w:t>/201</w:t>
      </w:r>
      <w:r w:rsidR="00067875">
        <w:rPr>
          <w:rFonts w:ascii="Times New Roman" w:hAnsi="Times New Roman"/>
          <w:sz w:val="24"/>
          <w:lang w:val="uk-UA"/>
        </w:rPr>
        <w:t>6</w:t>
      </w:r>
      <w:r w:rsidRPr="00964E53">
        <w:rPr>
          <w:rFonts w:ascii="Times New Roman" w:hAnsi="Times New Roman"/>
          <w:sz w:val="24"/>
          <w:lang w:val="uk-UA"/>
        </w:rPr>
        <w:t xml:space="preserve"> н. р. курси підвищення кваліфікації пройшли:</w:t>
      </w:r>
    </w:p>
    <w:p w:rsidR="00E277B5" w:rsidRDefault="00DB3CDF" w:rsidP="00E277B5">
      <w:pPr>
        <w:numPr>
          <w:ilvl w:val="0"/>
          <w:numId w:val="3"/>
        </w:numPr>
        <w:jc w:val="both"/>
        <w:rPr>
          <w:sz w:val="24"/>
        </w:rPr>
      </w:pPr>
      <w:r>
        <w:rPr>
          <w:sz w:val="24"/>
        </w:rPr>
        <w:t>Гаврилюк Н. С</w:t>
      </w:r>
      <w:r w:rsidR="00E277B5">
        <w:rPr>
          <w:sz w:val="24"/>
        </w:rPr>
        <w:t>., керівник гуртка ЧРЦДЮТ – курси керівників гуртків позашкільного навчального закладу художньо-естетичного напряму;</w:t>
      </w:r>
    </w:p>
    <w:p w:rsidR="00DB3CDF" w:rsidRDefault="00DB3CDF" w:rsidP="00DB3CDF">
      <w:pPr>
        <w:numPr>
          <w:ilvl w:val="0"/>
          <w:numId w:val="3"/>
        </w:numPr>
        <w:jc w:val="both"/>
        <w:rPr>
          <w:sz w:val="24"/>
        </w:rPr>
      </w:pPr>
      <w:r>
        <w:rPr>
          <w:sz w:val="24"/>
        </w:rPr>
        <w:t>Кузнецова І. Л., керівник гуртка ЧРЦДЮТ – курси керівників гуртків позашкільного навчального закладу художньо-естетичного напряму;</w:t>
      </w:r>
    </w:p>
    <w:p w:rsidR="00E277B5" w:rsidRPr="00E277B5" w:rsidRDefault="00E277B5" w:rsidP="00E277B5">
      <w:pPr>
        <w:jc w:val="both"/>
        <w:rPr>
          <w:sz w:val="24"/>
        </w:rPr>
      </w:pPr>
      <w:r w:rsidRPr="00E277B5">
        <w:rPr>
          <w:sz w:val="24"/>
          <w:szCs w:val="24"/>
        </w:rPr>
        <w:t xml:space="preserve">  </w:t>
      </w:r>
      <w:r>
        <w:rPr>
          <w:sz w:val="24"/>
          <w:szCs w:val="24"/>
        </w:rPr>
        <w:t xml:space="preserve">    </w:t>
      </w:r>
      <w:r w:rsidRPr="00E277B5">
        <w:rPr>
          <w:sz w:val="24"/>
        </w:rPr>
        <w:t>Протягом  навчальн</w:t>
      </w:r>
      <w:r>
        <w:rPr>
          <w:sz w:val="24"/>
        </w:rPr>
        <w:t>ого</w:t>
      </w:r>
      <w:r w:rsidRPr="00E277B5">
        <w:rPr>
          <w:sz w:val="24"/>
        </w:rPr>
        <w:t xml:space="preserve"> рок</w:t>
      </w:r>
      <w:r>
        <w:rPr>
          <w:sz w:val="24"/>
        </w:rPr>
        <w:t>у</w:t>
      </w:r>
      <w:r w:rsidRPr="00E277B5">
        <w:rPr>
          <w:sz w:val="24"/>
        </w:rPr>
        <w:t xml:space="preserve"> </w:t>
      </w:r>
      <w:r>
        <w:rPr>
          <w:sz w:val="24"/>
        </w:rPr>
        <w:t>в</w:t>
      </w:r>
      <w:r w:rsidRPr="00E277B5">
        <w:rPr>
          <w:sz w:val="24"/>
        </w:rPr>
        <w:t xml:space="preserve"> ЧРЦДЮТ ведеться облік науково-методичної роботи кожного керівника гуртка. У банку інформації зберігаються відомості про відкриті заняття педагогів, про тематику методичної роботи кожного педагога, про участь педагогів у різного виду семінарах. Така інформація зібрана в окремих папках. Вона дає можливість більш точно і детально аналізувати науково-методичну діяльність педагогічних працівників, формувати матеріали «діагностичних карт керівників гуртків», складати атестаційну характеристику, </w:t>
      </w:r>
      <w:r w:rsidRPr="00E277B5">
        <w:rPr>
          <w:sz w:val="24"/>
        </w:rPr>
        <w:lastRenderedPageBreak/>
        <w:t xml:space="preserve">готувати матеріали для представлення педагога до нагородження. Варто зазначити, що вся система оцінювання насамперед зорієнтована на результативність роботи та професійне вдосконалення кожного педагога. </w:t>
      </w:r>
    </w:p>
    <w:p w:rsidR="00B066CD" w:rsidRDefault="00B066CD" w:rsidP="00B066CD">
      <w:pPr>
        <w:pStyle w:val="21"/>
        <w:jc w:val="both"/>
        <w:rPr>
          <w:rFonts w:ascii="Times New Roman" w:hAnsi="Times New Roman"/>
          <w:sz w:val="24"/>
        </w:rPr>
      </w:pPr>
      <w:r w:rsidRPr="00E870E6">
        <w:rPr>
          <w:rFonts w:ascii="Times New Roman" w:hAnsi="Times New Roman"/>
          <w:sz w:val="24"/>
        </w:rPr>
        <w:t xml:space="preserve">     Завдяки впровадженню оптимального педагогічного діагностування та якісного аналізу стану навчально-виховного процесу суттєво вдосконалено зміст і форми методичної роботи, переведено її діяльність із просвітницько-пропагандистської до активної пошукової, теоретико-експериментальної. А головне  –  вона спрямована не на міфічного педагога, а на кожну особистість. Поряд із традиційною структурою методичної роботи (методичні об’єднання) заклад практикує нетрадиційні форми: творчі групи, дискусійний клуб, педагогічна вітальня, динамічні групи, тренінг.  Ці форми роботи допомогли активізувати творчий потенціал педагогів, стали поштовхом до пошуку нових шляхів успіху в роботі  та засобом шліфування професіоналізму. В основу щорічної оцінки ефективності методичної роботи покладено не кількість проведених заходів методичного характеру, а динаміку зацікавленості педагогів у творчій діяльності, уміння проводити дослідницьку роботу, фактичне поліпшення навчально-виховного процесу.</w:t>
      </w:r>
    </w:p>
    <w:p w:rsidR="00B51B61" w:rsidRPr="00B51B61" w:rsidRDefault="00B51B61" w:rsidP="00B51B61">
      <w:pPr>
        <w:pStyle w:val="32"/>
        <w:spacing w:after="0" w:line="240" w:lineRule="auto"/>
        <w:ind w:left="0" w:firstLine="708"/>
        <w:jc w:val="both"/>
        <w:rPr>
          <w:rFonts w:ascii="Times New Roman" w:hAnsi="Times New Roman"/>
          <w:sz w:val="24"/>
          <w:szCs w:val="28"/>
        </w:rPr>
      </w:pPr>
      <w:r w:rsidRPr="00B51B61">
        <w:rPr>
          <w:rFonts w:ascii="Times New Roman" w:hAnsi="Times New Roman"/>
          <w:sz w:val="24"/>
          <w:szCs w:val="28"/>
        </w:rPr>
        <w:t xml:space="preserve">Високий рівень іміджу ЧРЦДЮТ, власний неповторний професійний стиль діяльності, креативний педагогічний колектив, який здатний  оригінально, змістовно та неординарно здійснювати творчу роботу з дітьми та педагогами району декілька років поспіль  привертає увагу не тільки органів управління освітою, батьків та громадськості, а й районних та обласних ЗМІ. </w:t>
      </w:r>
    </w:p>
    <w:p w:rsidR="00B51B61" w:rsidRPr="00B51B61" w:rsidRDefault="00B51B61" w:rsidP="00B51B61">
      <w:pPr>
        <w:pStyle w:val="31"/>
        <w:ind w:firstLine="502"/>
        <w:jc w:val="both"/>
        <w:rPr>
          <w:rFonts w:ascii="Times New Roman" w:hAnsi="Times New Roman"/>
          <w:sz w:val="24"/>
          <w:szCs w:val="28"/>
        </w:rPr>
      </w:pPr>
      <w:r w:rsidRPr="00B51B61">
        <w:rPr>
          <w:rFonts w:ascii="Times New Roman" w:hAnsi="Times New Roman"/>
          <w:sz w:val="24"/>
          <w:szCs w:val="28"/>
        </w:rPr>
        <w:t>Одним із видів організаційно-просвітницької діяльності закладу є:</w:t>
      </w:r>
    </w:p>
    <w:p w:rsidR="00B51B61" w:rsidRPr="00B51B61" w:rsidRDefault="00B51B61" w:rsidP="00A161CC">
      <w:pPr>
        <w:pStyle w:val="31"/>
        <w:numPr>
          <w:ilvl w:val="0"/>
          <w:numId w:val="8"/>
        </w:numPr>
        <w:jc w:val="both"/>
        <w:rPr>
          <w:rFonts w:ascii="Times New Roman" w:hAnsi="Times New Roman"/>
          <w:sz w:val="24"/>
          <w:szCs w:val="28"/>
        </w:rPr>
      </w:pPr>
      <w:r w:rsidRPr="00B51B61">
        <w:rPr>
          <w:rFonts w:ascii="Times New Roman" w:hAnsi="Times New Roman"/>
          <w:sz w:val="24"/>
          <w:szCs w:val="28"/>
        </w:rPr>
        <w:t>щорічні творчі звіти  хореографічних, театральних та вокальних колективів;</w:t>
      </w:r>
    </w:p>
    <w:p w:rsidR="00B51B61" w:rsidRPr="00B51B61" w:rsidRDefault="00B51B61" w:rsidP="00A161CC">
      <w:pPr>
        <w:pStyle w:val="31"/>
        <w:numPr>
          <w:ilvl w:val="0"/>
          <w:numId w:val="8"/>
        </w:numPr>
        <w:jc w:val="both"/>
        <w:rPr>
          <w:rFonts w:ascii="Times New Roman" w:hAnsi="Times New Roman"/>
          <w:sz w:val="24"/>
          <w:szCs w:val="28"/>
        </w:rPr>
      </w:pPr>
      <w:r w:rsidRPr="00B51B61">
        <w:rPr>
          <w:rFonts w:ascii="Times New Roman" w:hAnsi="Times New Roman"/>
          <w:sz w:val="24"/>
          <w:szCs w:val="28"/>
        </w:rPr>
        <w:t xml:space="preserve">концертна діяльність гуртків художньо-естетичного відділу на базі населених пунктів за місцем розташування гуртка; </w:t>
      </w:r>
    </w:p>
    <w:p w:rsidR="00B51B61" w:rsidRPr="00B51B61" w:rsidRDefault="00B51B61" w:rsidP="00A161CC">
      <w:pPr>
        <w:pStyle w:val="31"/>
        <w:numPr>
          <w:ilvl w:val="0"/>
          <w:numId w:val="8"/>
        </w:numPr>
        <w:jc w:val="both"/>
        <w:rPr>
          <w:rFonts w:ascii="Times New Roman" w:hAnsi="Times New Roman"/>
          <w:sz w:val="24"/>
          <w:szCs w:val="28"/>
        </w:rPr>
      </w:pPr>
      <w:r w:rsidRPr="00B51B61">
        <w:rPr>
          <w:rFonts w:ascii="Times New Roman" w:hAnsi="Times New Roman"/>
          <w:sz w:val="24"/>
          <w:szCs w:val="28"/>
        </w:rPr>
        <w:t>здійснення зйомок виїзних телесюжетів у рамках дитячої інформаційної програми «ОбовсемКа»;</w:t>
      </w:r>
    </w:p>
    <w:p w:rsidR="00B51B61" w:rsidRDefault="00B51B61" w:rsidP="00A161CC">
      <w:pPr>
        <w:pStyle w:val="31"/>
        <w:numPr>
          <w:ilvl w:val="0"/>
          <w:numId w:val="8"/>
        </w:numPr>
        <w:jc w:val="both"/>
        <w:rPr>
          <w:rFonts w:ascii="Times New Roman" w:hAnsi="Times New Roman"/>
          <w:sz w:val="24"/>
          <w:szCs w:val="28"/>
        </w:rPr>
      </w:pPr>
      <w:r w:rsidRPr="00B51B61">
        <w:rPr>
          <w:rFonts w:ascii="Times New Roman" w:hAnsi="Times New Roman"/>
          <w:sz w:val="24"/>
          <w:szCs w:val="28"/>
        </w:rPr>
        <w:t>організація та проведення районних масових заходів на замовлення відділу освіти та районної державної адміністрації</w:t>
      </w:r>
      <w:r w:rsidR="00DB3CDF">
        <w:rPr>
          <w:rFonts w:ascii="Times New Roman" w:hAnsi="Times New Roman"/>
          <w:sz w:val="24"/>
          <w:szCs w:val="28"/>
        </w:rPr>
        <w:t>;</w:t>
      </w:r>
    </w:p>
    <w:p w:rsidR="00DB3CDF" w:rsidRPr="00B51B61" w:rsidRDefault="00DB3CDF" w:rsidP="00A161CC">
      <w:pPr>
        <w:pStyle w:val="31"/>
        <w:numPr>
          <w:ilvl w:val="0"/>
          <w:numId w:val="8"/>
        </w:numPr>
        <w:jc w:val="both"/>
        <w:rPr>
          <w:rFonts w:ascii="Times New Roman" w:hAnsi="Times New Roman"/>
          <w:sz w:val="24"/>
          <w:szCs w:val="28"/>
        </w:rPr>
      </w:pPr>
      <w:r>
        <w:rPr>
          <w:rFonts w:ascii="Times New Roman" w:hAnsi="Times New Roman"/>
          <w:sz w:val="24"/>
          <w:szCs w:val="28"/>
        </w:rPr>
        <w:t>участь вихованців у Всеукраїнських та Міжнародних заходах.</w:t>
      </w:r>
    </w:p>
    <w:p w:rsidR="00B51B61" w:rsidRPr="00B51B61" w:rsidRDefault="00B51B61" w:rsidP="00B51B61">
      <w:pPr>
        <w:pStyle w:val="32"/>
        <w:spacing w:after="0" w:line="240" w:lineRule="auto"/>
        <w:ind w:left="0" w:firstLine="502"/>
        <w:jc w:val="both"/>
        <w:rPr>
          <w:rFonts w:ascii="Times New Roman" w:hAnsi="Times New Roman"/>
          <w:sz w:val="24"/>
          <w:szCs w:val="28"/>
        </w:rPr>
      </w:pPr>
      <w:r w:rsidRPr="00B51B61">
        <w:rPr>
          <w:rFonts w:ascii="Times New Roman" w:hAnsi="Times New Roman"/>
          <w:sz w:val="24"/>
          <w:szCs w:val="28"/>
        </w:rPr>
        <w:t xml:space="preserve">Про діяльність та досягнення педагогічного колективу та вихованців закладу систематично розповідають журналісти районної газети «Красная звезда», обласної газети «Слобідський край». </w:t>
      </w:r>
    </w:p>
    <w:p w:rsidR="00B51B61" w:rsidRPr="00B51B61" w:rsidRDefault="00B51B61" w:rsidP="00B51B61">
      <w:pPr>
        <w:pStyle w:val="32"/>
        <w:spacing w:after="0" w:line="240" w:lineRule="auto"/>
        <w:ind w:left="0" w:firstLine="502"/>
        <w:jc w:val="both"/>
        <w:rPr>
          <w:rFonts w:ascii="Times New Roman" w:hAnsi="Times New Roman"/>
          <w:sz w:val="24"/>
          <w:szCs w:val="28"/>
        </w:rPr>
      </w:pPr>
      <w:r w:rsidRPr="00B51B61">
        <w:rPr>
          <w:rFonts w:ascii="Times New Roman" w:hAnsi="Times New Roman"/>
          <w:sz w:val="24"/>
          <w:szCs w:val="28"/>
        </w:rPr>
        <w:t xml:space="preserve">З грудня 2013 року створена дитяча інформаційна програма «ОбовсемКа», яка щомісяця висвітлює цікаві події з життя Центру і навчальних закладів району. </w:t>
      </w:r>
      <w:r w:rsidR="00DB3CDF">
        <w:rPr>
          <w:rFonts w:ascii="Times New Roman" w:hAnsi="Times New Roman"/>
          <w:sz w:val="24"/>
          <w:szCs w:val="28"/>
        </w:rPr>
        <w:t xml:space="preserve"> </w:t>
      </w:r>
    </w:p>
    <w:p w:rsidR="00B51B61" w:rsidRPr="00B51B61" w:rsidRDefault="00B51B61" w:rsidP="00B51B61">
      <w:pPr>
        <w:pStyle w:val="32"/>
        <w:spacing w:after="0" w:line="240" w:lineRule="auto"/>
        <w:ind w:left="0"/>
        <w:jc w:val="both"/>
        <w:rPr>
          <w:rFonts w:ascii="Times New Roman" w:hAnsi="Times New Roman"/>
          <w:sz w:val="24"/>
          <w:szCs w:val="28"/>
        </w:rPr>
      </w:pPr>
      <w:r w:rsidRPr="00B51B61">
        <w:rPr>
          <w:rFonts w:ascii="Times New Roman" w:hAnsi="Times New Roman"/>
          <w:sz w:val="24"/>
          <w:szCs w:val="28"/>
        </w:rPr>
        <w:t xml:space="preserve">     Кращі методичні розробки, сценарії  та тренінги, презентації, конспекти відкритих занять педагоги Центру систематично висвітлюють на online – ресурсі «Учительський журналі оnline»:</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презентація «Обдарована дитина», автор Чехачова Л. М., директор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«Підвищення ефективності гурткових занять шляхом впровадження інноваційних форм роботи», автор Храмцова О. І., методист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сценарій до Дня працівника освіти «Хорошее настроение», автор Курукіна Т. І., завідувач художньо-естетичного відділу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«Гра – школа життя», автор Даценко І. В., культорганізатор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п</w:t>
      </w:r>
      <w:r w:rsidRPr="00B51B61">
        <w:rPr>
          <w:rFonts w:ascii="Times New Roman" w:hAnsi="Times New Roman"/>
          <w:sz w:val="24"/>
          <w:szCs w:val="28"/>
          <w:lang w:val="ru-RU"/>
        </w:rPr>
        <w:t xml:space="preserve">резентація </w:t>
      </w:r>
      <w:r w:rsidRPr="00B51B61">
        <w:rPr>
          <w:rFonts w:ascii="Times New Roman" w:hAnsi="Times New Roman"/>
          <w:sz w:val="24"/>
          <w:szCs w:val="28"/>
        </w:rPr>
        <w:t>«</w:t>
      </w:r>
      <w:r w:rsidRPr="00B51B61">
        <w:rPr>
          <w:rFonts w:ascii="Times New Roman" w:hAnsi="Times New Roman"/>
          <w:color w:val="000000"/>
          <w:sz w:val="24"/>
          <w:szCs w:val="28"/>
          <w:lang w:eastAsia="ru-RU"/>
        </w:rPr>
        <w:t>Синдром емоційного вигорання педагога</w:t>
      </w:r>
      <w:r w:rsidR="0054025D">
        <w:rPr>
          <w:rFonts w:ascii="Times New Roman" w:hAnsi="Times New Roman"/>
          <w:sz w:val="24"/>
          <w:szCs w:val="28"/>
        </w:rPr>
        <w:t xml:space="preserve">», автор   </w:t>
      </w:r>
      <w:r w:rsidRPr="00B51B61">
        <w:rPr>
          <w:rFonts w:ascii="Times New Roman" w:hAnsi="Times New Roman"/>
          <w:sz w:val="24"/>
          <w:szCs w:val="28"/>
        </w:rPr>
        <w:t>Шляхта Е. С., практичний психолог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«Розробка художнього образу юного танцюриста «хіп-хоп»»», «Конкурс ерудитів «Що я знаю про Україну?», автор Бєлєвцева М.Б., керівник гуртка ЧРЦДЮТ;</w:t>
      </w:r>
    </w:p>
    <w:p w:rsidR="00B51B61" w:rsidRPr="00B51B61" w:rsidRDefault="00B51B61" w:rsidP="00A161CC">
      <w:pPr>
        <w:pStyle w:val="32"/>
        <w:numPr>
          <w:ilvl w:val="0"/>
          <w:numId w:val="8"/>
        </w:numPr>
        <w:spacing w:after="0" w:line="240" w:lineRule="auto"/>
        <w:jc w:val="both"/>
        <w:rPr>
          <w:rFonts w:ascii="Times New Roman" w:hAnsi="Times New Roman"/>
          <w:sz w:val="24"/>
          <w:szCs w:val="28"/>
        </w:rPr>
      </w:pPr>
      <w:r w:rsidRPr="00B51B61">
        <w:rPr>
          <w:rFonts w:ascii="Times New Roman" w:hAnsi="Times New Roman"/>
          <w:sz w:val="24"/>
          <w:szCs w:val="28"/>
        </w:rPr>
        <w:t xml:space="preserve"> опис танців «Танець  поварят», «Танець зі свічками», методична розробка заняття з ритміки для дітей 4-5 років за казкою «Колобок», автор Кузнецова І.Л., керівник гуртка ЧРЦДЮТ.</w:t>
      </w:r>
    </w:p>
    <w:p w:rsidR="00B51B61" w:rsidRPr="00B51B61" w:rsidRDefault="00B51B61" w:rsidP="00B51B61">
      <w:pPr>
        <w:pStyle w:val="32"/>
        <w:spacing w:after="0" w:line="240" w:lineRule="auto"/>
        <w:ind w:left="0" w:firstLine="502"/>
        <w:jc w:val="both"/>
        <w:rPr>
          <w:rFonts w:ascii="Times New Roman" w:hAnsi="Times New Roman"/>
          <w:sz w:val="24"/>
          <w:szCs w:val="28"/>
        </w:rPr>
      </w:pPr>
      <w:r w:rsidRPr="00B51B61">
        <w:rPr>
          <w:rFonts w:ascii="Times New Roman" w:hAnsi="Times New Roman"/>
          <w:sz w:val="24"/>
          <w:szCs w:val="28"/>
        </w:rPr>
        <w:lastRenderedPageBreak/>
        <w:t xml:space="preserve">Створений електронний каталог «Фото-, відеопродукції, публікації в пресі», іміджевий фото-бук,  в якому повністю висвітлені: назва заходів, проведених ЧРЦДЮТ за декілька років,  мета, зміст, цільова аудиторія,  кількість учасників та фотоматеріали. </w:t>
      </w:r>
    </w:p>
    <w:p w:rsidR="00B51B61" w:rsidRPr="00B51B61" w:rsidRDefault="00B51B61" w:rsidP="00B51B61">
      <w:pPr>
        <w:pStyle w:val="32"/>
        <w:spacing w:after="0" w:line="240" w:lineRule="auto"/>
        <w:ind w:left="0" w:firstLine="502"/>
        <w:jc w:val="both"/>
        <w:rPr>
          <w:rFonts w:ascii="Times New Roman" w:hAnsi="Times New Roman"/>
          <w:sz w:val="24"/>
          <w:szCs w:val="28"/>
        </w:rPr>
      </w:pPr>
      <w:r w:rsidRPr="00B51B61">
        <w:rPr>
          <w:rFonts w:ascii="Times New Roman" w:hAnsi="Times New Roman"/>
          <w:sz w:val="24"/>
          <w:szCs w:val="28"/>
        </w:rPr>
        <w:t xml:space="preserve">Для оперативного функціонування закладу створений сайт: </w:t>
      </w:r>
      <w:r w:rsidRPr="00B51B61">
        <w:rPr>
          <w:rFonts w:ascii="Times New Roman" w:hAnsi="Times New Roman"/>
          <w:sz w:val="24"/>
          <w:szCs w:val="28"/>
          <w:lang w:val="en-US"/>
        </w:rPr>
        <w:t>www</w:t>
      </w:r>
      <w:r w:rsidRPr="00B51B61">
        <w:rPr>
          <w:rFonts w:ascii="Times New Roman" w:hAnsi="Times New Roman"/>
          <w:sz w:val="24"/>
          <w:szCs w:val="28"/>
          <w:lang w:val="ru-RU"/>
        </w:rPr>
        <w:t>.</w:t>
      </w:r>
      <w:r w:rsidRPr="00B51B61">
        <w:rPr>
          <w:rFonts w:ascii="Times New Roman" w:hAnsi="Times New Roman"/>
          <w:sz w:val="24"/>
          <w:szCs w:val="28"/>
          <w:lang w:val="en-US"/>
        </w:rPr>
        <w:t>chug</w:t>
      </w:r>
      <w:r w:rsidRPr="00B51B61">
        <w:rPr>
          <w:rFonts w:ascii="Times New Roman" w:hAnsi="Times New Roman"/>
          <w:sz w:val="24"/>
          <w:szCs w:val="28"/>
          <w:lang w:val="ru-RU"/>
        </w:rPr>
        <w:t>-</w:t>
      </w:r>
      <w:r w:rsidRPr="00B51B61">
        <w:rPr>
          <w:rFonts w:ascii="Times New Roman" w:hAnsi="Times New Roman"/>
          <w:sz w:val="24"/>
          <w:szCs w:val="28"/>
          <w:lang w:val="en-US"/>
        </w:rPr>
        <w:t>rcdut</w:t>
      </w:r>
      <w:r w:rsidRPr="00B51B61">
        <w:rPr>
          <w:rFonts w:ascii="Times New Roman" w:hAnsi="Times New Roman"/>
          <w:sz w:val="24"/>
          <w:szCs w:val="28"/>
          <w:lang w:val="ru-RU"/>
        </w:rPr>
        <w:t>.</w:t>
      </w:r>
      <w:r w:rsidRPr="00B51B61">
        <w:rPr>
          <w:rFonts w:ascii="Times New Roman" w:hAnsi="Times New Roman"/>
          <w:sz w:val="24"/>
          <w:szCs w:val="28"/>
          <w:lang w:val="en-US"/>
        </w:rPr>
        <w:t>at</w:t>
      </w:r>
      <w:r w:rsidRPr="00B51B61">
        <w:rPr>
          <w:rFonts w:ascii="Times New Roman" w:hAnsi="Times New Roman"/>
          <w:sz w:val="24"/>
          <w:szCs w:val="28"/>
          <w:lang w:val="ru-RU"/>
        </w:rPr>
        <w:t>.</w:t>
      </w:r>
      <w:r w:rsidRPr="00B51B61">
        <w:rPr>
          <w:rFonts w:ascii="Times New Roman" w:hAnsi="Times New Roman"/>
          <w:sz w:val="24"/>
          <w:szCs w:val="28"/>
          <w:lang w:val="en-US"/>
        </w:rPr>
        <w:t>ua</w:t>
      </w:r>
      <w:r w:rsidRPr="00B51B61">
        <w:rPr>
          <w:rFonts w:ascii="Times New Roman" w:hAnsi="Times New Roman"/>
          <w:sz w:val="24"/>
          <w:szCs w:val="28"/>
        </w:rPr>
        <w:t>, який містить повну інформацію про всі напрямки роботи закладу.</w:t>
      </w:r>
    </w:p>
    <w:p w:rsidR="003E504B" w:rsidRPr="00716610" w:rsidRDefault="00B51B61" w:rsidP="00B51B61">
      <w:pPr>
        <w:pStyle w:val="31"/>
        <w:jc w:val="both"/>
        <w:rPr>
          <w:rFonts w:ascii="Times New Roman" w:hAnsi="Times New Roman"/>
          <w:b/>
          <w:sz w:val="24"/>
          <w:szCs w:val="24"/>
        </w:rPr>
      </w:pPr>
      <w:r>
        <w:rPr>
          <w:rFonts w:ascii="Times New Roman" w:hAnsi="Times New Roman"/>
          <w:sz w:val="28"/>
          <w:szCs w:val="28"/>
        </w:rPr>
        <w:t xml:space="preserve">    </w:t>
      </w:r>
      <w:r>
        <w:rPr>
          <w:rFonts w:ascii="Times New Roman" w:hAnsi="Times New Roman"/>
          <w:sz w:val="24"/>
          <w:szCs w:val="24"/>
        </w:rPr>
        <w:t xml:space="preserve">    </w:t>
      </w:r>
      <w:r w:rsidR="003E504B" w:rsidRPr="00716610">
        <w:rPr>
          <w:rFonts w:ascii="Times New Roman" w:hAnsi="Times New Roman"/>
          <w:sz w:val="24"/>
          <w:szCs w:val="24"/>
        </w:rPr>
        <w:t>Харківською регіональною експертною радою з питань ліцензування та атестації навчальних закладів від 05.03.2015 року ЧРЦДЮТ визнаний</w:t>
      </w:r>
      <w:r w:rsidR="003E504B">
        <w:rPr>
          <w:rFonts w:ascii="Times New Roman" w:hAnsi="Times New Roman"/>
          <w:b/>
          <w:sz w:val="24"/>
          <w:szCs w:val="24"/>
        </w:rPr>
        <w:t xml:space="preserve"> АТЕСТОВАНИМ З ВІДЗНАКОЮ</w:t>
      </w:r>
    </w:p>
    <w:p w:rsidR="00D50253" w:rsidRDefault="00D50253" w:rsidP="00D50253">
      <w:pPr>
        <w:jc w:val="both"/>
        <w:rPr>
          <w:i/>
          <w:sz w:val="24"/>
          <w:u w:val="single"/>
        </w:rPr>
      </w:pPr>
      <w:r>
        <w:rPr>
          <w:i/>
          <w:sz w:val="24"/>
          <w:u w:val="single"/>
        </w:rPr>
        <w:t>В ході  аналізу  методичної роботи були виявлені такі недоліки:</w:t>
      </w:r>
    </w:p>
    <w:p w:rsidR="00D50253" w:rsidRDefault="00D50253" w:rsidP="00A161CC">
      <w:pPr>
        <w:numPr>
          <w:ilvl w:val="0"/>
          <w:numId w:val="15"/>
        </w:numPr>
        <w:jc w:val="both"/>
        <w:rPr>
          <w:sz w:val="24"/>
        </w:rPr>
      </w:pPr>
      <w:r>
        <w:rPr>
          <w:sz w:val="24"/>
        </w:rPr>
        <w:t xml:space="preserve">до методичної роботи залучаються не всі педагоги Центру  </w:t>
      </w:r>
    </w:p>
    <w:p w:rsidR="00D50253" w:rsidRDefault="00D50253" w:rsidP="00A161CC">
      <w:pPr>
        <w:numPr>
          <w:ilvl w:val="0"/>
          <w:numId w:val="15"/>
        </w:numPr>
        <w:jc w:val="both"/>
        <w:rPr>
          <w:sz w:val="24"/>
        </w:rPr>
      </w:pPr>
      <w:r>
        <w:rPr>
          <w:sz w:val="24"/>
        </w:rPr>
        <w:t xml:space="preserve">недостатньо уваги приділяється узагальненню досвіду роботи керівників гуртків  </w:t>
      </w:r>
    </w:p>
    <w:p w:rsidR="00D50253" w:rsidRDefault="00D50253" w:rsidP="00A161CC">
      <w:pPr>
        <w:numPr>
          <w:ilvl w:val="0"/>
          <w:numId w:val="15"/>
        </w:numPr>
        <w:jc w:val="both"/>
        <w:rPr>
          <w:sz w:val="24"/>
        </w:rPr>
      </w:pPr>
      <w:r>
        <w:rPr>
          <w:sz w:val="24"/>
        </w:rPr>
        <w:t>педагоги не в достатній мірі вивчають передовий педагогічний досвід  та досвід  роботи кращих педагогів інших позашкільних закладів</w:t>
      </w:r>
    </w:p>
    <w:p w:rsidR="00D50253" w:rsidRDefault="00D50253" w:rsidP="00A161CC">
      <w:pPr>
        <w:numPr>
          <w:ilvl w:val="0"/>
          <w:numId w:val="15"/>
        </w:numPr>
        <w:jc w:val="both"/>
        <w:rPr>
          <w:sz w:val="24"/>
        </w:rPr>
      </w:pPr>
      <w:r>
        <w:rPr>
          <w:sz w:val="24"/>
        </w:rPr>
        <w:t>керівники гуртків не беруть участі у професійних конкурсах</w:t>
      </w:r>
    </w:p>
    <w:p w:rsidR="00D50253" w:rsidRDefault="00D50253" w:rsidP="00A161CC">
      <w:pPr>
        <w:numPr>
          <w:ilvl w:val="0"/>
          <w:numId w:val="15"/>
        </w:numPr>
        <w:jc w:val="both"/>
        <w:rPr>
          <w:sz w:val="24"/>
        </w:rPr>
      </w:pPr>
      <w:r>
        <w:rPr>
          <w:sz w:val="24"/>
        </w:rPr>
        <w:t>досвід кращих педагогів закладу не висвітлюється в пресі, професійних виданнях</w:t>
      </w:r>
    </w:p>
    <w:p w:rsidR="00D50253" w:rsidRDefault="00D50253" w:rsidP="00A161CC">
      <w:pPr>
        <w:numPr>
          <w:ilvl w:val="0"/>
          <w:numId w:val="15"/>
        </w:numPr>
        <w:jc w:val="both"/>
        <w:rPr>
          <w:sz w:val="24"/>
        </w:rPr>
      </w:pPr>
      <w:r>
        <w:rPr>
          <w:sz w:val="24"/>
        </w:rPr>
        <w:t>мало уваги приділяється самоосвітній діяльності педагогів</w:t>
      </w:r>
    </w:p>
    <w:p w:rsidR="00D50253" w:rsidRDefault="00D50253" w:rsidP="00D50253">
      <w:pPr>
        <w:ind w:left="142"/>
        <w:jc w:val="both"/>
        <w:rPr>
          <w:i/>
          <w:sz w:val="24"/>
          <w:u w:val="single"/>
        </w:rPr>
      </w:pPr>
      <w:r>
        <w:rPr>
          <w:i/>
          <w:sz w:val="24"/>
          <w:u w:val="single"/>
        </w:rPr>
        <w:t xml:space="preserve">Виходячи з вищезазначеного, можна визначити напрями діяльності методичної роботи Центру: </w:t>
      </w:r>
    </w:p>
    <w:p w:rsidR="00E277B5" w:rsidRPr="00E277B5" w:rsidRDefault="00E277B5" w:rsidP="00E277B5">
      <w:pPr>
        <w:pStyle w:val="21"/>
        <w:ind w:firstLine="142"/>
        <w:jc w:val="both"/>
        <w:rPr>
          <w:rFonts w:ascii="Times New Roman" w:hAnsi="Times New Roman"/>
          <w:sz w:val="24"/>
          <w:szCs w:val="28"/>
        </w:rPr>
      </w:pPr>
      <w:r w:rsidRPr="00E277B5">
        <w:rPr>
          <w:i/>
          <w:sz w:val="24"/>
        </w:rPr>
        <w:t xml:space="preserve">- </w:t>
      </w:r>
      <w:r w:rsidRPr="00E277B5">
        <w:rPr>
          <w:rFonts w:ascii="Times New Roman" w:hAnsi="Times New Roman"/>
          <w:sz w:val="24"/>
        </w:rPr>
        <w:t>запровад</w:t>
      </w:r>
      <w:r w:rsidR="003E504B">
        <w:rPr>
          <w:rFonts w:ascii="Times New Roman" w:hAnsi="Times New Roman"/>
          <w:sz w:val="24"/>
        </w:rPr>
        <w:t>ження</w:t>
      </w:r>
      <w:r w:rsidRPr="00E277B5">
        <w:rPr>
          <w:rFonts w:ascii="Times New Roman" w:hAnsi="Times New Roman"/>
        </w:rPr>
        <w:t xml:space="preserve"> </w:t>
      </w:r>
      <w:r w:rsidRPr="00E277B5">
        <w:rPr>
          <w:rFonts w:ascii="Times New Roman" w:hAnsi="Times New Roman"/>
          <w:sz w:val="24"/>
          <w:szCs w:val="28"/>
        </w:rPr>
        <w:t>факторно-критеріальн</w:t>
      </w:r>
      <w:r w:rsidR="003E504B">
        <w:rPr>
          <w:rFonts w:ascii="Times New Roman" w:hAnsi="Times New Roman"/>
          <w:sz w:val="24"/>
          <w:szCs w:val="28"/>
        </w:rPr>
        <w:t>ої</w:t>
      </w:r>
      <w:r w:rsidRPr="00E277B5">
        <w:rPr>
          <w:rFonts w:ascii="Times New Roman" w:hAnsi="Times New Roman"/>
          <w:sz w:val="24"/>
          <w:szCs w:val="28"/>
        </w:rPr>
        <w:t xml:space="preserve"> модел</w:t>
      </w:r>
      <w:r w:rsidR="003E504B">
        <w:rPr>
          <w:rFonts w:ascii="Times New Roman" w:hAnsi="Times New Roman"/>
          <w:sz w:val="24"/>
          <w:szCs w:val="28"/>
        </w:rPr>
        <w:t>і</w:t>
      </w:r>
      <w:r w:rsidRPr="00E277B5">
        <w:rPr>
          <w:rFonts w:ascii="Times New Roman" w:hAnsi="Times New Roman"/>
          <w:sz w:val="24"/>
        </w:rPr>
        <w:t xml:space="preserve"> </w:t>
      </w:r>
      <w:r>
        <w:rPr>
          <w:rFonts w:ascii="Times New Roman" w:hAnsi="Times New Roman"/>
          <w:sz w:val="24"/>
        </w:rPr>
        <w:t xml:space="preserve">для </w:t>
      </w:r>
      <w:r w:rsidRPr="00E277B5">
        <w:rPr>
          <w:rFonts w:ascii="Times New Roman" w:hAnsi="Times New Roman"/>
          <w:sz w:val="24"/>
          <w:szCs w:val="28"/>
        </w:rPr>
        <w:t>рейтингової</w:t>
      </w:r>
      <w:r w:rsidRPr="00E277B5">
        <w:rPr>
          <w:rFonts w:ascii="Times New Roman" w:hAnsi="Times New Roman"/>
          <w:sz w:val="24"/>
        </w:rPr>
        <w:t xml:space="preserve"> оцінки діяльності </w:t>
      </w:r>
      <w:r w:rsidRPr="00E277B5">
        <w:rPr>
          <w:rFonts w:ascii="Times New Roman" w:hAnsi="Times New Roman"/>
          <w:sz w:val="24"/>
          <w:szCs w:val="28"/>
        </w:rPr>
        <w:t>педагогів</w:t>
      </w:r>
      <w:r w:rsidRPr="00E277B5">
        <w:rPr>
          <w:rFonts w:ascii="Times New Roman" w:hAnsi="Times New Roman"/>
          <w:sz w:val="24"/>
        </w:rPr>
        <w:t xml:space="preserve">, </w:t>
      </w:r>
      <w:r>
        <w:rPr>
          <w:rFonts w:ascii="Times New Roman" w:hAnsi="Times New Roman"/>
          <w:sz w:val="24"/>
          <w:szCs w:val="28"/>
        </w:rPr>
        <w:t xml:space="preserve"> </w:t>
      </w:r>
      <w:r w:rsidRPr="00E277B5">
        <w:rPr>
          <w:rFonts w:ascii="Times New Roman" w:hAnsi="Times New Roman"/>
          <w:sz w:val="24"/>
          <w:szCs w:val="28"/>
        </w:rPr>
        <w:t xml:space="preserve">в якій кожен керівник гуртка мав би змогу здійснити самооцінку своєї професійної діяльності за встановленими критеріями та порівняти їх з оцінками, наданими методичною радою  за  основними напрямами: навчально-виховна робота, суспільно-корисна діяльність, організаційна робота, психолого-педагогічна діяльність, самоосвіта, результативність. </w:t>
      </w:r>
      <w:r>
        <w:rPr>
          <w:rFonts w:ascii="Times New Roman" w:hAnsi="Times New Roman"/>
          <w:sz w:val="24"/>
          <w:szCs w:val="28"/>
        </w:rPr>
        <w:t xml:space="preserve"> </w:t>
      </w:r>
      <w:r>
        <w:rPr>
          <w:rFonts w:ascii="Times New Roman" w:hAnsi="Times New Roman"/>
          <w:sz w:val="24"/>
        </w:rPr>
        <w:t xml:space="preserve"> </w:t>
      </w:r>
    </w:p>
    <w:p w:rsidR="00D50253" w:rsidRDefault="00D50253" w:rsidP="00D50253">
      <w:pPr>
        <w:ind w:left="142"/>
        <w:jc w:val="both"/>
        <w:rPr>
          <w:sz w:val="24"/>
        </w:rPr>
      </w:pPr>
      <w:r>
        <w:rPr>
          <w:sz w:val="24"/>
        </w:rPr>
        <w:t xml:space="preserve">- активізація роботи координаційно-методичної ради щодо узагальнення досвіду роботи кращих керівників гуртків, висвітлення кращого досвіду у професійних виданнях; </w:t>
      </w:r>
    </w:p>
    <w:p w:rsidR="00D50253" w:rsidRDefault="00D50253" w:rsidP="00D50253">
      <w:pPr>
        <w:ind w:left="142"/>
        <w:jc w:val="both"/>
        <w:rPr>
          <w:sz w:val="24"/>
        </w:rPr>
      </w:pPr>
      <w:r>
        <w:rPr>
          <w:sz w:val="24"/>
        </w:rPr>
        <w:t>- розробка нових підходів до організації методичної роботи Центру;</w:t>
      </w:r>
    </w:p>
    <w:p w:rsidR="00D50253" w:rsidRDefault="00D50253" w:rsidP="00D50253">
      <w:pPr>
        <w:ind w:left="142"/>
        <w:jc w:val="both"/>
        <w:rPr>
          <w:sz w:val="24"/>
        </w:rPr>
      </w:pPr>
      <w:r>
        <w:rPr>
          <w:sz w:val="24"/>
        </w:rPr>
        <w:t xml:space="preserve">- оптимізація  роботи методичних об’єднань за напрямами;    </w:t>
      </w:r>
    </w:p>
    <w:p w:rsidR="00D50253" w:rsidRDefault="00D50253" w:rsidP="00D50253">
      <w:pPr>
        <w:ind w:left="142"/>
        <w:jc w:val="both"/>
        <w:rPr>
          <w:sz w:val="24"/>
        </w:rPr>
      </w:pPr>
      <w:r>
        <w:rPr>
          <w:sz w:val="24"/>
        </w:rPr>
        <w:t>- здійснення цілеспрямованого керівництва за діяльністю  методичних об’єднань;</w:t>
      </w:r>
    </w:p>
    <w:p w:rsidR="00D50253" w:rsidRDefault="00D50253" w:rsidP="00D50253">
      <w:pPr>
        <w:ind w:left="142"/>
        <w:jc w:val="both"/>
        <w:rPr>
          <w:sz w:val="24"/>
        </w:rPr>
      </w:pPr>
      <w:r>
        <w:rPr>
          <w:sz w:val="24"/>
        </w:rPr>
        <w:t>- підвищення особистої відповідальності керівників методичних об’єднань за результати своєї роботи;</w:t>
      </w:r>
    </w:p>
    <w:p w:rsidR="00D50253" w:rsidRDefault="00D50253" w:rsidP="00D50253">
      <w:pPr>
        <w:ind w:left="142"/>
        <w:jc w:val="both"/>
        <w:rPr>
          <w:sz w:val="24"/>
        </w:rPr>
      </w:pPr>
      <w:r>
        <w:rPr>
          <w:sz w:val="24"/>
        </w:rPr>
        <w:t>- залучення керівників гуртків до планування, підготовки та проведення методичних заходів, підвищення ініціативності педагогів  завдяки творчим виступам на цих заходах;</w:t>
      </w:r>
    </w:p>
    <w:p w:rsidR="006B0AF0" w:rsidRDefault="00D50253" w:rsidP="006B0AF0">
      <w:pPr>
        <w:ind w:left="142"/>
        <w:jc w:val="both"/>
        <w:rPr>
          <w:sz w:val="24"/>
        </w:rPr>
      </w:pPr>
      <w:r>
        <w:rPr>
          <w:sz w:val="24"/>
        </w:rPr>
        <w:t>- організація роботи самоосвітньої діяльності керівників гуртків;</w:t>
      </w:r>
    </w:p>
    <w:p w:rsidR="006B0AF0" w:rsidRPr="006B0AF0" w:rsidRDefault="006B0AF0" w:rsidP="006B0AF0">
      <w:pPr>
        <w:ind w:left="142"/>
        <w:jc w:val="both"/>
        <w:rPr>
          <w:sz w:val="24"/>
        </w:rPr>
      </w:pPr>
      <w:r>
        <w:rPr>
          <w:sz w:val="24"/>
        </w:rPr>
        <w:t xml:space="preserve">- </w:t>
      </w:r>
      <w:r w:rsidRPr="006B0AF0">
        <w:rPr>
          <w:bCs/>
          <w:color w:val="000000"/>
          <w:sz w:val="24"/>
        </w:rPr>
        <w:t>залучення молодих педагогів до участі у професійних конкурсах;</w:t>
      </w:r>
    </w:p>
    <w:p w:rsidR="00D50253" w:rsidRDefault="00D50253" w:rsidP="00D50253">
      <w:pPr>
        <w:ind w:left="142"/>
        <w:jc w:val="both"/>
        <w:rPr>
          <w:sz w:val="24"/>
        </w:rPr>
      </w:pPr>
      <w:r>
        <w:rPr>
          <w:sz w:val="24"/>
        </w:rPr>
        <w:t>- проведення індивідуальних форм методичної роботи з педагогічними кадрами;</w:t>
      </w:r>
    </w:p>
    <w:p w:rsidR="00D50253" w:rsidRDefault="00D50253" w:rsidP="00D50253">
      <w:pPr>
        <w:ind w:left="142"/>
        <w:jc w:val="both"/>
        <w:rPr>
          <w:sz w:val="24"/>
        </w:rPr>
      </w:pPr>
      <w:r>
        <w:rPr>
          <w:sz w:val="24"/>
        </w:rPr>
        <w:t>- підвищення соціальної відповідальності керівників гуртків за результати своєї роботи,</w:t>
      </w:r>
      <w:r w:rsidRPr="003A1021">
        <w:rPr>
          <w:sz w:val="24"/>
        </w:rPr>
        <w:t xml:space="preserve"> </w:t>
      </w:r>
      <w:r>
        <w:rPr>
          <w:sz w:val="24"/>
        </w:rPr>
        <w:t>професійної підготовки вихованців, участі у життєдіяльності Центру;</w:t>
      </w:r>
    </w:p>
    <w:p w:rsidR="00E277B5" w:rsidRDefault="00D50253" w:rsidP="00E277B5">
      <w:pPr>
        <w:ind w:left="142"/>
        <w:jc w:val="both"/>
        <w:rPr>
          <w:sz w:val="24"/>
        </w:rPr>
      </w:pPr>
      <w:r>
        <w:rPr>
          <w:sz w:val="24"/>
        </w:rPr>
        <w:t xml:space="preserve">- </w:t>
      </w:r>
      <w:r w:rsidR="00E277B5">
        <w:rPr>
          <w:sz w:val="24"/>
        </w:rPr>
        <w:t xml:space="preserve"> </w:t>
      </w:r>
      <w:r w:rsidRPr="00E277B5">
        <w:rPr>
          <w:sz w:val="24"/>
        </w:rPr>
        <w:t>підвищення життєвого оптимізму, покращення психолого-емоційного стану педагогів</w:t>
      </w:r>
      <w:r w:rsidR="00E277B5">
        <w:rPr>
          <w:sz w:val="24"/>
        </w:rPr>
        <w:t>;</w:t>
      </w:r>
    </w:p>
    <w:p w:rsidR="00E277B5" w:rsidRDefault="00E277B5" w:rsidP="00E277B5">
      <w:pPr>
        <w:ind w:left="142"/>
        <w:jc w:val="both"/>
        <w:rPr>
          <w:sz w:val="24"/>
        </w:rPr>
      </w:pPr>
      <w:r>
        <w:rPr>
          <w:sz w:val="24"/>
        </w:rPr>
        <w:t xml:space="preserve">-  </w:t>
      </w:r>
      <w:r w:rsidRPr="00E277B5">
        <w:rPr>
          <w:sz w:val="24"/>
        </w:rPr>
        <w:t>подання на розгляд методичного кабінету відділу освіти Чугуївської районної державної адміністрації матеріали щодо узагальнення перспективного досвіду роботи ЧРЦДЮТ за темою: «Підвищення компетентності керівника гуртка як складової ефективності навчально-виховного процесу» на районному рівні з перспективою подальшого узагальнення на обласному</w:t>
      </w:r>
      <w:r w:rsidR="003E504B">
        <w:rPr>
          <w:sz w:val="24"/>
        </w:rPr>
        <w:t>;</w:t>
      </w:r>
    </w:p>
    <w:p w:rsidR="003E504B" w:rsidRPr="00DB3CDF" w:rsidRDefault="003E504B" w:rsidP="00E277B5">
      <w:pPr>
        <w:ind w:left="142"/>
        <w:jc w:val="both"/>
        <w:rPr>
          <w:sz w:val="24"/>
        </w:rPr>
      </w:pPr>
      <w:r>
        <w:rPr>
          <w:sz w:val="24"/>
        </w:rPr>
        <w:t xml:space="preserve">- </w:t>
      </w:r>
      <w:r w:rsidRPr="00DB3CDF">
        <w:rPr>
          <w:sz w:val="24"/>
        </w:rPr>
        <w:t>здійснення диференційного підходу до організації методичної роботи з педагогічними кадрами</w:t>
      </w:r>
      <w:r w:rsidR="00F16C28" w:rsidRPr="00DB3CDF">
        <w:rPr>
          <w:sz w:val="24"/>
        </w:rPr>
        <w:t>;</w:t>
      </w:r>
      <w:r w:rsidRPr="00DB3CDF">
        <w:rPr>
          <w:sz w:val="24"/>
        </w:rPr>
        <w:t xml:space="preserve">  </w:t>
      </w:r>
      <w:r w:rsidR="00F16C28" w:rsidRPr="00DB3CDF">
        <w:rPr>
          <w:sz w:val="24"/>
        </w:rPr>
        <w:t xml:space="preserve"> </w:t>
      </w:r>
    </w:p>
    <w:p w:rsidR="00B51B61" w:rsidRDefault="006B0AF0" w:rsidP="006B0AF0">
      <w:pPr>
        <w:pStyle w:val="22"/>
        <w:ind w:firstLine="142"/>
        <w:jc w:val="both"/>
        <w:rPr>
          <w:sz w:val="24"/>
          <w:lang w:val="uk-UA"/>
        </w:rPr>
      </w:pPr>
      <w:r w:rsidRPr="006B0AF0">
        <w:rPr>
          <w:sz w:val="24"/>
          <w:lang w:val="uk-UA"/>
        </w:rPr>
        <w:t>- пров</w:t>
      </w:r>
      <w:r>
        <w:rPr>
          <w:sz w:val="24"/>
          <w:lang w:val="uk-UA"/>
        </w:rPr>
        <w:t>едення</w:t>
      </w:r>
      <w:r w:rsidRPr="006B0AF0">
        <w:rPr>
          <w:sz w:val="24"/>
          <w:lang w:val="uk-UA"/>
        </w:rPr>
        <w:t xml:space="preserve"> роз’яснювальн</w:t>
      </w:r>
      <w:r>
        <w:rPr>
          <w:sz w:val="24"/>
          <w:lang w:val="uk-UA"/>
        </w:rPr>
        <w:t>ої</w:t>
      </w:r>
      <w:r w:rsidRPr="006B0AF0">
        <w:rPr>
          <w:sz w:val="24"/>
          <w:lang w:val="uk-UA"/>
        </w:rPr>
        <w:t xml:space="preserve"> робот</w:t>
      </w:r>
      <w:r>
        <w:rPr>
          <w:sz w:val="24"/>
          <w:lang w:val="uk-UA"/>
        </w:rPr>
        <w:t>и</w:t>
      </w:r>
      <w:r w:rsidRPr="006B0AF0">
        <w:rPr>
          <w:sz w:val="24"/>
          <w:lang w:val="uk-UA"/>
        </w:rPr>
        <w:t xml:space="preserve"> серед педагогічних працівників закладу, які мають високу результативність і відповідну фахову майстерність щодо підвищення  свого кваліфікаційного рівня, практикува</w:t>
      </w:r>
      <w:r>
        <w:rPr>
          <w:sz w:val="24"/>
          <w:lang w:val="uk-UA"/>
        </w:rPr>
        <w:t>ти</w:t>
      </w:r>
      <w:r w:rsidRPr="006B0AF0">
        <w:rPr>
          <w:sz w:val="24"/>
          <w:lang w:val="uk-UA"/>
        </w:rPr>
        <w:t xml:space="preserve"> позачергову атестацію на встановлення тарифного розряду та  присвоєння педагогічним працівникам звання «керівник гуртка-методист»</w:t>
      </w:r>
      <w:r w:rsidR="00B51B61">
        <w:rPr>
          <w:sz w:val="24"/>
          <w:lang w:val="uk-UA"/>
        </w:rPr>
        <w:t>;</w:t>
      </w:r>
    </w:p>
    <w:p w:rsidR="00B51B61" w:rsidRPr="00B51B61" w:rsidRDefault="00B51B61" w:rsidP="00B51B61">
      <w:pPr>
        <w:pStyle w:val="32"/>
        <w:spacing w:after="0" w:line="240" w:lineRule="auto"/>
        <w:ind w:left="0"/>
        <w:jc w:val="both"/>
        <w:rPr>
          <w:rFonts w:ascii="Times New Roman" w:hAnsi="Times New Roman"/>
          <w:sz w:val="24"/>
          <w:szCs w:val="28"/>
        </w:rPr>
      </w:pPr>
      <w:r>
        <w:rPr>
          <w:sz w:val="24"/>
        </w:rPr>
        <w:lastRenderedPageBreak/>
        <w:t xml:space="preserve">-   </w:t>
      </w:r>
      <w:r w:rsidRPr="00B51B61">
        <w:rPr>
          <w:rFonts w:ascii="Times New Roman" w:hAnsi="Times New Roman"/>
          <w:sz w:val="24"/>
          <w:szCs w:val="28"/>
        </w:rPr>
        <w:t>продовжити роботу щодо висвітлення ефективної діяльності Центру у більш широкому діапазоні засобів масової інформації та розповсюджувати досвід роботи педагогів ЧРЦДЮТ через фахові видання.</w:t>
      </w:r>
    </w:p>
    <w:p w:rsidR="006B0AF0" w:rsidRPr="00D46FDB" w:rsidRDefault="006B0AF0" w:rsidP="003D0B6C">
      <w:pPr>
        <w:pStyle w:val="22"/>
        <w:ind w:firstLine="142"/>
        <w:jc w:val="both"/>
        <w:rPr>
          <w:sz w:val="22"/>
          <w:u w:val="single"/>
          <w:lang w:val="uk-UA"/>
        </w:rPr>
      </w:pPr>
      <w:r w:rsidRPr="006B0AF0">
        <w:rPr>
          <w:sz w:val="24"/>
          <w:lang w:val="uk-UA"/>
        </w:rPr>
        <w:t xml:space="preserve"> </w:t>
      </w:r>
    </w:p>
    <w:p w:rsidR="00D50253" w:rsidRDefault="006B0AF0" w:rsidP="006B0AF0">
      <w:pPr>
        <w:ind w:left="142"/>
        <w:jc w:val="center"/>
        <w:rPr>
          <w:b/>
          <w:sz w:val="24"/>
        </w:rPr>
      </w:pPr>
      <w:r w:rsidRPr="006B0AF0">
        <w:rPr>
          <w:b/>
          <w:sz w:val="24"/>
        </w:rPr>
        <w:t>Аналіз навчально-виховної роботи</w:t>
      </w:r>
      <w:r>
        <w:rPr>
          <w:b/>
          <w:sz w:val="24"/>
        </w:rPr>
        <w:t xml:space="preserve"> за 2014/2015 навчальний рік</w:t>
      </w:r>
    </w:p>
    <w:p w:rsidR="007B1090" w:rsidRDefault="007B1090" w:rsidP="006B0AF0">
      <w:pPr>
        <w:ind w:left="142"/>
        <w:jc w:val="center"/>
        <w:rPr>
          <w:b/>
          <w:sz w:val="24"/>
        </w:rPr>
      </w:pPr>
    </w:p>
    <w:p w:rsidR="00971EC8" w:rsidRPr="00971EC8" w:rsidRDefault="007B1090" w:rsidP="00161662">
      <w:pPr>
        <w:jc w:val="both"/>
        <w:rPr>
          <w:sz w:val="24"/>
        </w:rPr>
      </w:pPr>
      <w:r>
        <w:rPr>
          <w:sz w:val="24"/>
          <w:szCs w:val="24"/>
        </w:rPr>
        <w:t xml:space="preserve">        </w:t>
      </w:r>
      <w:r w:rsidR="00971EC8" w:rsidRPr="00971EC8">
        <w:rPr>
          <w:sz w:val="24"/>
        </w:rPr>
        <w:t>Для організації навчального</w:t>
      </w:r>
      <w:r w:rsidR="00475576">
        <w:rPr>
          <w:sz w:val="24"/>
        </w:rPr>
        <w:t>-виховного</w:t>
      </w:r>
      <w:r w:rsidR="00971EC8" w:rsidRPr="00971EC8">
        <w:rPr>
          <w:sz w:val="24"/>
        </w:rPr>
        <w:t xml:space="preserve"> процесу гуртків усіх напрямів у закладі створено картотеку необхідної навчально-методичної, психолого-педагогічної, довідкової літератури та періодичної преси, яка зберігається у методичному кабінеті ЧРЦДЮТ.У закладі ведеться робота щодо поповнення методичної, довідкової, профільної літератури для  гуртків різних напрямів позашкільної освіти. За період з 2011 року адміністрацією закладу придбано 22 методичні посібники видавництва «Шкільний світ», 4 книги інформаційного характеру з питань сучасного ділового мовлення, ведення документації, педагогічного менеджменту.</w:t>
      </w:r>
    </w:p>
    <w:p w:rsidR="00971EC8" w:rsidRPr="00971EC8" w:rsidRDefault="00971EC8" w:rsidP="00971EC8">
      <w:pPr>
        <w:pStyle w:val="11"/>
        <w:jc w:val="both"/>
        <w:rPr>
          <w:sz w:val="24"/>
          <w:lang w:val="uk-UA"/>
        </w:rPr>
      </w:pPr>
      <w:r w:rsidRPr="00971EC8">
        <w:rPr>
          <w:sz w:val="24"/>
          <w:lang w:val="uk-UA"/>
        </w:rPr>
        <w:t xml:space="preserve">    </w:t>
      </w:r>
      <w:r w:rsidRPr="00971EC8">
        <w:rPr>
          <w:sz w:val="24"/>
        </w:rPr>
        <w:t>У жовтні 2014 року започатковано акцію серед вихованців та керівників гуртків закладу «Подаруй Центру книгу!». За рік проведення акції бібліотечний фонд поповнено 10 примірниками профільної літератури (напрям декоративно-прикладно</w:t>
      </w:r>
      <w:r>
        <w:rPr>
          <w:sz w:val="24"/>
        </w:rPr>
        <w:t xml:space="preserve">го та образотворчого мистецтв), </w:t>
      </w:r>
      <w:r w:rsidRPr="00971EC8">
        <w:rPr>
          <w:sz w:val="24"/>
        </w:rPr>
        <w:t xml:space="preserve">4 примірниками сучасної довідкової літератури, 25 дитячими журналами «Ухтишка», </w:t>
      </w:r>
      <w:r w:rsidRPr="00971EC8">
        <w:rPr>
          <w:sz w:val="24"/>
          <w:lang w:val="uk-UA"/>
        </w:rPr>
        <w:t>9 журналами з серії «Психологія і педагогика».</w:t>
      </w:r>
    </w:p>
    <w:p w:rsidR="00971EC8" w:rsidRPr="00971EC8" w:rsidRDefault="00971EC8" w:rsidP="00971EC8">
      <w:pPr>
        <w:pStyle w:val="11"/>
        <w:jc w:val="both"/>
        <w:rPr>
          <w:sz w:val="24"/>
          <w:lang w:val="uk-UA"/>
        </w:rPr>
      </w:pPr>
      <w:r w:rsidRPr="00971EC8">
        <w:rPr>
          <w:sz w:val="24"/>
        </w:rPr>
        <w:t xml:space="preserve"> </w:t>
      </w:r>
      <w:r w:rsidRPr="00971EC8">
        <w:rPr>
          <w:sz w:val="24"/>
          <w:lang w:val="uk-UA"/>
        </w:rPr>
        <w:t xml:space="preserve">    У закладі наявна підбірка професійної літератури психолого-педагогічного напряму за 2013-2014 роки: журнал «Психолог»,   «Соціальний педагог» (12 примірників).</w:t>
      </w:r>
    </w:p>
    <w:p w:rsidR="00971EC8" w:rsidRPr="00971EC8" w:rsidRDefault="00971EC8" w:rsidP="00971EC8">
      <w:pPr>
        <w:pStyle w:val="11"/>
        <w:jc w:val="both"/>
        <w:rPr>
          <w:sz w:val="24"/>
          <w:lang w:val="uk-UA"/>
        </w:rPr>
      </w:pPr>
      <w:r w:rsidRPr="00971EC8">
        <w:rPr>
          <w:sz w:val="24"/>
          <w:lang w:val="uk-UA"/>
        </w:rPr>
        <w:t xml:space="preserve">      </w:t>
      </w:r>
      <w:r w:rsidRPr="00971EC8">
        <w:rPr>
          <w:sz w:val="24"/>
        </w:rPr>
        <w:t xml:space="preserve"> </w:t>
      </w:r>
      <w:r w:rsidRPr="00971EC8">
        <w:rPr>
          <w:sz w:val="24"/>
          <w:lang w:val="uk-UA"/>
        </w:rPr>
        <w:t xml:space="preserve">За період багаторічної активної організаційно-масової роботи у закладі  створені каталоги: </w:t>
      </w:r>
    </w:p>
    <w:p w:rsidR="00971EC8" w:rsidRPr="00971EC8" w:rsidRDefault="00971EC8" w:rsidP="00A161CC">
      <w:pPr>
        <w:pStyle w:val="11"/>
        <w:numPr>
          <w:ilvl w:val="0"/>
          <w:numId w:val="20"/>
        </w:numPr>
        <w:jc w:val="both"/>
        <w:rPr>
          <w:sz w:val="24"/>
          <w:lang w:val="uk-UA"/>
        </w:rPr>
      </w:pPr>
      <w:r w:rsidRPr="00971EC8">
        <w:rPr>
          <w:sz w:val="24"/>
          <w:lang w:val="uk-UA"/>
        </w:rPr>
        <w:t xml:space="preserve">відео-матеріалів </w:t>
      </w:r>
      <w:r w:rsidRPr="00971EC8">
        <w:rPr>
          <w:sz w:val="24"/>
          <w:u w:val="single"/>
          <w:lang w:val="uk-UA"/>
        </w:rPr>
        <w:t>(25 заходів різного рівня</w:t>
      </w:r>
      <w:r w:rsidRPr="00971EC8">
        <w:rPr>
          <w:sz w:val="24"/>
          <w:lang w:val="uk-UA"/>
        </w:rPr>
        <w:t xml:space="preserve">); </w:t>
      </w:r>
    </w:p>
    <w:p w:rsidR="00971EC8" w:rsidRPr="00971EC8" w:rsidRDefault="00971EC8" w:rsidP="00A161CC">
      <w:pPr>
        <w:pStyle w:val="11"/>
        <w:numPr>
          <w:ilvl w:val="0"/>
          <w:numId w:val="20"/>
        </w:numPr>
        <w:jc w:val="both"/>
        <w:rPr>
          <w:sz w:val="24"/>
          <w:lang w:val="uk-UA"/>
        </w:rPr>
      </w:pPr>
      <w:r w:rsidRPr="00971EC8">
        <w:rPr>
          <w:sz w:val="24"/>
          <w:lang w:val="uk-UA"/>
        </w:rPr>
        <w:t xml:space="preserve">фото-матеріалів за підсумками проведення масових заходів різних рівнів </w:t>
      </w:r>
      <w:r w:rsidRPr="00971EC8">
        <w:rPr>
          <w:sz w:val="24"/>
          <w:u w:val="single"/>
          <w:lang w:val="uk-UA"/>
        </w:rPr>
        <w:t>(36 буклетів);</w:t>
      </w:r>
      <w:r w:rsidRPr="00971EC8">
        <w:rPr>
          <w:sz w:val="24"/>
          <w:lang w:val="uk-UA"/>
        </w:rPr>
        <w:t xml:space="preserve"> </w:t>
      </w:r>
    </w:p>
    <w:p w:rsidR="00971EC8" w:rsidRPr="00971EC8" w:rsidRDefault="00971EC8" w:rsidP="00A161CC">
      <w:pPr>
        <w:pStyle w:val="11"/>
        <w:numPr>
          <w:ilvl w:val="0"/>
          <w:numId w:val="20"/>
        </w:numPr>
        <w:jc w:val="both"/>
        <w:rPr>
          <w:sz w:val="24"/>
          <w:lang w:val="uk-UA"/>
        </w:rPr>
      </w:pPr>
      <w:r w:rsidRPr="00971EC8">
        <w:rPr>
          <w:sz w:val="24"/>
          <w:lang w:val="uk-UA"/>
        </w:rPr>
        <w:t>відеороликів про діяльність закладу та гуртків (</w:t>
      </w:r>
      <w:r w:rsidRPr="00971EC8">
        <w:rPr>
          <w:sz w:val="24"/>
          <w:u w:val="single"/>
          <w:lang w:val="uk-UA"/>
        </w:rPr>
        <w:t>22 відеоролики)</w:t>
      </w:r>
      <w:r w:rsidRPr="00971EC8">
        <w:rPr>
          <w:sz w:val="24"/>
          <w:lang w:val="uk-UA"/>
        </w:rPr>
        <w:t>;</w:t>
      </w:r>
    </w:p>
    <w:p w:rsidR="00971EC8" w:rsidRPr="00971EC8" w:rsidRDefault="00971EC8" w:rsidP="00A161CC">
      <w:pPr>
        <w:pStyle w:val="11"/>
        <w:numPr>
          <w:ilvl w:val="0"/>
          <w:numId w:val="20"/>
        </w:numPr>
        <w:jc w:val="both"/>
        <w:rPr>
          <w:sz w:val="24"/>
          <w:lang w:val="uk-UA"/>
        </w:rPr>
      </w:pPr>
      <w:r w:rsidRPr="00971EC8">
        <w:rPr>
          <w:sz w:val="24"/>
          <w:lang w:val="uk-UA"/>
        </w:rPr>
        <w:t xml:space="preserve">музичного матеріалу тематичного характеру </w:t>
      </w:r>
      <w:r w:rsidRPr="00971EC8">
        <w:rPr>
          <w:sz w:val="24"/>
          <w:u w:val="single"/>
          <w:lang w:val="uk-UA"/>
        </w:rPr>
        <w:t>(17 альбомів)</w:t>
      </w:r>
      <w:r w:rsidRPr="00971EC8">
        <w:rPr>
          <w:sz w:val="24"/>
          <w:lang w:val="uk-UA"/>
        </w:rPr>
        <w:t xml:space="preserve">.  </w:t>
      </w:r>
    </w:p>
    <w:p w:rsidR="00971EC8" w:rsidRPr="00971EC8" w:rsidRDefault="00971EC8" w:rsidP="00971EC8">
      <w:pPr>
        <w:pStyle w:val="11"/>
        <w:jc w:val="both"/>
        <w:rPr>
          <w:sz w:val="24"/>
        </w:rPr>
      </w:pPr>
      <w:r w:rsidRPr="00971EC8">
        <w:rPr>
          <w:sz w:val="24"/>
          <w:lang w:val="uk-UA"/>
        </w:rPr>
        <w:t xml:space="preserve">      Педагоги  ЧРЦДЮТ мають можливість використовувати ресурси  бібліотек загальноосвітніх навчальних закладів, на базі яких працюють гуртки, та бібліотеки методичного кабінету відділу освіти Чугуївської райдержадміністрації. </w:t>
      </w:r>
      <w:r w:rsidRPr="00971EC8">
        <w:rPr>
          <w:sz w:val="24"/>
        </w:rPr>
        <w:t>Для зручності користування бібліотекою методичного кабінету створено перелік газет та журналів</w:t>
      </w:r>
      <w:r w:rsidRPr="00971EC8">
        <w:rPr>
          <w:sz w:val="24"/>
          <w:lang w:val="uk-UA"/>
        </w:rPr>
        <w:t>.</w:t>
      </w:r>
      <w:r w:rsidRPr="00971EC8">
        <w:rPr>
          <w:sz w:val="24"/>
        </w:rPr>
        <w:t xml:space="preserve"> </w:t>
      </w:r>
      <w:r w:rsidRPr="00971EC8">
        <w:rPr>
          <w:sz w:val="24"/>
          <w:lang w:val="uk-UA"/>
        </w:rPr>
        <w:t xml:space="preserve"> </w:t>
      </w:r>
      <w:r w:rsidRPr="00971EC8">
        <w:rPr>
          <w:sz w:val="24"/>
        </w:rPr>
        <w:t>Протягом 3-х років заклад підтримує партнерські стосунки з центральною районною бібліотекою м</w:t>
      </w:r>
      <w:r w:rsidRPr="00971EC8">
        <w:rPr>
          <w:sz w:val="24"/>
          <w:lang w:val="uk-UA"/>
        </w:rPr>
        <w:t>іста Чугуєва</w:t>
      </w:r>
      <w:r w:rsidRPr="00971EC8">
        <w:rPr>
          <w:sz w:val="24"/>
        </w:rPr>
        <w:t xml:space="preserve">. </w:t>
      </w:r>
    </w:p>
    <w:p w:rsidR="00971EC8" w:rsidRPr="00971EC8" w:rsidRDefault="00971EC8" w:rsidP="00971EC8">
      <w:pPr>
        <w:pStyle w:val="11"/>
        <w:ind w:firstLine="708"/>
        <w:jc w:val="both"/>
        <w:rPr>
          <w:sz w:val="24"/>
          <w:lang w:val="uk-UA"/>
        </w:rPr>
      </w:pPr>
      <w:r w:rsidRPr="00971EC8">
        <w:rPr>
          <w:sz w:val="24"/>
          <w:lang w:val="uk-UA"/>
        </w:rPr>
        <w:t xml:space="preserve">Педагоги закладу при організації навчально-виховного процесу користуються навчальними програмами, затвердженими або рекомендованими  Міністерством освіти і  науки  України, які зберігаються у методичному кабінеті закладу як в друкованому, так і в електронному вигляді. Усі педагоги ЧРЦДЮТ забезпечені  навчальними програмами відповідно до напряму діяльності гуртка. </w:t>
      </w:r>
    </w:p>
    <w:p w:rsidR="00971EC8" w:rsidRPr="00971EC8" w:rsidRDefault="00971EC8" w:rsidP="00971EC8">
      <w:pPr>
        <w:pStyle w:val="11"/>
        <w:jc w:val="both"/>
        <w:rPr>
          <w:sz w:val="24"/>
          <w:lang w:val="uk-UA"/>
        </w:rPr>
      </w:pPr>
      <w:r w:rsidRPr="00971EC8">
        <w:rPr>
          <w:sz w:val="24"/>
          <w:lang w:val="uk-UA"/>
        </w:rPr>
        <w:t xml:space="preserve">        Серед педагогів закладу розпочато роботу щодо створення власних бібліотечок для застосування їх у роботі гуртка. На сьогодні  такі власні бібліотечки створили  18 керівників гуртків, що складає 62% від загальної кількості педагогічних працівників закладу. Списки літератури власних бібліотечок зберігаються у методичному кабінеті в електронному вигляді.  </w:t>
      </w:r>
    </w:p>
    <w:p w:rsidR="00971EC8" w:rsidRPr="00971EC8" w:rsidRDefault="00971EC8" w:rsidP="00971EC8">
      <w:pPr>
        <w:pStyle w:val="11"/>
        <w:jc w:val="both"/>
        <w:rPr>
          <w:sz w:val="24"/>
        </w:rPr>
      </w:pPr>
      <w:r w:rsidRPr="00971EC8">
        <w:rPr>
          <w:sz w:val="24"/>
        </w:rPr>
        <w:t xml:space="preserve">  </w:t>
      </w:r>
      <w:r w:rsidRPr="00971EC8">
        <w:rPr>
          <w:sz w:val="24"/>
          <w:lang w:val="uk-UA"/>
        </w:rPr>
        <w:t xml:space="preserve">      </w:t>
      </w:r>
      <w:r w:rsidRPr="00971EC8">
        <w:rPr>
          <w:sz w:val="24"/>
        </w:rPr>
        <w:t xml:space="preserve">Педагогічний колектив закладу </w:t>
      </w:r>
      <w:r w:rsidRPr="00971EC8">
        <w:rPr>
          <w:sz w:val="24"/>
          <w:lang w:val="uk-UA"/>
        </w:rPr>
        <w:t xml:space="preserve">постійно </w:t>
      </w:r>
      <w:r w:rsidRPr="00971EC8">
        <w:rPr>
          <w:sz w:val="24"/>
        </w:rPr>
        <w:t xml:space="preserve">працює над </w:t>
      </w:r>
      <w:r w:rsidRPr="00971EC8">
        <w:rPr>
          <w:sz w:val="24"/>
          <w:lang w:val="uk-UA"/>
        </w:rPr>
        <w:t>у</w:t>
      </w:r>
      <w:r w:rsidRPr="00971EC8">
        <w:rPr>
          <w:sz w:val="24"/>
        </w:rPr>
        <w:t>досконаленням методичного забезпечення навчально-виховного процесу. За останні 3 роки розроблено 17 методичних посібників з питань проведення гурткових занять, роботи з батьками, організації виховних заходів та оздоровлення.</w:t>
      </w:r>
    </w:p>
    <w:p w:rsidR="00971EC8" w:rsidRPr="00971EC8" w:rsidRDefault="00971EC8" w:rsidP="00971EC8">
      <w:pPr>
        <w:pStyle w:val="11"/>
        <w:jc w:val="both"/>
        <w:rPr>
          <w:sz w:val="24"/>
          <w:lang w:val="uk-UA"/>
        </w:rPr>
      </w:pPr>
      <w:r w:rsidRPr="00971EC8">
        <w:rPr>
          <w:sz w:val="24"/>
        </w:rPr>
        <w:t xml:space="preserve"> </w:t>
      </w:r>
      <w:r w:rsidRPr="00971EC8">
        <w:rPr>
          <w:sz w:val="24"/>
          <w:lang w:val="uk-UA"/>
        </w:rPr>
        <w:t xml:space="preserve">     Заклад щороку отримує періодичні видання, які зберігаються в методичному кабінеті. Передплачені за бюджетні кошти наступні видання: </w:t>
      </w:r>
    </w:p>
    <w:p w:rsidR="00971EC8" w:rsidRPr="00971EC8" w:rsidRDefault="00971EC8" w:rsidP="00971EC8">
      <w:pPr>
        <w:pStyle w:val="11"/>
        <w:jc w:val="both"/>
        <w:rPr>
          <w:sz w:val="24"/>
          <w:lang w:val="uk-UA"/>
        </w:rPr>
      </w:pPr>
      <w:r w:rsidRPr="00971EC8">
        <w:rPr>
          <w:sz w:val="24"/>
          <w:lang w:val="uk-UA"/>
        </w:rPr>
        <w:t>1. газета для педагогів позашкільних навчальних закладів «Позашкілля» видавництва «Шкільний світ»;</w:t>
      </w:r>
    </w:p>
    <w:p w:rsidR="00971EC8" w:rsidRPr="00971EC8" w:rsidRDefault="00971EC8" w:rsidP="00971EC8">
      <w:pPr>
        <w:pStyle w:val="11"/>
        <w:jc w:val="both"/>
        <w:rPr>
          <w:sz w:val="24"/>
          <w:lang w:val="uk-UA"/>
        </w:rPr>
      </w:pPr>
      <w:r w:rsidRPr="00971EC8">
        <w:rPr>
          <w:sz w:val="24"/>
          <w:lang w:val="uk-UA"/>
        </w:rPr>
        <w:t>2. газета Харківської обласної організації працівників освіти і науки України «Освіта та право»;</w:t>
      </w:r>
    </w:p>
    <w:p w:rsidR="00971EC8" w:rsidRPr="00971EC8" w:rsidRDefault="00971EC8" w:rsidP="00971EC8">
      <w:pPr>
        <w:pStyle w:val="11"/>
        <w:jc w:val="both"/>
        <w:rPr>
          <w:sz w:val="24"/>
          <w:lang w:val="uk-UA"/>
        </w:rPr>
      </w:pPr>
      <w:r w:rsidRPr="00971EC8">
        <w:rPr>
          <w:sz w:val="24"/>
          <w:lang w:val="uk-UA"/>
        </w:rPr>
        <w:t>3. інформаційний збірник та коментарі Міністерства освіти та науки України.</w:t>
      </w:r>
    </w:p>
    <w:p w:rsidR="00971EC8" w:rsidRPr="00971EC8" w:rsidRDefault="00971EC8" w:rsidP="00971EC8">
      <w:pPr>
        <w:pStyle w:val="11"/>
        <w:jc w:val="both"/>
        <w:rPr>
          <w:sz w:val="24"/>
          <w:lang w:val="uk-UA"/>
        </w:rPr>
      </w:pPr>
      <w:r w:rsidRPr="00971EC8">
        <w:rPr>
          <w:sz w:val="24"/>
          <w:lang w:val="uk-UA"/>
        </w:rPr>
        <w:t xml:space="preserve">      Для зручності у використанні періодичних видань у закладі створено відповідний каталог.  </w:t>
      </w:r>
    </w:p>
    <w:p w:rsidR="00971EC8" w:rsidRPr="00971EC8" w:rsidRDefault="00971EC8" w:rsidP="00971EC8">
      <w:pPr>
        <w:pStyle w:val="11"/>
        <w:jc w:val="both"/>
        <w:rPr>
          <w:sz w:val="24"/>
          <w:lang w:val="uk-UA"/>
        </w:rPr>
      </w:pPr>
      <w:r w:rsidRPr="00971EC8">
        <w:rPr>
          <w:sz w:val="24"/>
          <w:lang w:val="uk-UA"/>
        </w:rPr>
        <w:lastRenderedPageBreak/>
        <w:t xml:space="preserve">      У </w:t>
      </w:r>
      <w:r w:rsidR="00844177">
        <w:rPr>
          <w:sz w:val="24"/>
          <w:lang w:val="uk-UA"/>
        </w:rPr>
        <w:t xml:space="preserve"> </w:t>
      </w:r>
      <w:r w:rsidRPr="00971EC8">
        <w:rPr>
          <w:sz w:val="24"/>
          <w:lang w:val="uk-UA"/>
        </w:rPr>
        <w:t xml:space="preserve"> 2015</w:t>
      </w:r>
      <w:r w:rsidR="00844177">
        <w:rPr>
          <w:sz w:val="24"/>
          <w:lang w:val="uk-UA"/>
        </w:rPr>
        <w:t>/2016 н. р.</w:t>
      </w:r>
      <w:r w:rsidRPr="00971EC8">
        <w:rPr>
          <w:sz w:val="24"/>
          <w:lang w:val="uk-UA"/>
        </w:rPr>
        <w:t xml:space="preserve"> </w:t>
      </w:r>
      <w:r w:rsidR="00844177">
        <w:rPr>
          <w:sz w:val="24"/>
          <w:lang w:val="uk-UA"/>
        </w:rPr>
        <w:t xml:space="preserve"> </w:t>
      </w:r>
      <w:r w:rsidRPr="00971EC8">
        <w:rPr>
          <w:sz w:val="24"/>
          <w:lang w:val="uk-UA"/>
        </w:rPr>
        <w:t>планується здійснити переплату таких періодичних видань:</w:t>
      </w:r>
    </w:p>
    <w:p w:rsidR="00971EC8" w:rsidRPr="00971EC8" w:rsidRDefault="00971EC8" w:rsidP="00A161CC">
      <w:pPr>
        <w:pStyle w:val="11"/>
        <w:numPr>
          <w:ilvl w:val="0"/>
          <w:numId w:val="19"/>
        </w:numPr>
        <w:jc w:val="both"/>
        <w:rPr>
          <w:sz w:val="24"/>
          <w:lang w:val="uk-UA"/>
        </w:rPr>
      </w:pPr>
      <w:r w:rsidRPr="00971EC8">
        <w:rPr>
          <w:sz w:val="24"/>
          <w:lang w:val="uk-UA"/>
        </w:rPr>
        <w:t>практичний журнал шкільного психолога «Шкільному психологу. Усе для роботи»;</w:t>
      </w:r>
    </w:p>
    <w:p w:rsidR="00971EC8" w:rsidRPr="00971EC8" w:rsidRDefault="00971EC8" w:rsidP="00A161CC">
      <w:pPr>
        <w:pStyle w:val="11"/>
        <w:numPr>
          <w:ilvl w:val="0"/>
          <w:numId w:val="19"/>
        </w:numPr>
        <w:jc w:val="both"/>
        <w:rPr>
          <w:sz w:val="24"/>
          <w:lang w:val="uk-UA"/>
        </w:rPr>
      </w:pPr>
      <w:r w:rsidRPr="00971EC8">
        <w:rPr>
          <w:sz w:val="24"/>
          <w:lang w:val="uk-UA"/>
        </w:rPr>
        <w:t>журнал робочих ситуацій  для директора школи «Практика управління закладом освіти»;</w:t>
      </w:r>
    </w:p>
    <w:p w:rsidR="00971EC8" w:rsidRPr="00971EC8" w:rsidRDefault="00971EC8" w:rsidP="00A161CC">
      <w:pPr>
        <w:pStyle w:val="11"/>
        <w:numPr>
          <w:ilvl w:val="0"/>
          <w:numId w:val="19"/>
        </w:numPr>
        <w:jc w:val="both"/>
        <w:rPr>
          <w:sz w:val="24"/>
          <w:lang w:val="uk-UA"/>
        </w:rPr>
      </w:pPr>
      <w:r w:rsidRPr="00971EC8">
        <w:rPr>
          <w:sz w:val="24"/>
          <w:lang w:val="uk-UA"/>
        </w:rPr>
        <w:t xml:space="preserve">журнал «Методична скарбничка вихователя».  </w:t>
      </w:r>
    </w:p>
    <w:p w:rsidR="00CD71C9" w:rsidRDefault="00971EC8" w:rsidP="00971EC8">
      <w:pPr>
        <w:jc w:val="both"/>
      </w:pPr>
      <w:r w:rsidRPr="00971EC8">
        <w:rPr>
          <w:sz w:val="24"/>
        </w:rPr>
        <w:t>Для підвищення ефективності навчально-виховного процесу методичною радою закладу створено «Інформаційний внутрішньо Центрівський ресурс керівника гуртка», який надано у використання педагогам</w:t>
      </w:r>
      <w:r>
        <w:t>. ДОДАТОК</w:t>
      </w:r>
      <w:r w:rsidR="00844177">
        <w:t xml:space="preserve"> </w:t>
      </w:r>
      <w:r w:rsidR="0054025D">
        <w:t xml:space="preserve"> </w:t>
      </w:r>
    </w:p>
    <w:p w:rsidR="00161662" w:rsidRDefault="00161662" w:rsidP="00161662">
      <w:pPr>
        <w:ind w:left="66"/>
        <w:jc w:val="both"/>
        <w:rPr>
          <w:sz w:val="24"/>
        </w:rPr>
      </w:pPr>
      <w:r>
        <w:rPr>
          <w:sz w:val="24"/>
        </w:rPr>
        <w:t xml:space="preserve">     Протягом  2014/2015 навчального року керівниками гуртків було проведено </w:t>
      </w:r>
      <w:r w:rsidR="00E029FA">
        <w:rPr>
          <w:b/>
          <w:sz w:val="24"/>
        </w:rPr>
        <w:t>7</w:t>
      </w:r>
      <w:r>
        <w:rPr>
          <w:sz w:val="24"/>
        </w:rPr>
        <w:t xml:space="preserve"> відкритих  занять. Аналіз проведення відкритих занять виявив </w:t>
      </w:r>
      <w:r>
        <w:rPr>
          <w:b/>
          <w:sz w:val="24"/>
        </w:rPr>
        <w:t>ряд проблем</w:t>
      </w:r>
      <w:r>
        <w:rPr>
          <w:sz w:val="24"/>
        </w:rPr>
        <w:t xml:space="preserve">, вирішення яких має стати одним з пріоритетних напрямів навчально-виховної діяльності у наступному році. А саме:  </w:t>
      </w:r>
    </w:p>
    <w:p w:rsidR="00161662" w:rsidRDefault="00161662" w:rsidP="00A161CC">
      <w:pPr>
        <w:pStyle w:val="14"/>
        <w:numPr>
          <w:ilvl w:val="0"/>
          <w:numId w:val="17"/>
        </w:numPr>
        <w:jc w:val="both"/>
        <w:rPr>
          <w:sz w:val="24"/>
        </w:rPr>
      </w:pPr>
      <w:r>
        <w:rPr>
          <w:sz w:val="24"/>
        </w:rPr>
        <w:t>Недостатньо  уваги приділяється підготовці  відкритого заняття.</w:t>
      </w:r>
    </w:p>
    <w:p w:rsidR="00161662" w:rsidRDefault="00161662" w:rsidP="00A161CC">
      <w:pPr>
        <w:pStyle w:val="14"/>
        <w:numPr>
          <w:ilvl w:val="0"/>
          <w:numId w:val="17"/>
        </w:numPr>
        <w:jc w:val="both"/>
        <w:rPr>
          <w:sz w:val="24"/>
        </w:rPr>
      </w:pPr>
      <w:r>
        <w:rPr>
          <w:sz w:val="24"/>
        </w:rPr>
        <w:t xml:space="preserve">Керівники гуртків мало уваги приділяють самоаналізу. </w:t>
      </w:r>
    </w:p>
    <w:p w:rsidR="00161662" w:rsidRDefault="00161662" w:rsidP="00A161CC">
      <w:pPr>
        <w:pStyle w:val="14"/>
        <w:numPr>
          <w:ilvl w:val="0"/>
          <w:numId w:val="17"/>
        </w:numPr>
        <w:jc w:val="both"/>
        <w:rPr>
          <w:sz w:val="24"/>
        </w:rPr>
      </w:pPr>
      <w:r>
        <w:rPr>
          <w:sz w:val="24"/>
        </w:rPr>
        <w:t>Не всі керівники гуртків вміють чітко формулювати мету заняття та послідовно вирішувати завдання щодо досягнення цієї мети.</w:t>
      </w:r>
    </w:p>
    <w:p w:rsidR="00161662" w:rsidRDefault="00161662" w:rsidP="00A161CC">
      <w:pPr>
        <w:pStyle w:val="14"/>
        <w:numPr>
          <w:ilvl w:val="0"/>
          <w:numId w:val="17"/>
        </w:numPr>
        <w:jc w:val="both"/>
        <w:rPr>
          <w:sz w:val="24"/>
        </w:rPr>
      </w:pPr>
      <w:r>
        <w:rPr>
          <w:sz w:val="24"/>
        </w:rPr>
        <w:t>Чітко не обґрунтовується практичне значення отриманих знань, умінь та навичок.</w:t>
      </w:r>
    </w:p>
    <w:p w:rsidR="00161662" w:rsidRDefault="00161662" w:rsidP="00A161CC">
      <w:pPr>
        <w:pStyle w:val="14"/>
        <w:numPr>
          <w:ilvl w:val="0"/>
          <w:numId w:val="17"/>
        </w:numPr>
        <w:jc w:val="both"/>
        <w:rPr>
          <w:sz w:val="24"/>
        </w:rPr>
      </w:pPr>
      <w:r>
        <w:rPr>
          <w:sz w:val="24"/>
        </w:rPr>
        <w:t>Керівники гуртків не завжди грамотне, чітко, доступно пояснюють зміст заняття.</w:t>
      </w:r>
    </w:p>
    <w:p w:rsidR="00161662" w:rsidRDefault="00161662" w:rsidP="00A161CC">
      <w:pPr>
        <w:pStyle w:val="14"/>
        <w:numPr>
          <w:ilvl w:val="0"/>
          <w:numId w:val="17"/>
        </w:numPr>
        <w:jc w:val="both"/>
        <w:rPr>
          <w:sz w:val="24"/>
        </w:rPr>
      </w:pPr>
      <w:r>
        <w:rPr>
          <w:sz w:val="24"/>
        </w:rPr>
        <w:t xml:space="preserve">Наприкінці заняття не роблять висновки, не підкреслюють досягнуті цілі. </w:t>
      </w:r>
    </w:p>
    <w:p w:rsidR="00161662" w:rsidRDefault="00161662" w:rsidP="00161662">
      <w:pPr>
        <w:jc w:val="both"/>
        <w:rPr>
          <w:sz w:val="24"/>
        </w:rPr>
      </w:pPr>
      <w:r>
        <w:rPr>
          <w:sz w:val="24"/>
        </w:rPr>
        <w:t xml:space="preserve">      Все це говорить про необхідність продовження роботи школи педагогічної майстерності та спрямування її діяльності саме на вдосконалення методики проведення якісного заняття гуртка та обмін досвідом роботи з іншими педагогами позашкільних навчальних закладів району та області. Тому необхідно:</w:t>
      </w:r>
    </w:p>
    <w:p w:rsidR="00161662" w:rsidRDefault="00161662" w:rsidP="00A161CC">
      <w:pPr>
        <w:numPr>
          <w:ilvl w:val="0"/>
          <w:numId w:val="18"/>
        </w:numPr>
        <w:jc w:val="both"/>
        <w:rPr>
          <w:sz w:val="24"/>
        </w:rPr>
      </w:pPr>
      <w:r>
        <w:rPr>
          <w:sz w:val="24"/>
        </w:rPr>
        <w:t xml:space="preserve">звернути увагу на  організацію  </w:t>
      </w:r>
      <w:r w:rsidRPr="00166106">
        <w:rPr>
          <w:b/>
          <w:sz w:val="24"/>
        </w:rPr>
        <w:t>індивідуальних форм методичної роботи з педагогічними кадрами</w:t>
      </w:r>
      <w:r>
        <w:rPr>
          <w:sz w:val="24"/>
        </w:rPr>
        <w:t xml:space="preserve">. </w:t>
      </w:r>
    </w:p>
    <w:p w:rsidR="00161662" w:rsidRDefault="00161662" w:rsidP="00A161CC">
      <w:pPr>
        <w:numPr>
          <w:ilvl w:val="0"/>
          <w:numId w:val="18"/>
        </w:numPr>
        <w:jc w:val="both"/>
        <w:rPr>
          <w:sz w:val="24"/>
        </w:rPr>
      </w:pPr>
      <w:r>
        <w:rPr>
          <w:sz w:val="24"/>
        </w:rPr>
        <w:t>проводити  конкурси педагогічної майстерності серед керівників гуртків Центру.</w:t>
      </w:r>
    </w:p>
    <w:p w:rsidR="00161662" w:rsidRDefault="00161662" w:rsidP="00A161CC">
      <w:pPr>
        <w:numPr>
          <w:ilvl w:val="0"/>
          <w:numId w:val="18"/>
        </w:numPr>
        <w:jc w:val="both"/>
        <w:rPr>
          <w:sz w:val="24"/>
        </w:rPr>
      </w:pPr>
      <w:r>
        <w:rPr>
          <w:sz w:val="24"/>
        </w:rPr>
        <w:t>організовувати практичні семінари, тренінги  для педагогів Центру,</w:t>
      </w:r>
    </w:p>
    <w:p w:rsidR="00161662" w:rsidRPr="00844177" w:rsidRDefault="00844177" w:rsidP="00A161CC">
      <w:pPr>
        <w:numPr>
          <w:ilvl w:val="0"/>
          <w:numId w:val="18"/>
        </w:numPr>
        <w:jc w:val="both"/>
        <w:rPr>
          <w:sz w:val="24"/>
        </w:rPr>
      </w:pPr>
      <w:r w:rsidRPr="00844177">
        <w:rPr>
          <w:sz w:val="24"/>
        </w:rPr>
        <w:t>здійснити диференційний  підхід до навчання педагогічних працівників закладу</w:t>
      </w:r>
    </w:p>
    <w:p w:rsidR="00161662" w:rsidRDefault="00161662" w:rsidP="00161662">
      <w:pPr>
        <w:jc w:val="both"/>
        <w:rPr>
          <w:sz w:val="24"/>
          <w:szCs w:val="24"/>
        </w:rPr>
      </w:pPr>
      <w:r>
        <w:rPr>
          <w:sz w:val="24"/>
          <w:szCs w:val="24"/>
        </w:rPr>
        <w:t xml:space="preserve">        Педагогічний колектив Центру у 2014/2015 навчальному році  працював над завданням по впровадженню життєвих компетенцій у навчально-виховний процес,   створенню умов для всебічного розвитку вихованців, задоволення їх потреб у</w:t>
      </w:r>
      <w:r>
        <w:rPr>
          <w:i/>
          <w:sz w:val="24"/>
          <w:szCs w:val="24"/>
        </w:rPr>
        <w:t xml:space="preserve"> </w:t>
      </w:r>
      <w:r>
        <w:rPr>
          <w:sz w:val="24"/>
          <w:szCs w:val="24"/>
        </w:rPr>
        <w:t xml:space="preserve">самовизначенні і творчій реалізації засобами художньо-естетичної творчості.   </w:t>
      </w:r>
    </w:p>
    <w:p w:rsidR="00161662" w:rsidRDefault="00161662" w:rsidP="00161662">
      <w:pPr>
        <w:jc w:val="both"/>
        <w:rPr>
          <w:b/>
          <w:sz w:val="24"/>
          <w:szCs w:val="24"/>
        </w:rPr>
      </w:pPr>
      <w:r>
        <w:rPr>
          <w:sz w:val="24"/>
          <w:szCs w:val="24"/>
        </w:rPr>
        <w:t xml:space="preserve">       Всі ці завдання художньо-естетичним відділом та педагогами закладу було реалізовано через гурткову, лекційну, пропагандистську, культурно-масову, оздоровчу роботу у Центрі, а також  шляхом участі у конкурсах, фестивалях, виставках та  змаганнях різного рівня.</w:t>
      </w:r>
      <w:r>
        <w:rPr>
          <w:b/>
          <w:sz w:val="24"/>
          <w:szCs w:val="24"/>
        </w:rPr>
        <w:t xml:space="preserve">  </w:t>
      </w:r>
    </w:p>
    <w:p w:rsidR="00161662" w:rsidRPr="00026BA5" w:rsidRDefault="00161662" w:rsidP="00161662">
      <w:pPr>
        <w:pStyle w:val="11"/>
        <w:jc w:val="both"/>
        <w:rPr>
          <w:sz w:val="24"/>
          <w:szCs w:val="24"/>
          <w:lang w:val="uk-UA"/>
        </w:rPr>
      </w:pPr>
      <w:r>
        <w:rPr>
          <w:sz w:val="24"/>
          <w:szCs w:val="24"/>
          <w:lang w:val="uk-UA"/>
        </w:rPr>
        <w:t xml:space="preserve">       Протягом навчального року художньо-естетичним відділом здійснена</w:t>
      </w:r>
      <w:r w:rsidRPr="00026BA5">
        <w:rPr>
          <w:sz w:val="24"/>
          <w:szCs w:val="24"/>
          <w:lang w:val="uk-UA"/>
        </w:rPr>
        <w:t xml:space="preserve"> ефективн</w:t>
      </w:r>
      <w:r>
        <w:rPr>
          <w:sz w:val="24"/>
          <w:szCs w:val="24"/>
          <w:lang w:val="uk-UA"/>
        </w:rPr>
        <w:t>а</w:t>
      </w:r>
      <w:r w:rsidRPr="00026BA5">
        <w:rPr>
          <w:sz w:val="24"/>
          <w:szCs w:val="24"/>
          <w:lang w:val="uk-UA"/>
        </w:rPr>
        <w:t xml:space="preserve"> </w:t>
      </w:r>
      <w:r>
        <w:rPr>
          <w:sz w:val="24"/>
          <w:szCs w:val="24"/>
          <w:lang w:val="uk-UA"/>
        </w:rPr>
        <w:t>робота</w:t>
      </w:r>
      <w:r w:rsidRPr="00026BA5">
        <w:rPr>
          <w:sz w:val="24"/>
          <w:szCs w:val="24"/>
          <w:lang w:val="uk-UA"/>
        </w:rPr>
        <w:t xml:space="preserve"> </w:t>
      </w:r>
      <w:r>
        <w:rPr>
          <w:sz w:val="24"/>
          <w:szCs w:val="24"/>
          <w:lang w:val="uk-UA"/>
        </w:rPr>
        <w:t xml:space="preserve">над </w:t>
      </w:r>
      <w:r w:rsidRPr="00026BA5">
        <w:rPr>
          <w:sz w:val="24"/>
          <w:szCs w:val="24"/>
          <w:lang w:val="uk-UA"/>
        </w:rPr>
        <w:t>пошук</w:t>
      </w:r>
      <w:r>
        <w:rPr>
          <w:sz w:val="24"/>
          <w:szCs w:val="24"/>
          <w:lang w:val="uk-UA"/>
        </w:rPr>
        <w:t>ом</w:t>
      </w:r>
      <w:r w:rsidRPr="00026BA5">
        <w:rPr>
          <w:sz w:val="24"/>
          <w:szCs w:val="24"/>
          <w:lang w:val="uk-UA"/>
        </w:rPr>
        <w:t xml:space="preserve"> і підтримк</w:t>
      </w:r>
      <w:r>
        <w:rPr>
          <w:sz w:val="24"/>
          <w:szCs w:val="24"/>
          <w:lang w:val="uk-UA"/>
        </w:rPr>
        <w:t>ою</w:t>
      </w:r>
      <w:r w:rsidRPr="00026BA5">
        <w:rPr>
          <w:sz w:val="24"/>
          <w:szCs w:val="24"/>
          <w:lang w:val="uk-UA"/>
        </w:rPr>
        <w:t xml:space="preserve"> обдарованих дітей району: збільшено кількість вихованців гуртків художньо-естетичного і соціально-реабілітаційного напрямків і залучено до творчих обєднань «Дитяче телебачення», творчої групи «Стимул», театру пісні «Фламінго», районної школи лідерів «</w:t>
      </w:r>
      <w:r w:rsidRPr="00026BA5">
        <w:rPr>
          <w:sz w:val="24"/>
          <w:szCs w:val="24"/>
        </w:rPr>
        <w:t>NEW</w:t>
      </w:r>
      <w:r w:rsidRPr="00026BA5">
        <w:rPr>
          <w:sz w:val="24"/>
          <w:szCs w:val="24"/>
          <w:lang w:val="uk-UA"/>
        </w:rPr>
        <w:t>-фомат»</w:t>
      </w:r>
      <w:r>
        <w:rPr>
          <w:sz w:val="24"/>
          <w:szCs w:val="24"/>
          <w:lang w:val="uk-UA"/>
        </w:rPr>
        <w:t>.</w:t>
      </w:r>
    </w:p>
    <w:p w:rsidR="00161662" w:rsidRDefault="00161662" w:rsidP="00161662">
      <w:pPr>
        <w:jc w:val="both"/>
        <w:rPr>
          <w:b/>
          <w:sz w:val="24"/>
          <w:szCs w:val="24"/>
          <w:u w:val="single"/>
        </w:rPr>
      </w:pPr>
      <w:r>
        <w:rPr>
          <w:rFonts w:eastAsia="Calibri"/>
          <w:sz w:val="24"/>
          <w:szCs w:val="24"/>
          <w:lang w:eastAsia="en-US"/>
        </w:rPr>
        <w:t xml:space="preserve">      </w:t>
      </w:r>
      <w:r w:rsidRPr="00716610">
        <w:rPr>
          <w:b/>
          <w:sz w:val="24"/>
          <w:szCs w:val="24"/>
        </w:rPr>
        <w:t>Іноваційний проект «Дитяче телебачення «ОбовсемКа»» у 2015  році внесений до районної соціальної Програми розвитку освіти на період до 2017 року, до розділу «Обдарованість».</w:t>
      </w:r>
    </w:p>
    <w:p w:rsidR="00FB0BFC" w:rsidRDefault="00FB0BFC" w:rsidP="00FB0BFC">
      <w:pPr>
        <w:jc w:val="both"/>
        <w:rPr>
          <w:sz w:val="24"/>
          <w:szCs w:val="24"/>
        </w:rPr>
      </w:pPr>
      <w:r>
        <w:rPr>
          <w:sz w:val="24"/>
          <w:szCs w:val="24"/>
        </w:rPr>
        <w:t xml:space="preserve">В рамках реалізації </w:t>
      </w:r>
      <w:r w:rsidRPr="008F2C5D">
        <w:rPr>
          <w:b/>
          <w:sz w:val="24"/>
          <w:szCs w:val="24"/>
        </w:rPr>
        <w:t>інноваційного  проекту «Дитяче телебачення «ОбовсемКа»»</w:t>
      </w:r>
      <w:r>
        <w:rPr>
          <w:sz w:val="24"/>
          <w:szCs w:val="24"/>
        </w:rPr>
        <w:t xml:space="preserve"> було здійснено:</w:t>
      </w:r>
    </w:p>
    <w:p w:rsidR="00FB0BFC" w:rsidRPr="00451129"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t>Створення в мережі інтернет відкритої групи (ВКонтакті) та відеоканалу (</w:t>
      </w:r>
      <w:hyperlink r:id="rId8" w:tgtFrame="_blank" w:history="1">
        <w:r w:rsidRPr="00F93A81">
          <w:rPr>
            <w:rStyle w:val="afb"/>
            <w:sz w:val="24"/>
            <w:szCs w:val="24"/>
            <w:shd w:val="clear" w:color="auto" w:fill="FFFFFF"/>
          </w:rPr>
          <w:t>YouTube</w:t>
        </w:r>
      </w:hyperlink>
      <w:r>
        <w:rPr>
          <w:rFonts w:ascii="Times New Roman" w:hAnsi="Times New Roman"/>
          <w:sz w:val="24"/>
          <w:szCs w:val="24"/>
          <w:lang w:val="uk-UA"/>
        </w:rPr>
        <w:t>)</w:t>
      </w:r>
      <w:r>
        <w:rPr>
          <w:rStyle w:val="apple-converted-space"/>
          <w:rFonts w:ascii="Tahoma" w:hAnsi="Tahoma" w:cs="Tahoma"/>
          <w:color w:val="777777"/>
          <w:sz w:val="17"/>
          <w:szCs w:val="17"/>
          <w:shd w:val="clear" w:color="auto" w:fill="FFFFFF"/>
        </w:rPr>
        <w:t> </w:t>
      </w:r>
      <w:r>
        <w:rPr>
          <w:rFonts w:ascii="Times New Roman" w:hAnsi="Times New Roman"/>
          <w:sz w:val="24"/>
          <w:szCs w:val="24"/>
          <w:lang w:val="uk-UA"/>
        </w:rPr>
        <w:t xml:space="preserve"> дитячої тв студії «ОбовсемКа»</w:t>
      </w:r>
      <w:r w:rsidRPr="00F93A81">
        <w:rPr>
          <w:rFonts w:ascii="Times New Roman" w:hAnsi="Times New Roman"/>
          <w:sz w:val="24"/>
          <w:szCs w:val="24"/>
          <w:lang w:val="uk-UA"/>
        </w:rPr>
        <w:t xml:space="preserve"> </w:t>
      </w:r>
      <w:r>
        <w:rPr>
          <w:rFonts w:ascii="Times New Roman" w:hAnsi="Times New Roman"/>
          <w:sz w:val="24"/>
          <w:szCs w:val="24"/>
          <w:lang w:val="uk-UA"/>
        </w:rPr>
        <w:t>– серпень 2015 р.</w:t>
      </w:r>
    </w:p>
    <w:p w:rsidR="00FB0BFC" w:rsidRDefault="00FB0BFC" w:rsidP="00FB0BFC">
      <w:pPr>
        <w:pStyle w:val="a6"/>
        <w:numPr>
          <w:ilvl w:val="0"/>
          <w:numId w:val="84"/>
        </w:numPr>
        <w:rPr>
          <w:rFonts w:ascii="Times New Roman" w:hAnsi="Times New Roman"/>
          <w:sz w:val="24"/>
          <w:szCs w:val="24"/>
          <w:lang w:val="uk-UA"/>
        </w:rPr>
      </w:pPr>
      <w:r w:rsidRPr="00451129">
        <w:rPr>
          <w:rFonts w:ascii="Times New Roman" w:hAnsi="Times New Roman"/>
          <w:sz w:val="24"/>
          <w:szCs w:val="24"/>
          <w:lang w:val="uk-UA"/>
        </w:rPr>
        <w:t>Проведення рекламної компанії дитячої тв студії «ОбвсемКа» - вересень 2015 р.;</w:t>
      </w:r>
    </w:p>
    <w:p w:rsidR="00FB0BFC" w:rsidRPr="00451129"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t>Участь у Міжнародному дитячому телевізійному фестивалі «Дитятко», м. Харків – вересень 2015 (10 осіб);</w:t>
      </w:r>
    </w:p>
    <w:p w:rsidR="00FB0BFC" w:rsidRDefault="00FB0BFC" w:rsidP="00FB0BFC">
      <w:pPr>
        <w:pStyle w:val="a6"/>
        <w:numPr>
          <w:ilvl w:val="0"/>
          <w:numId w:val="84"/>
        </w:numPr>
        <w:rPr>
          <w:rFonts w:ascii="Times New Roman" w:hAnsi="Times New Roman"/>
          <w:sz w:val="24"/>
          <w:szCs w:val="24"/>
          <w:lang w:val="uk-UA"/>
        </w:rPr>
      </w:pPr>
      <w:r w:rsidRPr="00451129">
        <w:rPr>
          <w:rFonts w:ascii="Times New Roman" w:hAnsi="Times New Roman"/>
          <w:sz w:val="24"/>
          <w:szCs w:val="24"/>
          <w:lang w:val="uk-UA"/>
        </w:rPr>
        <w:t>Фотосессія «Обличчя ТВ програми»</w:t>
      </w:r>
      <w:r>
        <w:rPr>
          <w:rFonts w:ascii="Times New Roman" w:hAnsi="Times New Roman"/>
          <w:sz w:val="24"/>
          <w:szCs w:val="24"/>
          <w:lang w:val="uk-UA"/>
        </w:rPr>
        <w:t xml:space="preserve"> </w:t>
      </w:r>
      <w:r w:rsidRPr="00451129">
        <w:rPr>
          <w:rFonts w:ascii="Times New Roman" w:hAnsi="Times New Roman"/>
          <w:sz w:val="24"/>
          <w:szCs w:val="24"/>
          <w:lang w:val="uk-UA"/>
        </w:rPr>
        <w:t>– жовтень 2015 року (40 осіб);</w:t>
      </w:r>
    </w:p>
    <w:p w:rsidR="00FB0BFC" w:rsidRPr="005F1663"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lastRenderedPageBreak/>
        <w:t xml:space="preserve">Поїздка на урочисту церемонію нагородження переможців Всеукраїнського конкурсу «Кращі практики місцевого самоврядування» та на тв канал </w:t>
      </w:r>
      <w:r>
        <w:rPr>
          <w:rFonts w:ascii="Times New Roman" w:hAnsi="Times New Roman"/>
          <w:color w:val="1A1A1A"/>
          <w:sz w:val="24"/>
          <w:szCs w:val="24"/>
          <w:shd w:val="clear" w:color="auto" w:fill="FFFFFF"/>
        </w:rPr>
        <w:t>ІСТ</w:t>
      </w:r>
      <w:r w:rsidRPr="005F1663">
        <w:rPr>
          <w:rFonts w:ascii="Times New Roman" w:hAnsi="Times New Roman"/>
          <w:color w:val="1A1A1A"/>
          <w:sz w:val="24"/>
          <w:szCs w:val="24"/>
          <w:shd w:val="clear" w:color="auto" w:fill="FFFFFF"/>
        </w:rPr>
        <w:t>V</w:t>
      </w:r>
      <w:r>
        <w:rPr>
          <w:rFonts w:ascii="Times New Roman" w:hAnsi="Times New Roman"/>
          <w:color w:val="1A1A1A"/>
          <w:sz w:val="24"/>
          <w:szCs w:val="24"/>
          <w:shd w:val="clear" w:color="auto" w:fill="FFFFFF"/>
          <w:lang w:val="uk-UA"/>
        </w:rPr>
        <w:t xml:space="preserve"> у </w:t>
      </w:r>
    </w:p>
    <w:p w:rsidR="00FB0BFC" w:rsidRDefault="00FB0BFC" w:rsidP="00FB0BFC">
      <w:pPr>
        <w:pStyle w:val="a6"/>
        <w:ind w:left="720"/>
        <w:rPr>
          <w:rFonts w:ascii="Times New Roman" w:hAnsi="Times New Roman"/>
          <w:sz w:val="24"/>
          <w:szCs w:val="24"/>
          <w:lang w:val="uk-UA"/>
        </w:rPr>
      </w:pPr>
      <w:r>
        <w:rPr>
          <w:rFonts w:ascii="Times New Roman" w:hAnsi="Times New Roman"/>
          <w:color w:val="1A1A1A"/>
          <w:sz w:val="24"/>
          <w:szCs w:val="24"/>
          <w:shd w:val="clear" w:color="auto" w:fill="FFFFFF"/>
          <w:lang w:val="uk-UA"/>
        </w:rPr>
        <w:t>м. Київ-жовтень 2015 року (6 осіб);</w:t>
      </w:r>
    </w:p>
    <w:p w:rsidR="00FB0BFC"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t>Участь у новорічній виставі «Під покровом ночі…»-грудень 2015 (40 осіб);</w:t>
      </w:r>
    </w:p>
    <w:p w:rsidR="00FB0BFC" w:rsidRPr="00770116" w:rsidRDefault="00FB0BFC" w:rsidP="00FB0BFC">
      <w:pPr>
        <w:pStyle w:val="a6"/>
        <w:numPr>
          <w:ilvl w:val="0"/>
          <w:numId w:val="84"/>
        </w:numPr>
        <w:rPr>
          <w:rFonts w:ascii="Times New Roman" w:hAnsi="Times New Roman"/>
          <w:sz w:val="24"/>
          <w:szCs w:val="24"/>
          <w:lang w:val="uk-UA"/>
        </w:rPr>
      </w:pPr>
      <w:r w:rsidRPr="00770116">
        <w:rPr>
          <w:rFonts w:ascii="Times New Roman" w:hAnsi="Times New Roman"/>
          <w:color w:val="000000"/>
          <w:sz w:val="24"/>
          <w:szCs w:val="24"/>
          <w:shd w:val="clear" w:color="auto" w:fill="FFFFFF"/>
          <w:lang w:val="uk-UA"/>
        </w:rPr>
        <w:t>Участь у Молодіжному фестивалі екранного мистецтва «Золотій кадр» - березень 201</w:t>
      </w:r>
      <w:r>
        <w:rPr>
          <w:rFonts w:ascii="Times New Roman" w:hAnsi="Times New Roman"/>
          <w:color w:val="000000"/>
          <w:sz w:val="24"/>
          <w:szCs w:val="24"/>
          <w:shd w:val="clear" w:color="auto" w:fill="FFFFFF"/>
          <w:lang w:val="uk-UA"/>
        </w:rPr>
        <w:t>6 (1 робота);</w:t>
      </w:r>
    </w:p>
    <w:p w:rsidR="00FB0BFC" w:rsidRPr="00337137" w:rsidRDefault="00FB0BFC" w:rsidP="00FB0BFC">
      <w:pPr>
        <w:pStyle w:val="a6"/>
        <w:numPr>
          <w:ilvl w:val="0"/>
          <w:numId w:val="84"/>
        </w:numPr>
        <w:rPr>
          <w:rFonts w:ascii="Times New Roman" w:hAnsi="Times New Roman"/>
          <w:sz w:val="24"/>
          <w:szCs w:val="24"/>
          <w:lang w:val="uk-UA"/>
        </w:rPr>
      </w:pPr>
      <w:r w:rsidRPr="00770116">
        <w:rPr>
          <w:rFonts w:ascii="Times New Roman" w:hAnsi="Times New Roman"/>
          <w:color w:val="000000"/>
          <w:sz w:val="24"/>
          <w:szCs w:val="24"/>
          <w:shd w:val="clear" w:color="auto" w:fill="FFFFFF"/>
          <w:lang w:val="uk-UA"/>
        </w:rPr>
        <w:t>Участь у М</w:t>
      </w:r>
      <w:r>
        <w:rPr>
          <w:rFonts w:ascii="Times New Roman" w:hAnsi="Times New Roman"/>
          <w:color w:val="000000"/>
          <w:sz w:val="24"/>
          <w:szCs w:val="24"/>
          <w:shd w:val="clear" w:color="auto" w:fill="FFFFFF"/>
          <w:lang w:val="uk-UA"/>
        </w:rPr>
        <w:t xml:space="preserve">іжнародному конкурсі шкільних медіа, м. Миколаїв </w:t>
      </w:r>
      <w:r w:rsidRPr="00770116">
        <w:rPr>
          <w:rFonts w:ascii="Times New Roman" w:hAnsi="Times New Roman"/>
          <w:color w:val="000000"/>
          <w:sz w:val="24"/>
          <w:szCs w:val="24"/>
          <w:shd w:val="clear" w:color="auto" w:fill="FFFFFF"/>
          <w:lang w:val="uk-UA"/>
        </w:rPr>
        <w:t>-</w:t>
      </w:r>
      <w:r>
        <w:rPr>
          <w:rFonts w:ascii="Times New Roman" w:hAnsi="Times New Roman"/>
          <w:color w:val="000000"/>
          <w:sz w:val="24"/>
          <w:szCs w:val="24"/>
          <w:shd w:val="clear" w:color="auto" w:fill="FFFFFF"/>
          <w:lang w:val="uk-UA"/>
        </w:rPr>
        <w:t>квітень</w:t>
      </w:r>
      <w:r w:rsidRPr="00770116">
        <w:rPr>
          <w:rFonts w:ascii="Times New Roman" w:hAnsi="Times New Roman"/>
          <w:color w:val="000000"/>
          <w:sz w:val="24"/>
          <w:szCs w:val="24"/>
          <w:shd w:val="clear" w:color="auto" w:fill="FFFFFF"/>
          <w:lang w:val="uk-UA"/>
        </w:rPr>
        <w:t xml:space="preserve"> 201</w:t>
      </w:r>
      <w:r>
        <w:rPr>
          <w:rFonts w:ascii="Times New Roman" w:hAnsi="Times New Roman"/>
          <w:color w:val="000000"/>
          <w:sz w:val="24"/>
          <w:szCs w:val="24"/>
          <w:shd w:val="clear" w:color="auto" w:fill="FFFFFF"/>
          <w:lang w:val="uk-UA"/>
        </w:rPr>
        <w:t>6 (10 осіб);</w:t>
      </w:r>
    </w:p>
    <w:p w:rsidR="00FB0BFC" w:rsidRPr="00770116"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t>Участь у ІІІ відкритому Чугуївському районному фестивалі соціальних роликів та короткометражних фільмів «Відкритий погляд» - квітень 2016 (32 особи)</w:t>
      </w:r>
    </w:p>
    <w:p w:rsidR="00FB0BFC" w:rsidRDefault="00FB0BFC" w:rsidP="00FB0BFC">
      <w:pPr>
        <w:pStyle w:val="a6"/>
        <w:numPr>
          <w:ilvl w:val="0"/>
          <w:numId w:val="84"/>
        </w:numPr>
        <w:rPr>
          <w:rFonts w:ascii="Times New Roman" w:hAnsi="Times New Roman"/>
          <w:sz w:val="24"/>
          <w:szCs w:val="24"/>
          <w:lang w:val="uk-UA"/>
        </w:rPr>
      </w:pPr>
      <w:r>
        <w:rPr>
          <w:rFonts w:ascii="Times New Roman" w:hAnsi="Times New Roman"/>
          <w:sz w:val="24"/>
          <w:szCs w:val="24"/>
          <w:lang w:val="uk-UA"/>
        </w:rPr>
        <w:t>Створення та випуск сюжетів протягом навчального року:</w:t>
      </w:r>
    </w:p>
    <w:p w:rsidR="00FB0BFC" w:rsidRDefault="00FB0BFC" w:rsidP="00FB0BFC">
      <w:pPr>
        <w:pStyle w:val="a6"/>
        <w:ind w:left="720"/>
        <w:rPr>
          <w:rFonts w:ascii="Times New Roman" w:hAnsi="Times New Roman"/>
          <w:sz w:val="24"/>
          <w:szCs w:val="24"/>
          <w:lang w:val="uk-UA"/>
        </w:rPr>
      </w:pPr>
      <w:r w:rsidRPr="005F1663">
        <w:rPr>
          <w:rFonts w:ascii="Times New Roman" w:hAnsi="Times New Roman"/>
          <w:i/>
          <w:sz w:val="24"/>
          <w:szCs w:val="24"/>
          <w:u w:val="single"/>
          <w:lang w:val="uk-UA"/>
        </w:rPr>
        <w:t>вересень</w:t>
      </w:r>
      <w:r>
        <w:rPr>
          <w:rFonts w:ascii="Times New Roman" w:hAnsi="Times New Roman"/>
          <w:sz w:val="24"/>
          <w:szCs w:val="24"/>
          <w:lang w:val="uk-UA"/>
        </w:rPr>
        <w:t xml:space="preserve">: </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 xml:space="preserve">- презентація кліпу на пісню «Намалюй», солістка Анжела Борзиленко,  </w:t>
      </w:r>
    </w:p>
    <w:p w:rsidR="00FB0BFC" w:rsidRDefault="00FB0BFC" w:rsidP="00FB0BFC">
      <w:pPr>
        <w:pStyle w:val="a6"/>
        <w:ind w:left="720"/>
        <w:rPr>
          <w:rFonts w:ascii="Times New Roman" w:hAnsi="Times New Roman"/>
          <w:sz w:val="24"/>
          <w:szCs w:val="24"/>
          <w:lang w:val="uk-UA"/>
        </w:rPr>
      </w:pPr>
      <w:r w:rsidRPr="00F93A81">
        <w:rPr>
          <w:rFonts w:ascii="Times New Roman" w:hAnsi="Times New Roman"/>
          <w:i/>
          <w:sz w:val="24"/>
          <w:szCs w:val="24"/>
          <w:u w:val="single"/>
          <w:lang w:val="uk-UA"/>
        </w:rPr>
        <w:t>жовтень 2015</w:t>
      </w:r>
      <w:r>
        <w:rPr>
          <w:rFonts w:ascii="Times New Roman" w:hAnsi="Times New Roman"/>
          <w:i/>
          <w:sz w:val="24"/>
          <w:szCs w:val="24"/>
          <w:u w:val="single"/>
          <w:lang w:val="uk-UA"/>
        </w:rPr>
        <w:t>:</w:t>
      </w:r>
      <w:r>
        <w:rPr>
          <w:rFonts w:ascii="Times New Roman" w:hAnsi="Times New Roman"/>
          <w:sz w:val="24"/>
          <w:szCs w:val="24"/>
          <w:lang w:val="uk-UA"/>
        </w:rPr>
        <w:t xml:space="preserve"> </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 інформаційний сюжет «Осінній бал», кореспондент Алеся Чмель;</w:t>
      </w:r>
    </w:p>
    <w:p w:rsidR="00FB0BFC" w:rsidRDefault="00FB0BFC" w:rsidP="00FB0BFC">
      <w:pPr>
        <w:pStyle w:val="a6"/>
        <w:ind w:left="720"/>
        <w:rPr>
          <w:rFonts w:ascii="Times New Roman" w:hAnsi="Times New Roman"/>
          <w:sz w:val="24"/>
          <w:szCs w:val="24"/>
          <w:shd w:val="clear" w:color="auto" w:fill="FFFFFF"/>
          <w:lang w:val="uk-UA"/>
        </w:rPr>
      </w:pPr>
      <w:r w:rsidRPr="00F93A81">
        <w:rPr>
          <w:rFonts w:ascii="Times New Roman" w:hAnsi="Times New Roman"/>
          <w:sz w:val="24"/>
          <w:szCs w:val="24"/>
          <w:lang w:val="uk-UA"/>
        </w:rPr>
        <w:t>-</w:t>
      </w:r>
      <w:r>
        <w:rPr>
          <w:rFonts w:ascii="Times New Roman" w:hAnsi="Times New Roman"/>
          <w:sz w:val="24"/>
          <w:szCs w:val="24"/>
          <w:lang w:val="uk-UA"/>
        </w:rPr>
        <w:t xml:space="preserve"> інтерв’ю з відомою групою </w:t>
      </w:r>
      <w:r w:rsidRPr="00F93A81">
        <w:rPr>
          <w:rFonts w:ascii="Times New Roman" w:hAnsi="Times New Roman"/>
          <w:sz w:val="24"/>
          <w:szCs w:val="24"/>
          <w:shd w:val="clear" w:color="auto" w:fill="FFFFFF"/>
        </w:rPr>
        <w:t>Open</w:t>
      </w:r>
      <w:r w:rsidRPr="008D3343">
        <w:rPr>
          <w:rFonts w:ascii="Times New Roman" w:hAnsi="Times New Roman"/>
          <w:sz w:val="24"/>
          <w:szCs w:val="24"/>
          <w:shd w:val="clear" w:color="auto" w:fill="FFFFFF"/>
          <w:lang w:val="uk-UA"/>
        </w:rPr>
        <w:t xml:space="preserve"> </w:t>
      </w:r>
      <w:r w:rsidRPr="00F93A81">
        <w:rPr>
          <w:rFonts w:ascii="Times New Roman" w:hAnsi="Times New Roman"/>
          <w:sz w:val="24"/>
          <w:szCs w:val="24"/>
          <w:shd w:val="clear" w:color="auto" w:fill="FFFFFF"/>
        </w:rPr>
        <w:t>Kids</w:t>
      </w:r>
      <w:r>
        <w:rPr>
          <w:rFonts w:ascii="Times New Roman" w:hAnsi="Times New Roman"/>
          <w:sz w:val="24"/>
          <w:szCs w:val="24"/>
          <w:shd w:val="clear" w:color="auto" w:fill="FFFFFF"/>
          <w:lang w:val="uk-UA"/>
        </w:rPr>
        <w:t>, кореспондент Ірина Грідіна;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-святковий сюжет до Дня вчителя, старша та молодша групи, </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-інформаційний сюжет «Місцеве самоврядування», кореспондент Ірина Грідіна;</w:t>
      </w:r>
    </w:p>
    <w:p w:rsidR="00FB0BFC" w:rsidRDefault="00FB0BFC" w:rsidP="00FB0BFC">
      <w:pPr>
        <w:pStyle w:val="a6"/>
        <w:ind w:left="720"/>
        <w:rPr>
          <w:rFonts w:ascii="Times New Roman" w:hAnsi="Times New Roman"/>
          <w:color w:val="1A1A1A"/>
          <w:sz w:val="24"/>
          <w:szCs w:val="24"/>
          <w:shd w:val="clear" w:color="auto" w:fill="FFFFFF"/>
          <w:lang w:val="uk-UA"/>
        </w:rPr>
      </w:pPr>
      <w:r>
        <w:rPr>
          <w:rFonts w:ascii="Times New Roman" w:hAnsi="Times New Roman"/>
          <w:sz w:val="24"/>
          <w:szCs w:val="24"/>
          <w:shd w:val="clear" w:color="auto" w:fill="FFFFFF"/>
          <w:lang w:val="uk-UA"/>
        </w:rPr>
        <w:t xml:space="preserve">-інформаційний сюжет «На каналі </w:t>
      </w:r>
      <w:r>
        <w:rPr>
          <w:rFonts w:ascii="Times New Roman" w:hAnsi="Times New Roman"/>
          <w:color w:val="1A1A1A"/>
          <w:sz w:val="24"/>
          <w:szCs w:val="24"/>
          <w:shd w:val="clear" w:color="auto" w:fill="FFFFFF"/>
        </w:rPr>
        <w:t>ІСТ</w:t>
      </w:r>
      <w:r w:rsidRPr="005F1663">
        <w:rPr>
          <w:rFonts w:ascii="Times New Roman" w:hAnsi="Times New Roman"/>
          <w:color w:val="1A1A1A"/>
          <w:sz w:val="24"/>
          <w:szCs w:val="24"/>
          <w:shd w:val="clear" w:color="auto" w:fill="FFFFFF"/>
        </w:rPr>
        <w:t>V</w:t>
      </w:r>
      <w:r>
        <w:rPr>
          <w:rFonts w:ascii="Times New Roman" w:hAnsi="Times New Roman"/>
          <w:color w:val="1A1A1A"/>
          <w:sz w:val="24"/>
          <w:szCs w:val="24"/>
          <w:shd w:val="clear" w:color="auto" w:fill="FFFFFF"/>
          <w:lang w:val="uk-UA"/>
        </w:rPr>
        <w:t>», кореспондент Алеся Чмель;</w:t>
      </w:r>
    </w:p>
    <w:p w:rsidR="00FB0BFC" w:rsidRDefault="00FB0BFC" w:rsidP="00FB0BFC">
      <w:pPr>
        <w:pStyle w:val="a6"/>
        <w:ind w:left="720"/>
        <w:rPr>
          <w:rFonts w:ascii="Times New Roman" w:hAnsi="Times New Roman"/>
          <w:color w:val="1A1A1A"/>
          <w:sz w:val="24"/>
          <w:szCs w:val="24"/>
          <w:shd w:val="clear" w:color="auto" w:fill="FFFFFF"/>
          <w:lang w:val="uk-UA"/>
        </w:rPr>
      </w:pPr>
      <w:r>
        <w:rPr>
          <w:rFonts w:ascii="Times New Roman" w:hAnsi="Times New Roman"/>
          <w:color w:val="1A1A1A"/>
          <w:sz w:val="24"/>
          <w:szCs w:val="24"/>
          <w:shd w:val="clear" w:color="auto" w:fill="FFFFFF"/>
          <w:lang w:val="uk-UA"/>
        </w:rPr>
        <w:t>-</w:t>
      </w:r>
      <w:r w:rsidRPr="008D277B">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щомісячна рубрика «Іменинники», випуск 1, 2</w:t>
      </w:r>
    </w:p>
    <w:p w:rsidR="00FB0BFC" w:rsidRPr="005F1663" w:rsidRDefault="00FB0BFC" w:rsidP="00FB0BFC">
      <w:pPr>
        <w:pStyle w:val="a6"/>
        <w:ind w:left="720"/>
        <w:rPr>
          <w:rFonts w:ascii="Times New Roman" w:hAnsi="Times New Roman"/>
          <w:sz w:val="24"/>
          <w:szCs w:val="24"/>
          <w:shd w:val="clear" w:color="auto" w:fill="FFFFFF"/>
          <w:lang w:val="uk-UA"/>
        </w:rPr>
      </w:pPr>
      <w:r>
        <w:rPr>
          <w:rFonts w:ascii="Times New Roman" w:hAnsi="Times New Roman"/>
          <w:color w:val="1A1A1A"/>
          <w:sz w:val="24"/>
          <w:szCs w:val="24"/>
          <w:shd w:val="clear" w:color="auto" w:fill="FFFFFF"/>
          <w:lang w:val="uk-UA"/>
        </w:rPr>
        <w:t>-анонс рубрики «Знай все!», молодша група,</w:t>
      </w:r>
    </w:p>
    <w:p w:rsidR="00FB0BFC" w:rsidRDefault="00FB0BFC" w:rsidP="00FB0BFC">
      <w:pPr>
        <w:pStyle w:val="a6"/>
        <w:ind w:left="720"/>
        <w:rPr>
          <w:rFonts w:ascii="Times New Roman" w:hAnsi="Times New Roman"/>
          <w:i/>
          <w:sz w:val="24"/>
          <w:szCs w:val="24"/>
          <w:shd w:val="clear" w:color="auto" w:fill="FFFFFF"/>
          <w:lang w:val="uk-UA"/>
        </w:rPr>
      </w:pPr>
      <w:r>
        <w:rPr>
          <w:rFonts w:ascii="Times New Roman" w:hAnsi="Times New Roman"/>
          <w:i/>
          <w:sz w:val="24"/>
          <w:szCs w:val="24"/>
          <w:u w:val="single"/>
          <w:shd w:val="clear" w:color="auto" w:fill="FFFFFF"/>
          <w:lang w:val="uk-UA"/>
        </w:rPr>
        <w:t>л</w:t>
      </w:r>
      <w:r w:rsidRPr="00D131FA">
        <w:rPr>
          <w:rFonts w:ascii="Times New Roman" w:hAnsi="Times New Roman"/>
          <w:i/>
          <w:sz w:val="24"/>
          <w:szCs w:val="24"/>
          <w:u w:val="single"/>
          <w:shd w:val="clear" w:color="auto" w:fill="FFFFFF"/>
          <w:lang w:val="uk-UA"/>
        </w:rPr>
        <w:t>истопад</w:t>
      </w:r>
      <w:r>
        <w:rPr>
          <w:rFonts w:ascii="Times New Roman" w:hAnsi="Times New Roman"/>
          <w:i/>
          <w:sz w:val="24"/>
          <w:szCs w:val="24"/>
          <w:u w:val="single"/>
          <w:shd w:val="clear" w:color="auto" w:fill="FFFFFF"/>
          <w:lang w:val="uk-UA"/>
        </w:rPr>
        <w:t>:</w:t>
      </w:r>
      <w:r w:rsidRPr="00F93A81">
        <w:rPr>
          <w:rFonts w:ascii="Times New Roman" w:hAnsi="Times New Roman"/>
          <w:i/>
          <w:sz w:val="24"/>
          <w:szCs w:val="24"/>
          <w:shd w:val="clear" w:color="auto" w:fill="FFFFFF"/>
          <w:lang w:val="uk-UA"/>
        </w:rPr>
        <w:t xml:space="preserve"> </w:t>
      </w:r>
    </w:p>
    <w:p w:rsidR="00FB0BFC" w:rsidRDefault="00FB0BFC" w:rsidP="00FB0BFC">
      <w:pPr>
        <w:pStyle w:val="a6"/>
        <w:ind w:left="720"/>
        <w:rPr>
          <w:rFonts w:ascii="Times New Roman" w:hAnsi="Times New Roman"/>
          <w:sz w:val="24"/>
          <w:szCs w:val="24"/>
          <w:shd w:val="clear" w:color="auto" w:fill="FFFFFF"/>
          <w:lang w:val="uk-UA"/>
        </w:rPr>
      </w:pPr>
      <w:r w:rsidRPr="0017025E">
        <w:rPr>
          <w:rFonts w:ascii="Times New Roman" w:hAnsi="Times New Roman"/>
          <w:sz w:val="24"/>
          <w:szCs w:val="24"/>
          <w:shd w:val="clear" w:color="auto" w:fill="FFFFFF"/>
          <w:lang w:val="uk-UA"/>
        </w:rPr>
        <w:t>– пізнавальна</w:t>
      </w:r>
      <w:r>
        <w:rPr>
          <w:rFonts w:ascii="Times New Roman" w:hAnsi="Times New Roman"/>
          <w:i/>
          <w:sz w:val="24"/>
          <w:szCs w:val="24"/>
          <w:shd w:val="clear" w:color="auto" w:fill="FFFFFF"/>
          <w:lang w:val="uk-UA"/>
        </w:rPr>
        <w:t xml:space="preserve"> </w:t>
      </w:r>
      <w:r>
        <w:rPr>
          <w:rFonts w:ascii="Times New Roman" w:hAnsi="Times New Roman"/>
          <w:sz w:val="24"/>
          <w:szCs w:val="24"/>
          <w:shd w:val="clear" w:color="auto" w:fill="FFFFFF"/>
          <w:lang w:val="uk-UA"/>
        </w:rPr>
        <w:t>рубрика «Знай все!», випуск№1, молодша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-пізнавальна -розважальний сюжет про «Бубль гум», середня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-творча рубрика «Цікавий майстер-класик», ведуча Юлія Чеботарьова;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-щомісячна  рубрика «Іменинники», випуск 3, 4</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-інформаційний сюжет «Конкурс краси», кореспондент Алеся Чмель.</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i/>
          <w:sz w:val="24"/>
          <w:szCs w:val="24"/>
          <w:u w:val="single"/>
          <w:shd w:val="clear" w:color="auto" w:fill="FFFFFF"/>
          <w:lang w:val="uk-UA"/>
        </w:rPr>
        <w:t>г</w:t>
      </w:r>
      <w:r w:rsidRPr="00D131FA">
        <w:rPr>
          <w:rFonts w:ascii="Times New Roman" w:hAnsi="Times New Roman"/>
          <w:i/>
          <w:sz w:val="24"/>
          <w:szCs w:val="24"/>
          <w:u w:val="single"/>
          <w:shd w:val="clear" w:color="auto" w:fill="FFFFFF"/>
          <w:lang w:val="uk-UA"/>
        </w:rPr>
        <w:t>рудень</w:t>
      </w:r>
      <w:r>
        <w:rPr>
          <w:rFonts w:ascii="Times New Roman" w:hAnsi="Times New Roman"/>
          <w:i/>
          <w:sz w:val="24"/>
          <w:szCs w:val="24"/>
          <w:u w:val="single"/>
          <w:shd w:val="clear" w:color="auto" w:fill="FFFFFF"/>
          <w:lang w:val="uk-UA"/>
        </w:rPr>
        <w:t>:</w:t>
      </w:r>
      <w:r>
        <w:rPr>
          <w:rFonts w:ascii="Times New Roman" w:hAnsi="Times New Roman"/>
          <w:sz w:val="24"/>
          <w:szCs w:val="24"/>
          <w:shd w:val="clear" w:color="auto" w:fill="FFFFFF"/>
          <w:lang w:val="uk-UA"/>
        </w:rPr>
        <w:t xml:space="preserve"> </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сюжет «МАН», кореспондент Костянтин Павлов;</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-новорічні відеороботи до спектаклю та святкові сюжети;</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w:t>
      </w:r>
      <w:r w:rsidRPr="007C0CF0">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святковий сюжет до Міжнародного дня дитячого телебачення, середня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w:t>
      </w:r>
      <w:r w:rsidRPr="008D277B">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рубрика «Іменинники», випуск 5, 6;</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-рубрика «Знай все!», випуск №2, молодша група,</w:t>
      </w:r>
    </w:p>
    <w:p w:rsidR="00FB0BFC" w:rsidRDefault="00FB0BFC" w:rsidP="00FB0BFC">
      <w:pPr>
        <w:pStyle w:val="a6"/>
        <w:ind w:left="720"/>
        <w:rPr>
          <w:rFonts w:ascii="Times New Roman" w:hAnsi="Times New Roman"/>
          <w:sz w:val="24"/>
          <w:szCs w:val="24"/>
          <w:shd w:val="clear" w:color="auto" w:fill="FFFFFF"/>
          <w:lang w:val="uk-UA"/>
        </w:rPr>
      </w:pPr>
      <w:r w:rsidRPr="007C0CF0">
        <w:rPr>
          <w:rFonts w:ascii="Times New Roman" w:hAnsi="Times New Roman"/>
          <w:i/>
          <w:sz w:val="24"/>
          <w:szCs w:val="24"/>
          <w:u w:val="single"/>
          <w:shd w:val="clear" w:color="auto" w:fill="FFFFFF"/>
          <w:lang w:val="uk-UA"/>
        </w:rPr>
        <w:t>серпень</w:t>
      </w:r>
      <w:r>
        <w:rPr>
          <w:rFonts w:ascii="Times New Roman" w:hAnsi="Times New Roman"/>
          <w:sz w:val="24"/>
          <w:szCs w:val="24"/>
          <w:shd w:val="clear" w:color="auto" w:fill="FFFFFF"/>
          <w:lang w:val="uk-UA"/>
        </w:rPr>
        <w:t>:</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рубрика «Іменинники», випуск 7, 8;</w:t>
      </w:r>
    </w:p>
    <w:p w:rsidR="00FB0BFC" w:rsidRDefault="00FB0BFC" w:rsidP="00FB0BFC">
      <w:pPr>
        <w:pStyle w:val="a6"/>
        <w:ind w:left="720"/>
        <w:rPr>
          <w:rFonts w:ascii="Times New Roman" w:hAnsi="Times New Roman"/>
          <w:sz w:val="24"/>
          <w:szCs w:val="24"/>
          <w:lang w:val="uk-UA"/>
        </w:rPr>
      </w:pPr>
      <w:r w:rsidRPr="008D277B">
        <w:rPr>
          <w:rFonts w:ascii="Times New Roman" w:hAnsi="Times New Roman"/>
          <w:sz w:val="24"/>
          <w:szCs w:val="24"/>
          <w:lang w:val="uk-UA"/>
        </w:rPr>
        <w:t>-</w:t>
      </w:r>
      <w:r>
        <w:rPr>
          <w:rFonts w:ascii="Times New Roman" w:hAnsi="Times New Roman"/>
          <w:sz w:val="24"/>
          <w:szCs w:val="24"/>
          <w:lang w:val="uk-UA"/>
        </w:rPr>
        <w:t>сюжет «Магія мистецтва», про Всеукраїнський конкурс вуличного мистецтва, кореспонденти Катя Остапенко та Алеся Чмель,</w:t>
      </w:r>
    </w:p>
    <w:p w:rsidR="00FB0BFC" w:rsidRDefault="00FB0BFC" w:rsidP="00FB0BFC">
      <w:pPr>
        <w:pStyle w:val="a6"/>
        <w:ind w:left="720"/>
        <w:rPr>
          <w:rFonts w:ascii="Times New Roman" w:hAnsi="Times New Roman"/>
          <w:sz w:val="24"/>
          <w:szCs w:val="24"/>
          <w:lang w:val="uk-UA"/>
        </w:rPr>
      </w:pPr>
      <w:r w:rsidRPr="008D277B">
        <w:rPr>
          <w:rFonts w:ascii="Times New Roman" w:hAnsi="Times New Roman"/>
          <w:i/>
          <w:sz w:val="24"/>
          <w:szCs w:val="24"/>
          <w:u w:val="single"/>
          <w:lang w:val="uk-UA"/>
        </w:rPr>
        <w:t>лютий</w:t>
      </w:r>
      <w:r>
        <w:rPr>
          <w:rFonts w:ascii="Times New Roman" w:hAnsi="Times New Roman"/>
          <w:sz w:val="24"/>
          <w:szCs w:val="24"/>
          <w:lang w:val="uk-UA"/>
        </w:rPr>
        <w:t>:- святковий ігровий сюжет «День святого Валентина»;</w:t>
      </w:r>
    </w:p>
    <w:p w:rsidR="00FB0BFC" w:rsidRDefault="00FB0BFC" w:rsidP="00FB0BFC">
      <w:pPr>
        <w:pStyle w:val="a6"/>
        <w:ind w:left="720"/>
        <w:rPr>
          <w:rFonts w:ascii="Times New Roman" w:hAnsi="Times New Roman"/>
          <w:sz w:val="24"/>
          <w:szCs w:val="24"/>
          <w:lang w:val="uk-UA"/>
        </w:rPr>
      </w:pPr>
      <w:r w:rsidRPr="008D277B">
        <w:rPr>
          <w:rFonts w:ascii="Times New Roman" w:hAnsi="Times New Roman"/>
          <w:sz w:val="24"/>
          <w:szCs w:val="24"/>
          <w:lang w:val="uk-UA"/>
        </w:rPr>
        <w:t>-</w:t>
      </w:r>
      <w:r>
        <w:rPr>
          <w:rFonts w:ascii="Times New Roman" w:hAnsi="Times New Roman"/>
          <w:sz w:val="24"/>
          <w:szCs w:val="24"/>
          <w:lang w:val="uk-UA"/>
        </w:rPr>
        <w:t>інформаційний сюжет «Гра «Що? Де? Коли?»», кореспондент Анна Чернова;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lang w:val="uk-UA"/>
        </w:rPr>
        <w:t xml:space="preserve">- </w:t>
      </w:r>
      <w:r>
        <w:rPr>
          <w:rFonts w:ascii="Times New Roman" w:hAnsi="Times New Roman"/>
          <w:sz w:val="24"/>
          <w:szCs w:val="24"/>
          <w:shd w:val="clear" w:color="auto" w:fill="FFFFFF"/>
          <w:lang w:val="uk-UA"/>
        </w:rPr>
        <w:t xml:space="preserve">рубрика «Іменинники», випуски 9-13; </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-відео майстер-клас «Скороговороведи», старша та середня групи;</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-рубрика «Мисли вслух», ведуча Єлизавета Булгакова,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i/>
          <w:sz w:val="24"/>
          <w:szCs w:val="24"/>
          <w:u w:val="single"/>
          <w:shd w:val="clear" w:color="auto" w:fill="FFFFFF"/>
          <w:lang w:val="uk-UA"/>
        </w:rPr>
        <w:t>б</w:t>
      </w:r>
      <w:r w:rsidRPr="00162D51">
        <w:rPr>
          <w:rFonts w:ascii="Times New Roman" w:hAnsi="Times New Roman"/>
          <w:i/>
          <w:sz w:val="24"/>
          <w:szCs w:val="24"/>
          <w:u w:val="single"/>
          <w:shd w:val="clear" w:color="auto" w:fill="FFFFFF"/>
          <w:lang w:val="uk-UA"/>
        </w:rPr>
        <w:t>ерезень</w:t>
      </w:r>
      <w:r>
        <w:rPr>
          <w:rFonts w:ascii="Times New Roman" w:hAnsi="Times New Roman"/>
          <w:sz w:val="24"/>
          <w:szCs w:val="24"/>
          <w:shd w:val="clear" w:color="auto" w:fill="FFFFFF"/>
          <w:lang w:val="uk-UA"/>
        </w:rPr>
        <w:t>:</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 рубрика «Знай все!», випуск №3, молодша група;</w:t>
      </w:r>
    </w:p>
    <w:p w:rsidR="00FB0BFC" w:rsidRDefault="00FB0BFC" w:rsidP="00FB0BFC">
      <w:pPr>
        <w:pStyle w:val="a6"/>
        <w:ind w:left="720"/>
        <w:rPr>
          <w:rFonts w:ascii="Times New Roman" w:hAnsi="Times New Roman"/>
          <w:sz w:val="24"/>
          <w:szCs w:val="24"/>
          <w:shd w:val="clear" w:color="auto" w:fill="FFFFFF"/>
          <w:lang w:val="uk-UA"/>
        </w:rPr>
      </w:pPr>
      <w:r w:rsidRPr="00162D51">
        <w:rPr>
          <w:rFonts w:ascii="Times New Roman" w:hAnsi="Times New Roman"/>
          <w:sz w:val="24"/>
          <w:szCs w:val="24"/>
          <w:lang w:val="uk-UA"/>
        </w:rPr>
        <w:t>-</w:t>
      </w:r>
      <w:r w:rsidRPr="00162D51">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рубрика «Іменинники», випуск 14;</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-інформаційний сюжет «Мрії до зірок», презентація кліпу Олександра Кварти, кореспондент Ірина Грідіна;</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-святковий сюжет до Дня 8 березня, старша група;</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-інформаційний сюжет «День народження таланту», кореспондент Алеся Чмель;</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-ювілейний сюжет до дня народження хореографічного балету «Юсалія», кореспонденти: Настя Кессаєва, Поліна Башкірова, Жанна Андреєва, Юлія Чеботарьова,</w:t>
      </w:r>
    </w:p>
    <w:p w:rsidR="00FB0BFC" w:rsidRDefault="00FB0BFC" w:rsidP="00FB0BFC">
      <w:pPr>
        <w:pStyle w:val="a6"/>
        <w:ind w:left="720"/>
        <w:rPr>
          <w:rFonts w:ascii="Times New Roman" w:hAnsi="Times New Roman"/>
          <w:sz w:val="24"/>
          <w:szCs w:val="24"/>
          <w:lang w:val="uk-UA"/>
        </w:rPr>
      </w:pPr>
      <w:r>
        <w:rPr>
          <w:rFonts w:ascii="Times New Roman" w:hAnsi="Times New Roman"/>
          <w:i/>
          <w:sz w:val="24"/>
          <w:szCs w:val="24"/>
          <w:u w:val="single"/>
          <w:lang w:val="uk-UA"/>
        </w:rPr>
        <w:lastRenderedPageBreak/>
        <w:t>к</w:t>
      </w:r>
      <w:r w:rsidRPr="00770116">
        <w:rPr>
          <w:rFonts w:ascii="Times New Roman" w:hAnsi="Times New Roman"/>
          <w:i/>
          <w:sz w:val="24"/>
          <w:szCs w:val="24"/>
          <w:u w:val="single"/>
          <w:lang w:val="uk-UA"/>
        </w:rPr>
        <w:t>вітень</w:t>
      </w:r>
      <w:r>
        <w:rPr>
          <w:rFonts w:ascii="Times New Roman" w:hAnsi="Times New Roman"/>
          <w:sz w:val="24"/>
          <w:szCs w:val="24"/>
          <w:lang w:val="uk-UA"/>
        </w:rPr>
        <w:t>:</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lang w:val="uk-UA"/>
        </w:rPr>
        <w:t>-</w:t>
      </w:r>
      <w:r w:rsidRPr="00770116">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рубрика «Іменинники», випуск 15, 16, 17;</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-короткометражний фільм «Історії моїх друзів», молодша група;</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-соціальний ролик «Я – щастя!», середня група;</w:t>
      </w:r>
    </w:p>
    <w:p w:rsidR="00FB0BFC" w:rsidRDefault="00FB0BFC" w:rsidP="00FB0BFC">
      <w:pPr>
        <w:pStyle w:val="a6"/>
        <w:ind w:left="720"/>
        <w:rPr>
          <w:rFonts w:ascii="Times New Roman" w:hAnsi="Times New Roman"/>
          <w:sz w:val="24"/>
          <w:szCs w:val="24"/>
          <w:lang w:val="uk-UA"/>
        </w:rPr>
      </w:pPr>
      <w:r>
        <w:rPr>
          <w:rFonts w:ascii="Times New Roman" w:hAnsi="Times New Roman"/>
          <w:sz w:val="24"/>
          <w:szCs w:val="24"/>
          <w:lang w:val="uk-UA"/>
        </w:rPr>
        <w:t>-соціальний ролик «Гаджети», старша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lang w:val="uk-UA"/>
        </w:rPr>
        <w:t xml:space="preserve">- інтерв’ю з відомою групою </w:t>
      </w:r>
      <w:r w:rsidRPr="00F93A81">
        <w:rPr>
          <w:rFonts w:ascii="Times New Roman" w:hAnsi="Times New Roman"/>
          <w:sz w:val="24"/>
          <w:szCs w:val="24"/>
          <w:shd w:val="clear" w:color="auto" w:fill="FFFFFF"/>
        </w:rPr>
        <w:t>Open</w:t>
      </w:r>
      <w:r w:rsidRPr="008D3343">
        <w:rPr>
          <w:rFonts w:ascii="Times New Roman" w:hAnsi="Times New Roman"/>
          <w:sz w:val="24"/>
          <w:szCs w:val="24"/>
          <w:shd w:val="clear" w:color="auto" w:fill="FFFFFF"/>
          <w:lang w:val="uk-UA"/>
        </w:rPr>
        <w:t xml:space="preserve"> </w:t>
      </w:r>
      <w:r w:rsidRPr="00F93A81">
        <w:rPr>
          <w:rFonts w:ascii="Times New Roman" w:hAnsi="Times New Roman"/>
          <w:sz w:val="24"/>
          <w:szCs w:val="24"/>
          <w:shd w:val="clear" w:color="auto" w:fill="FFFFFF"/>
        </w:rPr>
        <w:t>Kids</w:t>
      </w:r>
      <w:r>
        <w:rPr>
          <w:rFonts w:ascii="Times New Roman" w:hAnsi="Times New Roman"/>
          <w:sz w:val="24"/>
          <w:szCs w:val="24"/>
          <w:shd w:val="clear" w:color="auto" w:fill="FFFFFF"/>
          <w:lang w:val="uk-UA"/>
        </w:rPr>
        <w:t>, кореспондент Алеся Чмель.</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ролик про участь у Міжнародному конкурсі шкільних медіа,</w:t>
      </w:r>
    </w:p>
    <w:p w:rsidR="00FB0BFC" w:rsidRDefault="00FB0BFC" w:rsidP="00FB0BFC">
      <w:pPr>
        <w:pStyle w:val="a6"/>
        <w:ind w:left="720"/>
        <w:rPr>
          <w:rFonts w:ascii="Times New Roman" w:hAnsi="Times New Roman"/>
          <w:sz w:val="24"/>
          <w:szCs w:val="24"/>
          <w:shd w:val="clear" w:color="auto" w:fill="FFFFFF"/>
          <w:lang w:val="uk-UA"/>
        </w:rPr>
      </w:pPr>
      <w:r w:rsidRPr="009F2C89">
        <w:rPr>
          <w:rFonts w:ascii="Times New Roman" w:hAnsi="Times New Roman"/>
          <w:i/>
          <w:sz w:val="24"/>
          <w:szCs w:val="24"/>
          <w:u w:val="single"/>
          <w:shd w:val="clear" w:color="auto" w:fill="FFFFFF"/>
          <w:lang w:val="uk-UA"/>
        </w:rPr>
        <w:t>травень</w:t>
      </w:r>
      <w:r>
        <w:rPr>
          <w:rFonts w:ascii="Times New Roman" w:hAnsi="Times New Roman"/>
          <w:sz w:val="24"/>
          <w:szCs w:val="24"/>
          <w:shd w:val="clear" w:color="auto" w:fill="FFFFFF"/>
          <w:lang w:val="uk-UA"/>
        </w:rPr>
        <w:t>:</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рубрика «Іменинники», випуск 18, 19;</w:t>
      </w:r>
    </w:p>
    <w:p w:rsidR="00FB0BFC" w:rsidRDefault="00FB0BFC" w:rsidP="00FB0BFC">
      <w:pPr>
        <w:pStyle w:val="a6"/>
        <w:ind w:left="720"/>
        <w:rPr>
          <w:rFonts w:ascii="Times New Roman" w:hAnsi="Times New Roman"/>
          <w:sz w:val="24"/>
          <w:szCs w:val="24"/>
          <w:shd w:val="clear" w:color="auto" w:fill="FFFFFF"/>
          <w:lang w:val="uk-UA"/>
        </w:rPr>
      </w:pPr>
      <w:r w:rsidRPr="009F2C89">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рубрика «Знай все!», випуск №4, молодша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-сюжет «Скоро літо!», середня група;</w:t>
      </w:r>
    </w:p>
    <w:p w:rsidR="00FB0BFC" w:rsidRDefault="00FB0BFC" w:rsidP="00FB0BFC">
      <w:pPr>
        <w:pStyle w:val="a6"/>
        <w:ind w:left="72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-відео майстер-клас «Скороговори2»</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Поїздка у м. Київ на </w:t>
      </w:r>
      <w:r w:rsidRPr="00930AC7">
        <w:rPr>
          <w:rFonts w:ascii="Times New Roman" w:hAnsi="Times New Roman"/>
          <w:sz w:val="24"/>
          <w:szCs w:val="24"/>
        </w:rPr>
        <w:t>урочисту церемонію нагородження переможців Всеукраїнського конкурсу «Кращі практики місцевого самоврядування» та екскурсі</w:t>
      </w:r>
      <w:r>
        <w:rPr>
          <w:rFonts w:ascii="Times New Roman" w:hAnsi="Times New Roman"/>
          <w:sz w:val="24"/>
          <w:szCs w:val="24"/>
        </w:rPr>
        <w:t>я</w:t>
      </w:r>
      <w:r w:rsidRPr="00930AC7">
        <w:rPr>
          <w:rFonts w:ascii="Times New Roman" w:hAnsi="Times New Roman"/>
          <w:sz w:val="24"/>
          <w:szCs w:val="24"/>
        </w:rPr>
        <w:t xml:space="preserve"> на телеканал «</w:t>
      </w:r>
      <w:r w:rsidRPr="00930AC7">
        <w:rPr>
          <w:rFonts w:ascii="Times New Roman" w:hAnsi="Times New Roman"/>
          <w:sz w:val="24"/>
          <w:szCs w:val="24"/>
          <w:lang w:val="en-US"/>
        </w:rPr>
        <w:t>ICTV</w:t>
      </w:r>
      <w:r w:rsidRPr="00930AC7">
        <w:rPr>
          <w:rFonts w:ascii="Times New Roman" w:hAnsi="Times New Roman"/>
          <w:sz w:val="24"/>
          <w:szCs w:val="24"/>
        </w:rPr>
        <w:t>»</w:t>
      </w:r>
      <w:r>
        <w:rPr>
          <w:rFonts w:ascii="Times New Roman" w:hAnsi="Times New Roman"/>
          <w:sz w:val="24"/>
          <w:szCs w:val="24"/>
        </w:rPr>
        <w:t xml:space="preserve"> - жовтень.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Участь у Всеукраїнському конкурсі «Кращі інноваційні проекти» - грудень.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Інформаційний сюжет «ОбовсемКа на фестивалі» - вересень.</w:t>
      </w:r>
    </w:p>
    <w:p w:rsidR="00FB0BFC" w:rsidRPr="00FA3971"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Інформаційні сюжети «Самоврядування 2015» та «Т</w:t>
      </w:r>
      <w:r w:rsidRPr="00930AC7">
        <w:rPr>
          <w:rFonts w:ascii="Times New Roman" w:hAnsi="Times New Roman"/>
          <w:sz w:val="24"/>
          <w:szCs w:val="24"/>
        </w:rPr>
        <w:t xml:space="preserve">елеканал </w:t>
      </w:r>
      <w:r w:rsidRPr="00930AC7">
        <w:rPr>
          <w:rFonts w:ascii="Times New Roman" w:hAnsi="Times New Roman"/>
          <w:sz w:val="24"/>
          <w:szCs w:val="24"/>
          <w:lang w:val="en-US"/>
        </w:rPr>
        <w:t>ICTV</w:t>
      </w:r>
      <w:r w:rsidRPr="00930AC7">
        <w:rPr>
          <w:rFonts w:ascii="Times New Roman" w:hAnsi="Times New Roman"/>
          <w:sz w:val="24"/>
          <w:szCs w:val="24"/>
        </w:rPr>
        <w:t>»</w:t>
      </w:r>
      <w:r>
        <w:rPr>
          <w:rFonts w:ascii="Times New Roman" w:hAnsi="Times New Roman"/>
          <w:sz w:val="24"/>
          <w:szCs w:val="24"/>
        </w:rPr>
        <w:t xml:space="preserve"> -жовтень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Анонс рубрики «Знай все!» - жовтень.</w:t>
      </w:r>
    </w:p>
    <w:p w:rsidR="00FB0BFC" w:rsidRPr="00F808B7"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Святковий сюжет «День вчителя»-жовтень.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Пізнавальна-розважальний</w:t>
      </w:r>
      <w:r w:rsidRPr="00F808B7">
        <w:rPr>
          <w:rFonts w:ascii="Times New Roman" w:hAnsi="Times New Roman"/>
          <w:sz w:val="24"/>
          <w:szCs w:val="24"/>
        </w:rPr>
        <w:t xml:space="preserve"> сюжет «</w:t>
      </w:r>
      <w:r>
        <w:rPr>
          <w:rFonts w:ascii="Times New Roman" w:hAnsi="Times New Roman"/>
          <w:sz w:val="24"/>
          <w:szCs w:val="24"/>
        </w:rPr>
        <w:t>Про Бубль гум</w:t>
      </w:r>
      <w:r w:rsidRPr="00F808B7">
        <w:rPr>
          <w:rFonts w:ascii="Times New Roman" w:hAnsi="Times New Roman"/>
          <w:sz w:val="24"/>
          <w:szCs w:val="24"/>
        </w:rPr>
        <w:t xml:space="preserve">» - </w:t>
      </w:r>
      <w:r>
        <w:rPr>
          <w:rFonts w:ascii="Times New Roman" w:hAnsi="Times New Roman"/>
          <w:sz w:val="24"/>
          <w:szCs w:val="24"/>
        </w:rPr>
        <w:t>листопад.</w:t>
      </w:r>
      <w:r w:rsidRPr="00F808B7">
        <w:rPr>
          <w:rFonts w:ascii="Times New Roman" w:hAnsi="Times New Roman"/>
          <w:sz w:val="24"/>
          <w:szCs w:val="24"/>
        </w:rPr>
        <w:t xml:space="preserve"> </w:t>
      </w:r>
    </w:p>
    <w:p w:rsidR="00FB0BFC" w:rsidRPr="00F808B7"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Щомісячна рубрика «Іменинники місяця» - жовтень, листопад, грудень. </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Розважальний</w:t>
      </w:r>
      <w:r w:rsidRPr="00F808B7">
        <w:rPr>
          <w:rFonts w:ascii="Times New Roman" w:hAnsi="Times New Roman"/>
          <w:sz w:val="24"/>
          <w:szCs w:val="24"/>
        </w:rPr>
        <w:t xml:space="preserve"> сюжету </w:t>
      </w:r>
      <w:r>
        <w:rPr>
          <w:rFonts w:ascii="Times New Roman" w:hAnsi="Times New Roman"/>
          <w:sz w:val="24"/>
          <w:szCs w:val="24"/>
        </w:rPr>
        <w:t>«Конкурс краси» -листопад.</w:t>
      </w:r>
    </w:p>
    <w:p w:rsidR="00FB0BFC" w:rsidRPr="00F808B7"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Пізнавальна рубрика «Знай все!» </w:t>
      </w:r>
      <w:r w:rsidRPr="00F808B7">
        <w:rPr>
          <w:rFonts w:ascii="Times New Roman" w:hAnsi="Times New Roman"/>
          <w:sz w:val="24"/>
          <w:szCs w:val="24"/>
        </w:rPr>
        <w:t>-листопад</w:t>
      </w:r>
      <w:r>
        <w:rPr>
          <w:rFonts w:ascii="Times New Roman" w:hAnsi="Times New Roman"/>
          <w:sz w:val="24"/>
          <w:szCs w:val="24"/>
        </w:rPr>
        <w:t>, грудень.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Сюжет-інтерв’ю з групою Опен Кидз </w:t>
      </w:r>
      <w:r w:rsidRPr="00F808B7">
        <w:rPr>
          <w:rFonts w:ascii="Times New Roman" w:hAnsi="Times New Roman"/>
          <w:sz w:val="24"/>
          <w:szCs w:val="24"/>
        </w:rPr>
        <w:t xml:space="preserve"> - листопад.</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Інформаційний сюжет «Осінній бал» - листопад.</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Рубрика «Чарівний майстер-класик» - листопад.</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 Інформаційний сюжет «МАН-2015» - грудень.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 xml:space="preserve"> Новорічні сюжети до спектаклю – грудень.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Розважальний сюжет про новорічну виставу «Під покровом ночі» - грудень.</w:t>
      </w:r>
    </w:p>
    <w:p w:rsidR="00FB0BFC" w:rsidRDefault="00FB0BFC" w:rsidP="00FB0BFC">
      <w:pPr>
        <w:pStyle w:val="ab"/>
        <w:numPr>
          <w:ilvl w:val="0"/>
          <w:numId w:val="83"/>
        </w:numPr>
        <w:rPr>
          <w:rFonts w:ascii="Times New Roman" w:hAnsi="Times New Roman"/>
          <w:sz w:val="24"/>
          <w:szCs w:val="24"/>
        </w:rPr>
      </w:pPr>
      <w:r>
        <w:rPr>
          <w:rFonts w:ascii="Times New Roman" w:hAnsi="Times New Roman"/>
          <w:sz w:val="24"/>
          <w:szCs w:val="24"/>
        </w:rPr>
        <w:t>Пізнавальний сюжет «День дитячого телебачення» - грудень.</w:t>
      </w:r>
    </w:p>
    <w:p w:rsidR="00FB0BFC" w:rsidRDefault="00FB0BFC" w:rsidP="00FB0BFC">
      <w:pPr>
        <w:jc w:val="both"/>
        <w:rPr>
          <w:sz w:val="24"/>
          <w:szCs w:val="24"/>
        </w:rPr>
      </w:pPr>
      <w:r>
        <w:rPr>
          <w:sz w:val="24"/>
          <w:szCs w:val="24"/>
        </w:rPr>
        <w:t xml:space="preserve">       Робота над інноваційним проектом «Дитяче телебачення «ОбовсемКа»» продовжується. Планується створення презентаційного сайту в мережах інтернет ресурсів та випуск програми «ОбовсемКа» на обласному телебаченні.</w:t>
      </w:r>
    </w:p>
    <w:p w:rsidR="00161662" w:rsidRPr="00161662" w:rsidRDefault="00161662" w:rsidP="00FE37CC">
      <w:pPr>
        <w:jc w:val="both"/>
        <w:rPr>
          <w:sz w:val="24"/>
          <w:szCs w:val="24"/>
        </w:rPr>
      </w:pPr>
      <w:r>
        <w:rPr>
          <w:sz w:val="24"/>
          <w:szCs w:val="24"/>
        </w:rPr>
        <w:t xml:space="preserve">       </w:t>
      </w:r>
      <w:r w:rsidRPr="00161662">
        <w:rPr>
          <w:sz w:val="24"/>
          <w:szCs w:val="24"/>
        </w:rPr>
        <w:t>У вересні 201</w:t>
      </w:r>
      <w:r w:rsidR="00FB0BFC">
        <w:rPr>
          <w:sz w:val="24"/>
          <w:szCs w:val="24"/>
        </w:rPr>
        <w:t>5</w:t>
      </w:r>
      <w:r w:rsidRPr="00161662">
        <w:rPr>
          <w:sz w:val="24"/>
          <w:szCs w:val="24"/>
        </w:rPr>
        <w:t xml:space="preserve"> року творчий колектив студії дитячого телебачення взяв участь у Міжнародному телевізійному фестивалі «</w:t>
      </w:r>
      <w:r w:rsidR="00FE37CC" w:rsidRPr="00161662">
        <w:rPr>
          <w:sz w:val="24"/>
          <w:szCs w:val="24"/>
        </w:rPr>
        <w:t>Дитятко</w:t>
      </w:r>
      <w:r w:rsidRPr="00161662">
        <w:rPr>
          <w:sz w:val="24"/>
          <w:szCs w:val="24"/>
        </w:rPr>
        <w:t xml:space="preserve">», де свої роботи представляли 95 країн світу. ТВ програма «ОбовсемКа» увійшла до фіналу і стала переможцем у номінації «Про все». Робота над </w:t>
      </w:r>
      <w:r w:rsidR="00FE37CC" w:rsidRPr="00161662">
        <w:rPr>
          <w:sz w:val="24"/>
          <w:szCs w:val="24"/>
        </w:rPr>
        <w:t>інноваційним</w:t>
      </w:r>
      <w:r w:rsidRPr="00161662">
        <w:rPr>
          <w:sz w:val="24"/>
          <w:szCs w:val="24"/>
        </w:rPr>
        <w:t xml:space="preserve"> проектом «Дитяче телебачення «ОбовсемКа»»  продовжується.</w:t>
      </w:r>
    </w:p>
    <w:p w:rsidR="00161662" w:rsidRDefault="00161662" w:rsidP="00161662">
      <w:pPr>
        <w:ind w:firstLine="207"/>
        <w:jc w:val="both"/>
        <w:rPr>
          <w:sz w:val="24"/>
          <w:szCs w:val="24"/>
        </w:rPr>
      </w:pPr>
      <w:r>
        <w:rPr>
          <w:sz w:val="24"/>
          <w:szCs w:val="24"/>
        </w:rPr>
        <w:t xml:space="preserve">      </w:t>
      </w:r>
      <w:r w:rsidRPr="00BE0275">
        <w:rPr>
          <w:sz w:val="24"/>
          <w:szCs w:val="24"/>
        </w:rPr>
        <w:t xml:space="preserve">Масові заходи </w:t>
      </w:r>
      <w:r>
        <w:rPr>
          <w:sz w:val="24"/>
          <w:szCs w:val="24"/>
        </w:rPr>
        <w:t xml:space="preserve">та реалізація проекту дитячого телебачення </w:t>
      </w:r>
      <w:r w:rsidRPr="00BE0275">
        <w:rPr>
          <w:sz w:val="24"/>
          <w:szCs w:val="24"/>
        </w:rPr>
        <w:t>було здійснено за рахунок власних ресурсів Центру (написання сценаріїв, музичне оформлення, запис плюсових фонограм, організація перформенсів, оформлення сцени, виготовлення декорацій та реквізиту, пошиття костюмів, підготовка ведучих</w:t>
      </w:r>
      <w:r>
        <w:rPr>
          <w:sz w:val="24"/>
          <w:szCs w:val="24"/>
        </w:rPr>
        <w:t>, відео зйомки, монтаж, оформлення ефірних програм</w:t>
      </w:r>
      <w:r w:rsidRPr="00BE0275">
        <w:rPr>
          <w:sz w:val="24"/>
          <w:szCs w:val="24"/>
        </w:rPr>
        <w:t xml:space="preserve"> тощо). </w:t>
      </w:r>
    </w:p>
    <w:p w:rsidR="00161662" w:rsidRPr="009C4D71" w:rsidRDefault="00161662" w:rsidP="00161662">
      <w:pPr>
        <w:pStyle w:val="a6"/>
        <w:jc w:val="both"/>
        <w:rPr>
          <w:rFonts w:ascii="Times New Roman" w:hAnsi="Times New Roman"/>
          <w:sz w:val="24"/>
          <w:szCs w:val="24"/>
          <w:lang w:val="uk-UA"/>
        </w:rPr>
      </w:pPr>
      <w:r w:rsidRPr="00161662">
        <w:rPr>
          <w:sz w:val="24"/>
          <w:szCs w:val="24"/>
          <w:lang w:val="uk-UA"/>
        </w:rPr>
        <w:t xml:space="preserve">   </w:t>
      </w:r>
      <w:r>
        <w:rPr>
          <w:sz w:val="24"/>
          <w:szCs w:val="24"/>
          <w:lang w:val="uk-UA"/>
        </w:rPr>
        <w:t xml:space="preserve">      </w:t>
      </w:r>
      <w:r w:rsidR="009C4D71" w:rsidRPr="009C4D71">
        <w:rPr>
          <w:rFonts w:ascii="Times New Roman" w:hAnsi="Times New Roman"/>
          <w:sz w:val="24"/>
          <w:szCs w:val="24"/>
          <w:lang w:val="uk-UA"/>
        </w:rPr>
        <w:t>Аналіз роботи ЧРЦДЮТ як координатора районного учнівського самоврядування дозволив зробити деякі узагальнення стосовно найважливіших умов, які вдалося створити в закладі для забезпечення якісної роботи районної школи лідерів.</w:t>
      </w:r>
      <w:r w:rsidRPr="009C4D71">
        <w:rPr>
          <w:rFonts w:ascii="Times New Roman" w:hAnsi="Times New Roman"/>
          <w:sz w:val="24"/>
          <w:szCs w:val="24"/>
          <w:lang w:val="uk-UA"/>
        </w:rPr>
        <w:t xml:space="preserve"> </w:t>
      </w:r>
      <w:r w:rsidR="00EF2B17">
        <w:rPr>
          <w:rFonts w:ascii="Times New Roman" w:hAnsi="Times New Roman"/>
          <w:sz w:val="24"/>
          <w:szCs w:val="24"/>
          <w:lang w:val="uk-UA"/>
        </w:rPr>
        <w:t xml:space="preserve"> </w:t>
      </w:r>
    </w:p>
    <w:p w:rsidR="00DB3CDF" w:rsidRPr="00DB37CE" w:rsidRDefault="00EF2B17" w:rsidP="00EF2B17">
      <w:pPr>
        <w:pStyle w:val="a6"/>
        <w:jc w:val="both"/>
        <w:rPr>
          <w:lang w:val="uk-UA"/>
        </w:rPr>
      </w:pPr>
      <w:r w:rsidRPr="00DB37CE">
        <w:rPr>
          <w:lang w:val="uk-UA"/>
        </w:rPr>
        <w:lastRenderedPageBreak/>
        <w:t xml:space="preserve">       </w:t>
      </w:r>
      <w:r w:rsidR="00DB3CDF" w:rsidRPr="00DB37CE">
        <w:rPr>
          <w:rFonts w:ascii="Times New Roman" w:hAnsi="Times New Roman"/>
          <w:sz w:val="24"/>
          <w:lang w:val="uk-UA"/>
        </w:rPr>
        <w:t>У 2015/2016 н.</w:t>
      </w:r>
      <w:r w:rsidRPr="00DB37CE">
        <w:rPr>
          <w:rFonts w:ascii="Times New Roman" w:hAnsi="Times New Roman"/>
          <w:sz w:val="24"/>
          <w:lang w:val="uk-UA"/>
        </w:rPr>
        <w:t xml:space="preserve"> </w:t>
      </w:r>
      <w:r w:rsidR="00DB3CDF" w:rsidRPr="00DB37CE">
        <w:rPr>
          <w:rFonts w:ascii="Times New Roman" w:hAnsi="Times New Roman"/>
          <w:sz w:val="24"/>
          <w:lang w:val="uk-UA"/>
        </w:rPr>
        <w:t>р. до складу</w:t>
      </w:r>
      <w:r w:rsidRPr="00DB37CE">
        <w:rPr>
          <w:sz w:val="24"/>
          <w:lang w:val="uk-UA"/>
        </w:rPr>
        <w:t xml:space="preserve"> </w:t>
      </w:r>
      <w:r w:rsidRPr="00161662">
        <w:rPr>
          <w:rFonts w:ascii="Times New Roman" w:hAnsi="Times New Roman"/>
          <w:sz w:val="24"/>
          <w:szCs w:val="24"/>
          <w:lang w:val="uk-UA"/>
        </w:rPr>
        <w:t>районної школи лідерів «</w:t>
      </w:r>
      <w:r w:rsidRPr="00E70F63">
        <w:rPr>
          <w:rFonts w:ascii="Times New Roman" w:hAnsi="Times New Roman"/>
          <w:sz w:val="24"/>
          <w:szCs w:val="24"/>
        </w:rPr>
        <w:t>NEW</w:t>
      </w:r>
      <w:r w:rsidRPr="00161662">
        <w:rPr>
          <w:rFonts w:ascii="Times New Roman" w:hAnsi="Times New Roman"/>
          <w:sz w:val="24"/>
          <w:szCs w:val="24"/>
          <w:lang w:val="uk-UA"/>
        </w:rPr>
        <w:t xml:space="preserve">-формат» (координатор Даценко І. В. – культорганізатор ЧРЦДЮТ) </w:t>
      </w:r>
      <w:r w:rsidR="00DB3CDF" w:rsidRPr="00DB37CE">
        <w:rPr>
          <w:lang w:val="uk-UA"/>
        </w:rPr>
        <w:t xml:space="preserve"> </w:t>
      </w:r>
      <w:r w:rsidRPr="00DB37CE">
        <w:rPr>
          <w:lang w:val="uk-UA"/>
        </w:rPr>
        <w:t xml:space="preserve"> </w:t>
      </w:r>
      <w:r w:rsidR="00DB3CDF" w:rsidRPr="00DB37CE">
        <w:rPr>
          <w:rFonts w:ascii="Times New Roman" w:hAnsi="Times New Roman"/>
          <w:sz w:val="24"/>
          <w:lang w:val="uk-UA"/>
        </w:rPr>
        <w:t xml:space="preserve">увійшли 21 лідер учнівського самоврядування навчальних закладів </w:t>
      </w:r>
      <w:r w:rsidRPr="00DB37CE">
        <w:rPr>
          <w:rFonts w:ascii="Times New Roman" w:hAnsi="Times New Roman"/>
          <w:sz w:val="24"/>
          <w:lang w:val="uk-UA"/>
        </w:rPr>
        <w:t>Ч</w:t>
      </w:r>
      <w:r w:rsidR="00DB3CDF" w:rsidRPr="00DB37CE">
        <w:rPr>
          <w:rFonts w:ascii="Times New Roman" w:hAnsi="Times New Roman"/>
          <w:sz w:val="24"/>
          <w:lang w:val="uk-UA"/>
        </w:rPr>
        <w:t xml:space="preserve">угуївського району, </w:t>
      </w:r>
      <w:r w:rsidRPr="00DB37CE">
        <w:rPr>
          <w:rFonts w:ascii="Times New Roman" w:hAnsi="Times New Roman"/>
          <w:sz w:val="24"/>
          <w:lang w:val="uk-UA"/>
        </w:rPr>
        <w:t>які</w:t>
      </w:r>
      <w:r w:rsidR="00DB3CDF" w:rsidRPr="00DB37CE">
        <w:rPr>
          <w:rStyle w:val="a4"/>
          <w:rFonts w:ascii="Times New Roman" w:hAnsi="Times New Roman"/>
          <w:b w:val="0"/>
          <w:sz w:val="24"/>
          <w:lang w:val="uk-UA"/>
        </w:rPr>
        <w:t xml:space="preserve"> працювал</w:t>
      </w:r>
      <w:r w:rsidRPr="00DB37CE">
        <w:rPr>
          <w:rStyle w:val="a4"/>
          <w:rFonts w:ascii="Times New Roman" w:hAnsi="Times New Roman"/>
          <w:b w:val="0"/>
          <w:sz w:val="24"/>
          <w:lang w:val="uk-UA"/>
        </w:rPr>
        <w:t>и</w:t>
      </w:r>
      <w:r w:rsidR="00DB3CDF" w:rsidRPr="00DB37CE">
        <w:rPr>
          <w:rStyle w:val="a4"/>
          <w:rFonts w:ascii="Times New Roman" w:hAnsi="Times New Roman"/>
          <w:b w:val="0"/>
          <w:sz w:val="24"/>
          <w:lang w:val="uk-UA"/>
        </w:rPr>
        <w:t xml:space="preserve"> над реалізацією проекту «Лідер», метою якого є</w:t>
      </w:r>
      <w:r w:rsidR="00DB3CDF" w:rsidRPr="00DB37CE">
        <w:rPr>
          <w:rStyle w:val="a4"/>
          <w:rFonts w:ascii="Times New Roman" w:hAnsi="Times New Roman"/>
          <w:sz w:val="24"/>
          <w:lang w:val="uk-UA"/>
        </w:rPr>
        <w:t xml:space="preserve"> </w:t>
      </w:r>
      <w:r w:rsidR="00DB3CDF" w:rsidRPr="00DB37CE">
        <w:rPr>
          <w:rFonts w:ascii="Times New Roman" w:hAnsi="Times New Roman"/>
          <w:sz w:val="24"/>
          <w:lang w:val="uk-UA"/>
        </w:rPr>
        <w:t>виховання та формування соціальної відповідальності, активної громадянської позиції  учнівської молоді.</w:t>
      </w:r>
      <w:r w:rsidRPr="00DB37CE">
        <w:rPr>
          <w:lang w:val="uk-UA"/>
        </w:rPr>
        <w:t xml:space="preserve"> </w:t>
      </w:r>
      <w:r>
        <w:rPr>
          <w:rFonts w:ascii="Times New Roman" w:hAnsi="Times New Roman"/>
          <w:sz w:val="24"/>
          <w:szCs w:val="24"/>
          <w:lang w:val="uk-UA"/>
        </w:rPr>
        <w:t xml:space="preserve"> </w:t>
      </w:r>
    </w:p>
    <w:p w:rsidR="00DB3CDF" w:rsidRPr="00B766BC" w:rsidRDefault="00EF2B17" w:rsidP="00EF2B17">
      <w:pPr>
        <w:pStyle w:val="ab"/>
        <w:spacing w:line="240" w:lineRule="auto"/>
        <w:ind w:left="0"/>
        <w:jc w:val="both"/>
        <w:rPr>
          <w:rFonts w:ascii="Times New Roman" w:hAnsi="Times New Roman"/>
          <w:sz w:val="24"/>
          <w:szCs w:val="24"/>
        </w:rPr>
      </w:pPr>
      <w:r>
        <w:rPr>
          <w:rFonts w:ascii="Times New Roman" w:hAnsi="Times New Roman"/>
          <w:sz w:val="24"/>
          <w:szCs w:val="24"/>
        </w:rPr>
        <w:t xml:space="preserve">       </w:t>
      </w:r>
      <w:r w:rsidR="00DB3CDF" w:rsidRPr="00B766BC">
        <w:rPr>
          <w:rFonts w:ascii="Times New Roman" w:hAnsi="Times New Roman"/>
          <w:sz w:val="24"/>
          <w:szCs w:val="24"/>
        </w:rPr>
        <w:t>В рамках проекту «Лідер» члени районної школи  лідерів були залучені до практичної діяльності Центру, стали ініціаторами, організаторами та активними учасниками багатьох масових заходів, акцій, флеш-мобів, театралізованих вистав.</w:t>
      </w:r>
      <w:r w:rsidR="00DB3CDF" w:rsidRPr="00BF5A49">
        <w:rPr>
          <w:rFonts w:ascii="Times New Roman" w:hAnsi="Times New Roman"/>
          <w:sz w:val="24"/>
          <w:szCs w:val="24"/>
        </w:rPr>
        <w:t xml:space="preserve"> </w:t>
      </w:r>
      <w:r w:rsidR="00DB3CDF" w:rsidRPr="00B766BC">
        <w:rPr>
          <w:rFonts w:ascii="Times New Roman" w:hAnsi="Times New Roman"/>
          <w:sz w:val="24"/>
          <w:szCs w:val="24"/>
        </w:rPr>
        <w:t>Голова районної школи лідерів Коваленко Альона (учениця 10 класу Коробочкинського НВК) протягом року брала участь у засіданнях та конференціях Харківської обласної ради старшокласників, являлась слухачем «Академії управлінської майстерності» на базі Національної академії державного управлення при Президенті України</w:t>
      </w:r>
    </w:p>
    <w:p w:rsidR="00DB3CDF" w:rsidRPr="00B766BC" w:rsidRDefault="00DB3CDF" w:rsidP="00DB3CDF">
      <w:pPr>
        <w:pStyle w:val="a3"/>
        <w:shd w:val="clear" w:color="auto" w:fill="FFFFFF"/>
        <w:spacing w:before="0" w:beforeAutospacing="0" w:after="0" w:afterAutospacing="0"/>
        <w:jc w:val="both"/>
      </w:pPr>
      <w:r w:rsidRPr="00B766BC">
        <w:t xml:space="preserve">Відповідно до плану роботи були проведені наступні заходи: </w:t>
      </w:r>
    </w:p>
    <w:p w:rsidR="00DB3CDF" w:rsidRPr="00B766BC" w:rsidRDefault="00DB3CDF" w:rsidP="00DB3CDF">
      <w:pPr>
        <w:pStyle w:val="a3"/>
        <w:numPr>
          <w:ilvl w:val="0"/>
          <w:numId w:val="85"/>
        </w:numPr>
        <w:shd w:val="clear" w:color="auto" w:fill="FFFFFF"/>
        <w:spacing w:before="0" w:beforeAutospacing="0" w:after="0" w:afterAutospacing="0"/>
        <w:jc w:val="both"/>
      </w:pPr>
      <w:r w:rsidRPr="00B766BC">
        <w:t>Внесення змін до районної бази даних лідерів учнівського самоврядування (куратор І.В. Даценко, культорганізатор ЧРЦДЮТ)</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Установчий семінар лідерів районного учнівського самоврядування «Я – Громадянин і патріот держави» (жовтень)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Районний танцювальний флеш-моб «Здоровим бути –це круто!» (листопад)</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Районна акція з виготовлення листівок – привітань для воїнів 92 ОМБР до Дня захисника України (жовтень)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Фотовиставка з архіву 92 ОМБР (жовтень).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Перегляд відеофільму «92 ОМБР – боремося за щастя»</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Районна акція до Дня збройних сил України «Подарунок воїну» -листопад</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Інтенсив-тренінг «Фестиваль від А до Я»</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Фото-сесія для каталогу фестивалю «Відкритий погляд» (квітень)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Відбірковий перегляд відеороликів для участі у конкурсній програмі фестивалю.(квітень)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Фестиваль соціальних роликів та короткометражних фільмів «Відкритий погляд» (квітень)</w:t>
      </w:r>
    </w:p>
    <w:p w:rsidR="00DB3CDF" w:rsidRPr="00B766BC"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Складання фото-звіту заходів проекту</w:t>
      </w:r>
    </w:p>
    <w:p w:rsidR="00DB3CDF" w:rsidRDefault="00DB3CDF" w:rsidP="00DB3CDF">
      <w:pPr>
        <w:pStyle w:val="ab"/>
        <w:numPr>
          <w:ilvl w:val="0"/>
          <w:numId w:val="22"/>
        </w:numPr>
        <w:rPr>
          <w:rFonts w:ascii="Times New Roman" w:hAnsi="Times New Roman"/>
          <w:sz w:val="24"/>
          <w:szCs w:val="24"/>
        </w:rPr>
      </w:pPr>
      <w:r w:rsidRPr="00B766BC">
        <w:rPr>
          <w:rFonts w:ascii="Times New Roman" w:hAnsi="Times New Roman"/>
          <w:sz w:val="24"/>
          <w:szCs w:val="24"/>
        </w:rPr>
        <w:t xml:space="preserve">Висвітлення діяльності школи лідерів на сайті ЧРЦДЮТ та групі  </w:t>
      </w:r>
      <w:r w:rsidRPr="00B766BC">
        <w:rPr>
          <w:rFonts w:ascii="Times New Roman" w:hAnsi="Times New Roman"/>
          <w:sz w:val="24"/>
          <w:szCs w:val="24"/>
          <w:lang w:val="en-US"/>
        </w:rPr>
        <w:t>VK</w:t>
      </w:r>
      <w:r w:rsidRPr="00B766BC">
        <w:rPr>
          <w:rFonts w:ascii="Times New Roman" w:hAnsi="Times New Roman"/>
          <w:sz w:val="24"/>
          <w:szCs w:val="24"/>
        </w:rPr>
        <w:t xml:space="preserve"> .</w:t>
      </w:r>
    </w:p>
    <w:p w:rsidR="00DB3CDF" w:rsidRPr="00B766BC" w:rsidRDefault="00DB3CDF" w:rsidP="00DB3CDF">
      <w:pPr>
        <w:pStyle w:val="ab"/>
        <w:numPr>
          <w:ilvl w:val="0"/>
          <w:numId w:val="22"/>
        </w:numPr>
        <w:rPr>
          <w:rFonts w:ascii="Times New Roman" w:hAnsi="Times New Roman"/>
          <w:sz w:val="24"/>
          <w:szCs w:val="24"/>
        </w:rPr>
      </w:pPr>
      <w:r>
        <w:rPr>
          <w:rFonts w:ascii="Times New Roman" w:hAnsi="Times New Roman"/>
          <w:sz w:val="24"/>
          <w:szCs w:val="24"/>
        </w:rPr>
        <w:t>Свято вшанування учителів та учнів-переможців інтелектуальних та творчих конкурсів «Таланти ІІІ тисячоліття»</w:t>
      </w:r>
    </w:p>
    <w:p w:rsidR="00DB3CDF" w:rsidRDefault="00DB3CDF" w:rsidP="00EF2B17">
      <w:pPr>
        <w:pStyle w:val="ab"/>
        <w:spacing w:line="240" w:lineRule="auto"/>
        <w:ind w:left="0"/>
        <w:jc w:val="both"/>
        <w:rPr>
          <w:rFonts w:ascii="Times New Roman" w:hAnsi="Times New Roman"/>
          <w:sz w:val="24"/>
          <w:szCs w:val="24"/>
        </w:rPr>
      </w:pPr>
      <w:r>
        <w:rPr>
          <w:rFonts w:ascii="Times New Roman" w:hAnsi="Times New Roman"/>
          <w:sz w:val="24"/>
          <w:szCs w:val="24"/>
        </w:rPr>
        <w:t xml:space="preserve">     </w:t>
      </w:r>
      <w:r w:rsidRPr="00B766BC">
        <w:rPr>
          <w:rFonts w:ascii="Times New Roman" w:hAnsi="Times New Roman"/>
          <w:sz w:val="24"/>
          <w:szCs w:val="24"/>
        </w:rPr>
        <w:t>Заходи у рамах школи лідерів «NEW – фо</w:t>
      </w:r>
      <w:r>
        <w:rPr>
          <w:rFonts w:ascii="Times New Roman" w:hAnsi="Times New Roman"/>
          <w:sz w:val="24"/>
          <w:szCs w:val="24"/>
        </w:rPr>
        <w:t xml:space="preserve">рмат» були проведені на належному організаційно-методичному </w:t>
      </w:r>
      <w:r w:rsidRPr="00B766BC">
        <w:rPr>
          <w:rFonts w:ascii="Times New Roman" w:hAnsi="Times New Roman"/>
          <w:sz w:val="24"/>
          <w:szCs w:val="24"/>
        </w:rPr>
        <w:t xml:space="preserve">рівні. Теоретичні та практичні матеріали заходів своєчасно розміщені на сайті ЧРЦДЮТ, групі  </w:t>
      </w:r>
      <w:r w:rsidRPr="00B766BC">
        <w:rPr>
          <w:rFonts w:ascii="Times New Roman" w:hAnsi="Times New Roman"/>
          <w:sz w:val="24"/>
          <w:szCs w:val="24"/>
          <w:lang w:val="en-US"/>
        </w:rPr>
        <w:t>VK</w:t>
      </w:r>
      <w:r>
        <w:rPr>
          <w:rFonts w:ascii="Times New Roman" w:hAnsi="Times New Roman"/>
          <w:sz w:val="24"/>
          <w:szCs w:val="24"/>
        </w:rPr>
        <w:t xml:space="preserve">, сайті районної школи лідерів, </w:t>
      </w:r>
      <w:r w:rsidRPr="00B766BC">
        <w:rPr>
          <w:rFonts w:ascii="Times New Roman" w:hAnsi="Times New Roman"/>
          <w:sz w:val="24"/>
          <w:szCs w:val="24"/>
        </w:rPr>
        <w:t xml:space="preserve">або розповсюджені по навчальних закладах (за запитом заступників директорів з виховної роботи, педагогів-організаторів), висвітлено інформацію про заходи районної школи лідерів у засобах масової інформації. </w:t>
      </w:r>
    </w:p>
    <w:p w:rsidR="00DB3CDF" w:rsidRPr="00B766BC" w:rsidRDefault="00DB3CDF" w:rsidP="00EF2B17">
      <w:pPr>
        <w:pStyle w:val="ab"/>
        <w:spacing w:line="240" w:lineRule="auto"/>
        <w:ind w:left="0"/>
        <w:jc w:val="both"/>
        <w:rPr>
          <w:rFonts w:ascii="Times New Roman" w:hAnsi="Times New Roman"/>
          <w:sz w:val="24"/>
          <w:szCs w:val="24"/>
        </w:rPr>
      </w:pPr>
      <w:r>
        <w:rPr>
          <w:rFonts w:ascii="Times New Roman" w:hAnsi="Times New Roman"/>
          <w:sz w:val="24"/>
          <w:szCs w:val="24"/>
        </w:rPr>
        <w:t xml:space="preserve">      </w:t>
      </w:r>
      <w:r w:rsidRPr="00BF5A49">
        <w:rPr>
          <w:rFonts w:ascii="Times New Roman" w:hAnsi="Times New Roman"/>
          <w:sz w:val="24"/>
          <w:szCs w:val="24"/>
        </w:rPr>
        <w:t>Куратори районного учнівського самоврядування та адміністрація Центру ведуть активну співпрацю з підприємцями та успішними людьми району в наслідок чого заходи школи лідерів проводяться у різних закладах м. Чугу</w:t>
      </w:r>
      <w:r>
        <w:rPr>
          <w:rFonts w:ascii="Times New Roman" w:hAnsi="Times New Roman"/>
          <w:sz w:val="24"/>
          <w:szCs w:val="24"/>
        </w:rPr>
        <w:t>єва</w:t>
      </w:r>
      <w:r w:rsidRPr="00BF5A49">
        <w:rPr>
          <w:rFonts w:ascii="Times New Roman" w:hAnsi="Times New Roman"/>
          <w:sz w:val="24"/>
          <w:szCs w:val="24"/>
        </w:rPr>
        <w:t xml:space="preserve">: </w:t>
      </w:r>
      <w:r>
        <w:rPr>
          <w:rFonts w:ascii="Times New Roman" w:hAnsi="Times New Roman"/>
          <w:sz w:val="24"/>
          <w:szCs w:val="24"/>
        </w:rPr>
        <w:t xml:space="preserve">КУ </w:t>
      </w:r>
      <w:r w:rsidRPr="00BF5A49">
        <w:rPr>
          <w:rFonts w:ascii="Times New Roman" w:hAnsi="Times New Roman"/>
          <w:sz w:val="24"/>
          <w:szCs w:val="24"/>
        </w:rPr>
        <w:t>«</w:t>
      </w:r>
      <w:r>
        <w:rPr>
          <w:rFonts w:ascii="Times New Roman" w:hAnsi="Times New Roman"/>
          <w:sz w:val="24"/>
          <w:szCs w:val="24"/>
        </w:rPr>
        <w:t>Чугуївський р</w:t>
      </w:r>
      <w:r w:rsidRPr="00BF5A49">
        <w:rPr>
          <w:rFonts w:ascii="Times New Roman" w:hAnsi="Times New Roman"/>
          <w:sz w:val="24"/>
          <w:szCs w:val="24"/>
        </w:rPr>
        <w:t>айонний будинок культури», спортивна зала ДЮСШ, ТРЦ «</w:t>
      </w:r>
      <w:r w:rsidRPr="00BF5A49">
        <w:rPr>
          <w:rFonts w:ascii="Times New Roman" w:hAnsi="Times New Roman"/>
          <w:sz w:val="24"/>
          <w:szCs w:val="24"/>
          <w:lang w:val="en-US"/>
        </w:rPr>
        <w:t>BIG</w:t>
      </w:r>
      <w:r w:rsidRPr="00BF5A49">
        <w:rPr>
          <w:rFonts w:ascii="Times New Roman" w:hAnsi="Times New Roman"/>
          <w:sz w:val="24"/>
          <w:szCs w:val="24"/>
        </w:rPr>
        <w:t xml:space="preserve"> </w:t>
      </w:r>
      <w:r w:rsidRPr="00BF5A49">
        <w:rPr>
          <w:rFonts w:ascii="Times New Roman" w:hAnsi="Times New Roman"/>
          <w:sz w:val="24"/>
          <w:szCs w:val="24"/>
          <w:lang w:val="en-US"/>
        </w:rPr>
        <w:t>HOUSE</w:t>
      </w:r>
      <w:r w:rsidRPr="00BF5A49">
        <w:rPr>
          <w:rFonts w:ascii="Times New Roman" w:hAnsi="Times New Roman"/>
          <w:sz w:val="24"/>
          <w:szCs w:val="24"/>
        </w:rPr>
        <w:t>».</w:t>
      </w:r>
    </w:p>
    <w:p w:rsidR="00DB3CDF" w:rsidRPr="00EF2B17" w:rsidRDefault="00DB3CDF" w:rsidP="00EF2B17">
      <w:pPr>
        <w:pStyle w:val="ab"/>
        <w:spacing w:line="240" w:lineRule="auto"/>
        <w:ind w:left="0"/>
        <w:jc w:val="both"/>
        <w:rPr>
          <w:rFonts w:ascii="Times New Roman" w:hAnsi="Times New Roman"/>
          <w:sz w:val="24"/>
          <w:szCs w:val="24"/>
        </w:rPr>
      </w:pPr>
      <w:r w:rsidRPr="00BF5A49">
        <w:rPr>
          <w:rFonts w:ascii="Times New Roman" w:hAnsi="Times New Roman"/>
          <w:sz w:val="24"/>
          <w:szCs w:val="24"/>
        </w:rPr>
        <w:t xml:space="preserve"> </w:t>
      </w:r>
      <w:r>
        <w:rPr>
          <w:rFonts w:ascii="Times New Roman" w:hAnsi="Times New Roman"/>
          <w:sz w:val="24"/>
          <w:szCs w:val="24"/>
        </w:rPr>
        <w:t xml:space="preserve">   </w:t>
      </w:r>
      <w:r w:rsidRPr="00BF5A49">
        <w:rPr>
          <w:rFonts w:ascii="Times New Roman" w:hAnsi="Times New Roman"/>
          <w:sz w:val="24"/>
          <w:szCs w:val="24"/>
        </w:rPr>
        <w:t xml:space="preserve">Основним досягненням школи лідерів </w:t>
      </w:r>
      <w:r w:rsidRPr="00BF5A49">
        <w:rPr>
          <w:rStyle w:val="a4"/>
          <w:rFonts w:ascii="Times New Roman" w:eastAsia="Times New Roman" w:hAnsi="Times New Roman"/>
          <w:b w:val="0"/>
          <w:sz w:val="24"/>
          <w:szCs w:val="24"/>
        </w:rPr>
        <w:t>«</w:t>
      </w:r>
      <w:r w:rsidRPr="00BF5A49">
        <w:rPr>
          <w:rStyle w:val="a4"/>
          <w:rFonts w:ascii="Times New Roman" w:eastAsia="Times New Roman" w:hAnsi="Times New Roman"/>
          <w:b w:val="0"/>
          <w:sz w:val="24"/>
          <w:szCs w:val="24"/>
          <w:lang w:val="en-US"/>
        </w:rPr>
        <w:t>NEW</w:t>
      </w:r>
      <w:r w:rsidRPr="00BF5A49">
        <w:rPr>
          <w:rStyle w:val="a4"/>
          <w:rFonts w:ascii="Times New Roman" w:eastAsia="Times New Roman" w:hAnsi="Times New Roman"/>
          <w:b w:val="0"/>
          <w:sz w:val="24"/>
          <w:szCs w:val="24"/>
        </w:rPr>
        <w:t>- формат»</w:t>
      </w:r>
      <w:r w:rsidRPr="00BF5A49">
        <w:rPr>
          <w:rStyle w:val="a4"/>
          <w:rFonts w:ascii="Times New Roman" w:eastAsia="Times New Roman" w:hAnsi="Times New Roman"/>
          <w:sz w:val="24"/>
          <w:szCs w:val="24"/>
        </w:rPr>
        <w:t xml:space="preserve"> </w:t>
      </w:r>
      <w:r w:rsidRPr="00BF5A49">
        <w:rPr>
          <w:rFonts w:ascii="Times New Roman" w:hAnsi="Times New Roman"/>
          <w:sz w:val="24"/>
          <w:szCs w:val="24"/>
        </w:rPr>
        <w:t xml:space="preserve">є </w:t>
      </w:r>
      <w:r>
        <w:rPr>
          <w:rFonts w:ascii="Times New Roman" w:hAnsi="Times New Roman"/>
          <w:sz w:val="24"/>
          <w:szCs w:val="24"/>
        </w:rPr>
        <w:t xml:space="preserve">підвищення </w:t>
      </w:r>
      <w:r w:rsidRPr="00BF5A49">
        <w:rPr>
          <w:rFonts w:ascii="Times New Roman" w:hAnsi="Times New Roman"/>
          <w:sz w:val="24"/>
          <w:szCs w:val="24"/>
        </w:rPr>
        <w:t xml:space="preserve"> рівня самостійності, впевненості, виконавчої дисципліни та соціальної відповідальності лідерів, про що свідчить їх актив</w:t>
      </w:r>
      <w:r>
        <w:rPr>
          <w:rFonts w:ascii="Times New Roman" w:hAnsi="Times New Roman"/>
          <w:sz w:val="24"/>
          <w:szCs w:val="24"/>
        </w:rPr>
        <w:t>на участь в</w:t>
      </w:r>
      <w:r w:rsidRPr="00BF5A49">
        <w:rPr>
          <w:rFonts w:ascii="Times New Roman" w:hAnsi="Times New Roman"/>
          <w:sz w:val="24"/>
          <w:szCs w:val="24"/>
        </w:rPr>
        <w:t xml:space="preserve"> організаційних питаннях підготовки до заходів та безпосередня участь у їх проведенні в якості волонтерів</w:t>
      </w:r>
      <w:r>
        <w:rPr>
          <w:rFonts w:ascii="Times New Roman" w:hAnsi="Times New Roman"/>
          <w:sz w:val="24"/>
          <w:szCs w:val="24"/>
        </w:rPr>
        <w:t>, засновників, учасників та ведучих</w:t>
      </w:r>
      <w:r>
        <w:rPr>
          <w:rFonts w:ascii="Times New Roman" w:hAnsi="Times New Roman"/>
          <w:sz w:val="28"/>
          <w:szCs w:val="28"/>
        </w:rPr>
        <w:t xml:space="preserve">.  </w:t>
      </w:r>
      <w:r w:rsidRPr="00EF2B17">
        <w:rPr>
          <w:rFonts w:ascii="Times New Roman" w:hAnsi="Times New Roman"/>
          <w:sz w:val="24"/>
          <w:szCs w:val="24"/>
        </w:rPr>
        <w:t xml:space="preserve">Саме тому вважаємо доцільним у 2016/2017 н. р. спрямувати роботу районної школи лідерів на створення умов для </w:t>
      </w:r>
      <w:r w:rsidRPr="00EF2B17">
        <w:rPr>
          <w:rFonts w:ascii="Times New Roman" w:hAnsi="Times New Roman"/>
          <w:sz w:val="24"/>
          <w:szCs w:val="24"/>
        </w:rPr>
        <w:lastRenderedPageBreak/>
        <w:t xml:space="preserve">набуття учнями практичних професійних  навичок, та можливості застосування їх у творчій, повсякденній та у майбутній професійній діяльності. З метою вирішення основних проблем, які хвилюють сучасну учнівську молодь, налагодити співпрацю з представниками органів місцевого самоврядування. </w:t>
      </w:r>
    </w:p>
    <w:p w:rsidR="00161662" w:rsidRPr="00DB3CDF" w:rsidRDefault="009C4D71" w:rsidP="00EF2B17">
      <w:pPr>
        <w:pStyle w:val="a6"/>
        <w:jc w:val="both"/>
        <w:rPr>
          <w:rFonts w:ascii="Times New Roman" w:hAnsi="Times New Roman"/>
          <w:sz w:val="24"/>
          <w:szCs w:val="24"/>
          <w:lang w:val="uk-UA"/>
        </w:rPr>
      </w:pPr>
      <w:r>
        <w:rPr>
          <w:rFonts w:ascii="Times New Roman" w:hAnsi="Times New Roman"/>
          <w:sz w:val="24"/>
          <w:szCs w:val="24"/>
          <w:lang w:val="uk-UA"/>
        </w:rPr>
        <w:t xml:space="preserve">        </w:t>
      </w:r>
      <w:r w:rsidR="00DB3CDF">
        <w:rPr>
          <w:rFonts w:ascii="Times New Roman" w:hAnsi="Times New Roman"/>
          <w:sz w:val="24"/>
          <w:szCs w:val="24"/>
          <w:lang w:val="uk-UA"/>
        </w:rPr>
        <w:t xml:space="preserve"> </w:t>
      </w:r>
      <w:r w:rsidR="00DB3CDF" w:rsidRPr="00DB3CDF">
        <w:rPr>
          <w:rFonts w:ascii="Times New Roman" w:hAnsi="Times New Roman"/>
          <w:sz w:val="24"/>
          <w:szCs w:val="24"/>
          <w:lang w:val="uk-UA"/>
        </w:rPr>
        <w:t>Т</w:t>
      </w:r>
      <w:r w:rsidRPr="00DB3CDF">
        <w:rPr>
          <w:rFonts w:ascii="Times New Roman" w:hAnsi="Times New Roman"/>
          <w:sz w:val="24"/>
          <w:szCs w:val="24"/>
          <w:lang w:val="uk-UA"/>
        </w:rPr>
        <w:t>аким чином, протягом</w:t>
      </w:r>
      <w:r w:rsidR="00161662" w:rsidRPr="00DB3CDF">
        <w:rPr>
          <w:rFonts w:ascii="Times New Roman" w:hAnsi="Times New Roman"/>
          <w:sz w:val="24"/>
          <w:szCs w:val="24"/>
          <w:lang w:val="uk-UA"/>
        </w:rPr>
        <w:t xml:space="preserve"> 201</w:t>
      </w:r>
      <w:r w:rsidR="00EF2B17">
        <w:rPr>
          <w:rFonts w:ascii="Times New Roman" w:hAnsi="Times New Roman"/>
          <w:sz w:val="24"/>
          <w:szCs w:val="24"/>
          <w:lang w:val="uk-UA"/>
        </w:rPr>
        <w:t>5</w:t>
      </w:r>
      <w:r w:rsidR="00161662" w:rsidRPr="00DB3CDF">
        <w:rPr>
          <w:rFonts w:ascii="Times New Roman" w:hAnsi="Times New Roman"/>
          <w:sz w:val="24"/>
          <w:szCs w:val="24"/>
          <w:lang w:val="uk-UA"/>
        </w:rPr>
        <w:t>/201</w:t>
      </w:r>
      <w:r w:rsidR="00EF2B17">
        <w:rPr>
          <w:rFonts w:ascii="Times New Roman" w:hAnsi="Times New Roman"/>
          <w:sz w:val="24"/>
          <w:szCs w:val="24"/>
          <w:lang w:val="uk-UA"/>
        </w:rPr>
        <w:t>6</w:t>
      </w:r>
      <w:r w:rsidR="00161662" w:rsidRPr="00DB3CDF">
        <w:rPr>
          <w:rFonts w:ascii="Times New Roman" w:hAnsi="Times New Roman"/>
          <w:sz w:val="24"/>
          <w:szCs w:val="24"/>
          <w:lang w:val="uk-UA"/>
        </w:rPr>
        <w:t xml:space="preserve"> н. р. робота Центру була спрямована на формування сучасного іміджу закладу, втілення інноваційних форм та методів гурткової роботи, що надають якісні знання, вміння та навички своїм вихованцям, та шляхом оптимального для закладу планування (не перенасиченого, дозованого, підкріпленого наявними ресурсами) створює сприятливі умови для досягнення дітьми високих результатів.  </w:t>
      </w:r>
    </w:p>
    <w:p w:rsidR="00161662" w:rsidRPr="0013117E" w:rsidRDefault="00161662" w:rsidP="00161662">
      <w:pPr>
        <w:ind w:firstLine="349"/>
        <w:jc w:val="both"/>
        <w:rPr>
          <w:sz w:val="24"/>
          <w:szCs w:val="24"/>
        </w:rPr>
      </w:pPr>
      <w:r w:rsidRPr="0013117E">
        <w:rPr>
          <w:sz w:val="24"/>
          <w:szCs w:val="24"/>
        </w:rPr>
        <w:t xml:space="preserve">Якісно працюючи в </w:t>
      </w:r>
      <w:r>
        <w:rPr>
          <w:sz w:val="24"/>
          <w:szCs w:val="24"/>
        </w:rPr>
        <w:t>атмосфері творчості та конкурентоспроможності</w:t>
      </w:r>
      <w:r w:rsidRPr="0013117E">
        <w:rPr>
          <w:sz w:val="24"/>
          <w:szCs w:val="24"/>
        </w:rPr>
        <w:t xml:space="preserve">,  активної напруженої діяльності всього колективу в умовах підготовки та проведення великих районних масових заходів ми більш уваги стали приділяти розподілу професійних обов’язок керівників гуртків, їх ініціативності та надання можливості самостійного прояву творчого потенціалу кожного.  Внаслідок цього,  рівень проведення заходів та гурткових занять підвищився, що сказалося на якості художніх номерів, виробів декоративно-прикладного мистецтва та позитивно вплило на результативність участі вихованців в обласних і міжнародних конкурсах. </w:t>
      </w:r>
    </w:p>
    <w:p w:rsidR="00161662" w:rsidRDefault="00161662" w:rsidP="00161662">
      <w:pPr>
        <w:jc w:val="center"/>
        <w:rPr>
          <w:b/>
          <w:sz w:val="24"/>
        </w:rPr>
      </w:pPr>
    </w:p>
    <w:p w:rsidR="00161662" w:rsidRDefault="00161662" w:rsidP="00161662">
      <w:pPr>
        <w:jc w:val="center"/>
        <w:rPr>
          <w:b/>
          <w:sz w:val="24"/>
        </w:rPr>
      </w:pPr>
      <w:r w:rsidRPr="00161662">
        <w:rPr>
          <w:b/>
          <w:sz w:val="24"/>
        </w:rPr>
        <w:t>Аналіз виховної роботи за 201</w:t>
      </w:r>
      <w:r w:rsidR="008D3343">
        <w:rPr>
          <w:b/>
          <w:sz w:val="24"/>
          <w:lang w:val="ru-RU"/>
        </w:rPr>
        <w:t>5</w:t>
      </w:r>
      <w:r w:rsidRPr="00161662">
        <w:rPr>
          <w:b/>
          <w:sz w:val="24"/>
        </w:rPr>
        <w:t>/201</w:t>
      </w:r>
      <w:r w:rsidR="008D3343">
        <w:rPr>
          <w:b/>
          <w:sz w:val="24"/>
          <w:lang w:val="ru-RU"/>
        </w:rPr>
        <w:t>6</w:t>
      </w:r>
      <w:r w:rsidRPr="00161662">
        <w:rPr>
          <w:b/>
          <w:sz w:val="24"/>
        </w:rPr>
        <w:t xml:space="preserve"> навчальний рік</w:t>
      </w:r>
    </w:p>
    <w:p w:rsidR="008D3343" w:rsidRPr="00053943" w:rsidRDefault="00161662" w:rsidP="008D3343">
      <w:pPr>
        <w:pStyle w:val="3"/>
        <w:jc w:val="both"/>
        <w:rPr>
          <w:rFonts w:ascii="Times New Roman" w:hAnsi="Times New Roman" w:cs="Times New Roman"/>
          <w:color w:val="auto"/>
        </w:rPr>
      </w:pPr>
      <w:r>
        <w:rPr>
          <w:rFonts w:ascii="Times New Roman" w:hAnsi="Times New Roman" w:cs="Times New Roman"/>
          <w:color w:val="auto"/>
        </w:rPr>
        <w:t xml:space="preserve">      </w:t>
      </w:r>
      <w:r w:rsidR="008D3343" w:rsidRPr="00053943">
        <w:rPr>
          <w:rFonts w:ascii="Times New Roman" w:hAnsi="Times New Roman" w:cs="Times New Roman"/>
          <w:color w:val="auto"/>
        </w:rPr>
        <w:t xml:space="preserve">В ході </w:t>
      </w:r>
      <w:r w:rsidR="008D3343">
        <w:rPr>
          <w:rFonts w:ascii="Times New Roman" w:hAnsi="Times New Roman" w:cs="Times New Roman"/>
          <w:color w:val="auto"/>
        </w:rPr>
        <w:t xml:space="preserve">планування та </w:t>
      </w:r>
      <w:r w:rsidR="008D3343" w:rsidRPr="00053943">
        <w:rPr>
          <w:rFonts w:ascii="Times New Roman" w:hAnsi="Times New Roman" w:cs="Times New Roman"/>
          <w:color w:val="auto"/>
        </w:rPr>
        <w:t>реалізації виховної роботи ЧРЦДЮТ керується Програмою розвитку дітей старшого дошкільного віку «Впевнений старт», «Основними орієнтирами виховання учнів 1-11 класів загальноосвітніх навчальних закладів», затверджених наказом Міністерства освіти і науки, молоді та спорту України від 31.10.2011 р. №1243., Указом Президента України від 25 червня 2013 року №344 «Про схвалення Національної стратегії розвитку освіти в Україні на період до 2021 року».</w:t>
      </w:r>
    </w:p>
    <w:p w:rsidR="008D3343" w:rsidRPr="00053943" w:rsidRDefault="008D3343" w:rsidP="008D3343">
      <w:pPr>
        <w:pStyle w:val="3"/>
        <w:jc w:val="both"/>
        <w:rPr>
          <w:rFonts w:ascii="Times New Roman" w:hAnsi="Times New Roman" w:cs="Times New Roman"/>
          <w:color w:val="auto"/>
        </w:rPr>
      </w:pPr>
      <w:r w:rsidRPr="00053943">
        <w:rPr>
          <w:rFonts w:ascii="Times New Roman" w:hAnsi="Times New Roman" w:cs="Times New Roman"/>
          <w:color w:val="auto"/>
        </w:rPr>
        <w:t xml:space="preserve">      Тема виховної роботи над якою працював Центр у 2015/2016 н. р.: «</w:t>
      </w:r>
      <w:r w:rsidRPr="00053943">
        <w:rPr>
          <w:rFonts w:ascii="Times New Roman" w:hAnsi="Times New Roman" w:cs="Times New Roman"/>
          <w:b/>
          <w:color w:val="auto"/>
        </w:rPr>
        <w:t>Використання передових технологій як умови для виховання людини громадянського суспільства та відповідної йому моральної культури особистості, орієнтованої на найдосконаліші соціокультурні стандарти, загальнолюдські та національні цінності».</w:t>
      </w:r>
    </w:p>
    <w:p w:rsidR="008D3343" w:rsidRPr="00053943" w:rsidRDefault="008D3343" w:rsidP="008D3343">
      <w:pPr>
        <w:pStyle w:val="3"/>
        <w:jc w:val="both"/>
        <w:rPr>
          <w:rFonts w:ascii="Times New Roman" w:hAnsi="Times New Roman" w:cs="Times New Roman"/>
          <w:i/>
          <w:color w:val="auto"/>
        </w:rPr>
      </w:pPr>
      <w:r w:rsidRPr="00053943">
        <w:rPr>
          <w:rFonts w:ascii="Times New Roman" w:hAnsi="Times New Roman" w:cs="Times New Roman"/>
          <w:color w:val="auto"/>
        </w:rPr>
        <w:t xml:space="preserve">        Головною метою виховної роботи протягом навчального року було: </w:t>
      </w:r>
      <w:r w:rsidRPr="00053943">
        <w:rPr>
          <w:rFonts w:ascii="Times New Roman" w:hAnsi="Times New Roman" w:cs="Times New Roman"/>
          <w:i/>
          <w:color w:val="auto"/>
        </w:rPr>
        <w:t>Формування морально-духовної життєвої компетентної особистості, яка успішно самореалізується в соціумі як громадянин, сім’янин, професіонал. Створення виховного простору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8D3343" w:rsidRPr="00053943" w:rsidRDefault="008D3343" w:rsidP="008D3343">
      <w:pPr>
        <w:pStyle w:val="3"/>
        <w:rPr>
          <w:rFonts w:ascii="Times New Roman" w:hAnsi="Times New Roman" w:cs="Times New Roman"/>
          <w:color w:val="auto"/>
        </w:rPr>
      </w:pPr>
      <w:r w:rsidRPr="00053943">
        <w:rPr>
          <w:rFonts w:ascii="Times New Roman" w:hAnsi="Times New Roman" w:cs="Times New Roman"/>
          <w:color w:val="auto"/>
        </w:rPr>
        <w:t xml:space="preserve">         Система виховної роботи ЧРЦДЮТ у 201</w:t>
      </w:r>
      <w:r w:rsidRPr="00053943">
        <w:rPr>
          <w:rFonts w:ascii="Times New Roman" w:hAnsi="Times New Roman" w:cs="Times New Roman"/>
          <w:color w:val="auto"/>
          <w:lang w:val="ru-RU"/>
        </w:rPr>
        <w:t>5</w:t>
      </w:r>
      <w:r w:rsidRPr="00053943">
        <w:rPr>
          <w:rFonts w:ascii="Times New Roman" w:hAnsi="Times New Roman" w:cs="Times New Roman"/>
          <w:color w:val="auto"/>
        </w:rPr>
        <w:t>/201</w:t>
      </w:r>
      <w:r w:rsidRPr="00053943">
        <w:rPr>
          <w:rFonts w:ascii="Times New Roman" w:hAnsi="Times New Roman" w:cs="Times New Roman"/>
          <w:color w:val="auto"/>
          <w:lang w:val="ru-RU"/>
        </w:rPr>
        <w:t xml:space="preserve">6 </w:t>
      </w:r>
      <w:r w:rsidRPr="00053943">
        <w:rPr>
          <w:rFonts w:ascii="Times New Roman" w:hAnsi="Times New Roman" w:cs="Times New Roman"/>
          <w:color w:val="auto"/>
        </w:rPr>
        <w:t xml:space="preserve">н. р. була спрямована на реалізацію основних завдань:  </w:t>
      </w:r>
    </w:p>
    <w:p w:rsidR="008D3343" w:rsidRPr="00053943" w:rsidRDefault="008D3343" w:rsidP="008D3343">
      <w:pPr>
        <w:pStyle w:val="a3"/>
        <w:spacing w:before="0" w:beforeAutospacing="0" w:after="0" w:afterAutospacing="0"/>
        <w:jc w:val="both"/>
      </w:pPr>
      <w:r w:rsidRPr="00053943">
        <w:t>1. Забезпечення сприятливих умов для самореалізації особистості відповідно до її інтересів та соціальних вимог.</w:t>
      </w:r>
    </w:p>
    <w:p w:rsidR="008D3343" w:rsidRPr="00053943" w:rsidRDefault="008D3343" w:rsidP="008D3343">
      <w:pPr>
        <w:pStyle w:val="a3"/>
        <w:spacing w:before="0" w:beforeAutospacing="0" w:after="0" w:afterAutospacing="0"/>
        <w:jc w:val="both"/>
      </w:pPr>
      <w:r w:rsidRPr="00053943">
        <w:t>2. Підвищення соціального статусу виховання у системі освіти закладу, зміцнення й розвиток виховних функцій закладу.</w:t>
      </w:r>
    </w:p>
    <w:p w:rsidR="008D3343" w:rsidRPr="00053943" w:rsidRDefault="008D3343" w:rsidP="008D3343">
      <w:pPr>
        <w:pStyle w:val="a3"/>
        <w:spacing w:before="0" w:beforeAutospacing="0" w:after="0" w:afterAutospacing="0"/>
        <w:jc w:val="both"/>
      </w:pPr>
      <w:r w:rsidRPr="00053943">
        <w:t>3. Забезпечення взаємодії закладу з усіма соціальними інститутами, дотичними до виховання дітей та учнівської молоді, розширення складу суб’єктів виховання, посилення координації їхніх зусиль.</w:t>
      </w:r>
    </w:p>
    <w:p w:rsidR="008D3343" w:rsidRPr="00053943" w:rsidRDefault="008D3343" w:rsidP="008D3343">
      <w:pPr>
        <w:pStyle w:val="a3"/>
        <w:spacing w:before="0" w:beforeAutospacing="0" w:after="0" w:afterAutospacing="0"/>
        <w:jc w:val="both"/>
      </w:pPr>
      <w:r w:rsidRPr="00053943">
        <w:t>4. Посилення ролі сім’ї у вихованні дітей, зміцнення її взаємодії з закладом.</w:t>
      </w:r>
    </w:p>
    <w:p w:rsidR="008D3343" w:rsidRPr="00053943" w:rsidRDefault="008D3343" w:rsidP="008D3343">
      <w:pPr>
        <w:pStyle w:val="a3"/>
        <w:spacing w:before="0" w:beforeAutospacing="0" w:after="0" w:afterAutospacing="0"/>
        <w:jc w:val="both"/>
      </w:pPr>
      <w:r w:rsidRPr="00053943">
        <w:t>5. Оптимізація змісту і форм виховного процесу.</w:t>
      </w:r>
    </w:p>
    <w:p w:rsidR="008D3343" w:rsidRPr="00053943" w:rsidRDefault="008D3343" w:rsidP="008D3343">
      <w:pPr>
        <w:pStyle w:val="a3"/>
        <w:spacing w:before="0" w:beforeAutospacing="0" w:after="0" w:afterAutospacing="0"/>
        <w:jc w:val="both"/>
      </w:pPr>
      <w:r w:rsidRPr="00053943">
        <w:t>6. Збереження та покращення фізичного, психічного та соціального здоров’я особистості.</w:t>
      </w:r>
    </w:p>
    <w:p w:rsidR="008D3343" w:rsidRPr="00053943" w:rsidRDefault="008D3343" w:rsidP="008D3343">
      <w:pPr>
        <w:pStyle w:val="a3"/>
        <w:spacing w:before="0" w:beforeAutospacing="0" w:after="0" w:afterAutospacing="0"/>
        <w:jc w:val="both"/>
      </w:pPr>
      <w:r w:rsidRPr="00053943">
        <w:t>7. Попередження та локалізація негативних впливів факторів соціального середовища на особистість.</w:t>
      </w:r>
    </w:p>
    <w:p w:rsidR="008D3343" w:rsidRPr="00053943" w:rsidRDefault="008D3343" w:rsidP="008D3343">
      <w:pPr>
        <w:pStyle w:val="a3"/>
        <w:spacing w:before="0" w:beforeAutospacing="0" w:after="0" w:afterAutospacing="0"/>
        <w:jc w:val="both"/>
      </w:pPr>
      <w:r w:rsidRPr="00053943">
        <w:t>8. Формування досвіду гуманістичних відносин на основі засвоєння та реалізації в повсякденному житті етичних норм і гуманної моралі.</w:t>
      </w:r>
    </w:p>
    <w:p w:rsidR="008D3343" w:rsidRPr="00053943" w:rsidRDefault="008D3343" w:rsidP="008D3343">
      <w:pPr>
        <w:pStyle w:val="a3"/>
        <w:spacing w:before="0" w:beforeAutospacing="0" w:after="0" w:afterAutospacing="0"/>
        <w:jc w:val="both"/>
      </w:pPr>
      <w:r w:rsidRPr="00053943">
        <w:lastRenderedPageBreak/>
        <w:t>9. 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8D3343" w:rsidRPr="00053943" w:rsidRDefault="008D3343" w:rsidP="008D3343">
      <w:pPr>
        <w:pStyle w:val="a3"/>
        <w:spacing w:before="0" w:beforeAutospacing="0" w:after="0" w:afterAutospacing="0"/>
        <w:jc w:val="both"/>
      </w:pPr>
      <w:r w:rsidRPr="00053943">
        <w:t>10.Залучення дітей до розв’язання суспільно значущих і особистісних життєвих проблем, формувати досвід громадянської поведінки.</w:t>
      </w:r>
    </w:p>
    <w:p w:rsidR="008D3343" w:rsidRPr="00053943" w:rsidRDefault="008D3343" w:rsidP="008D3343">
      <w:pPr>
        <w:pStyle w:val="a3"/>
        <w:spacing w:before="0" w:beforeAutospacing="0" w:after="0" w:afterAutospacing="0"/>
        <w:jc w:val="both"/>
      </w:pPr>
      <w:r w:rsidRPr="00053943">
        <w:t xml:space="preserve">11. Розвиток творчого потенціалу всіх суб’єктів навчально-виховного процесу. </w:t>
      </w:r>
    </w:p>
    <w:p w:rsidR="008D3343" w:rsidRPr="00053943" w:rsidRDefault="008D3343" w:rsidP="008D3343">
      <w:pPr>
        <w:pStyle w:val="a3"/>
        <w:spacing w:before="0" w:beforeAutospacing="0" w:after="0" w:afterAutospacing="0"/>
        <w:jc w:val="both"/>
      </w:pPr>
      <w:r w:rsidRPr="00053943">
        <w:t>12. Розвиток учнівського самоврядування в закладі, використання нових форм реалізації виховного потенціалу дитячого та молодіжного руху.</w:t>
      </w:r>
    </w:p>
    <w:p w:rsidR="008D3343" w:rsidRPr="00053943" w:rsidRDefault="008D3343" w:rsidP="008D3343">
      <w:pPr>
        <w:pStyle w:val="a3"/>
        <w:spacing w:before="0" w:beforeAutospacing="0" w:after="0" w:afterAutospacing="0"/>
        <w:jc w:val="both"/>
      </w:pPr>
      <w:r w:rsidRPr="00053943">
        <w:t xml:space="preserve">13. Створення умов для розвитку: </w:t>
      </w:r>
    </w:p>
    <w:p w:rsidR="008D3343" w:rsidRPr="00053943" w:rsidRDefault="008D3343" w:rsidP="008D3343">
      <w:pPr>
        <w:pStyle w:val="a3"/>
        <w:spacing w:before="0" w:beforeAutospacing="0" w:after="0" w:afterAutospacing="0"/>
        <w:jc w:val="both"/>
      </w:pPr>
      <w:r w:rsidRPr="00053943">
        <w:t>- життєтворчості як здатності забезпечити дитині можливість облаштувати власне життя, творити колективні та міжособистісні взаємини.</w:t>
      </w:r>
    </w:p>
    <w:p w:rsidR="008D3343" w:rsidRPr="00053943" w:rsidRDefault="008D3343" w:rsidP="008D3343">
      <w:pPr>
        <w:pStyle w:val="a3"/>
        <w:spacing w:before="0" w:beforeAutospacing="0" w:after="0" w:afterAutospacing="0"/>
        <w:jc w:val="both"/>
      </w:pPr>
      <w:r w:rsidRPr="00053943">
        <w:t>- педагогічної культури керівників гуртків, невід’ємними особливостями якої є людяність, інтелігентність, толерантність, розуміння, здатність до взаємодії.</w:t>
      </w:r>
    </w:p>
    <w:p w:rsidR="008D3343" w:rsidRPr="00053943" w:rsidRDefault="008D3343" w:rsidP="008D3343">
      <w:pPr>
        <w:pStyle w:val="a3"/>
        <w:spacing w:before="0" w:beforeAutospacing="0" w:after="0" w:afterAutospacing="0"/>
        <w:jc w:val="both"/>
      </w:pPr>
      <w:r w:rsidRPr="00053943">
        <w:t>- педагогічного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8D3343" w:rsidRDefault="008D3343" w:rsidP="008D3343">
      <w:pPr>
        <w:pStyle w:val="a3"/>
        <w:spacing w:before="0" w:beforeAutospacing="0" w:after="0" w:afterAutospacing="0"/>
        <w:jc w:val="both"/>
      </w:pPr>
      <w:r w:rsidRPr="00053943">
        <w:t>- самореалізації людини в особистісній, професійній та соціальній сферах її</w:t>
      </w:r>
      <w:r w:rsidRPr="00053943">
        <w:rPr>
          <w:rFonts w:asciiTheme="minorHAnsi" w:hAnsiTheme="minorHAnsi" w:cstheme="minorHAnsi"/>
        </w:rPr>
        <w:t xml:space="preserve"> </w:t>
      </w:r>
      <w:r w:rsidRPr="00053943">
        <w:t>життєдіяльності.</w:t>
      </w:r>
    </w:p>
    <w:p w:rsidR="008D3343" w:rsidRPr="00A76242" w:rsidRDefault="008D3343" w:rsidP="008D3343">
      <w:pPr>
        <w:jc w:val="both"/>
        <w:rPr>
          <w:sz w:val="24"/>
          <w:szCs w:val="24"/>
        </w:rPr>
      </w:pPr>
      <w:r>
        <w:rPr>
          <w:sz w:val="24"/>
          <w:szCs w:val="24"/>
        </w:rPr>
        <w:t xml:space="preserve">         </w:t>
      </w:r>
      <w:r w:rsidRPr="007852AA">
        <w:rPr>
          <w:sz w:val="24"/>
          <w:szCs w:val="24"/>
        </w:rPr>
        <w:t xml:space="preserve">Протягом </w:t>
      </w:r>
      <w:r>
        <w:rPr>
          <w:sz w:val="24"/>
          <w:szCs w:val="24"/>
        </w:rPr>
        <w:t>2015/2016 н.р.</w:t>
      </w:r>
      <w:r w:rsidRPr="007852AA">
        <w:rPr>
          <w:sz w:val="24"/>
          <w:szCs w:val="24"/>
        </w:rPr>
        <w:t xml:space="preserve"> виховна робота була запланована та проведена у вигляді  виховних заходів, які проводились в гуртках Центру.  Заходи були сплановані на канікулярний період, під час літнього відпочинку</w:t>
      </w:r>
      <w:r>
        <w:rPr>
          <w:sz w:val="24"/>
          <w:szCs w:val="24"/>
        </w:rPr>
        <w:t xml:space="preserve"> учнів</w:t>
      </w:r>
      <w:r w:rsidRPr="007852AA">
        <w:rPr>
          <w:sz w:val="24"/>
          <w:szCs w:val="24"/>
        </w:rPr>
        <w:t xml:space="preserve"> у пришкільних таборах та ДОТ «Орлятко». Під час їх проведення використовувались як традиційні форми та методи організації виховного простору (бесіди, лекції, відкриті виховні години) так і сучасні (флеш-моби, акції, фото-сесії, інтенсив-тренінги, ігрова терапія, ювілейні звітні концерти).</w:t>
      </w:r>
    </w:p>
    <w:p w:rsidR="008D3343" w:rsidRPr="000C65CE" w:rsidRDefault="008D3343" w:rsidP="008D3343">
      <w:pPr>
        <w:jc w:val="both"/>
        <w:rPr>
          <w:sz w:val="24"/>
          <w:szCs w:val="24"/>
        </w:rPr>
      </w:pPr>
      <w:r w:rsidRPr="000C65CE">
        <w:rPr>
          <w:sz w:val="24"/>
          <w:szCs w:val="24"/>
        </w:rPr>
        <w:t>Протягом року на нарадах керівників гуртків адміністрація Центру своєчасно ознайомлювала педагогів зі змінами у нормативній базі щодо організації виховного процесу</w:t>
      </w:r>
      <w:r>
        <w:rPr>
          <w:sz w:val="24"/>
          <w:szCs w:val="24"/>
        </w:rPr>
        <w:t xml:space="preserve"> та надавала методичні рекомендації щодо їх виконання.</w:t>
      </w:r>
    </w:p>
    <w:p w:rsidR="00EF2B17" w:rsidRDefault="008D3343" w:rsidP="008D3343">
      <w:pPr>
        <w:jc w:val="both"/>
        <w:rPr>
          <w:sz w:val="24"/>
          <w:szCs w:val="24"/>
        </w:rPr>
      </w:pPr>
      <w:r>
        <w:rPr>
          <w:sz w:val="24"/>
          <w:szCs w:val="24"/>
        </w:rPr>
        <w:t xml:space="preserve">    </w:t>
      </w:r>
      <w:r w:rsidRPr="007852AA">
        <w:rPr>
          <w:sz w:val="24"/>
          <w:szCs w:val="24"/>
        </w:rPr>
        <w:t xml:space="preserve"> З метою реалізації Концепції національно-патріотичного виховання дітей і молоді, затвердженої наказом Міністерства освіти і науки України від 16.06.2015 №641, у рамках проекту «Лідер» були проведені наступні районні виховні заходи: </w:t>
      </w:r>
    </w:p>
    <w:p w:rsidR="00EF2B17" w:rsidRDefault="00EF2B17" w:rsidP="008D3343">
      <w:pPr>
        <w:jc w:val="both"/>
        <w:rPr>
          <w:sz w:val="24"/>
          <w:szCs w:val="24"/>
        </w:rPr>
      </w:pPr>
      <w:r>
        <w:rPr>
          <w:sz w:val="24"/>
          <w:szCs w:val="24"/>
        </w:rPr>
        <w:t xml:space="preserve">- </w:t>
      </w:r>
      <w:r w:rsidR="008D3343" w:rsidRPr="007852AA">
        <w:rPr>
          <w:sz w:val="24"/>
          <w:szCs w:val="24"/>
        </w:rPr>
        <w:t xml:space="preserve">семінар лідерів районного учнівського самоврядування «Я </w:t>
      </w:r>
      <w:r w:rsidR="008D3343">
        <w:rPr>
          <w:sz w:val="24"/>
          <w:szCs w:val="24"/>
        </w:rPr>
        <w:t xml:space="preserve">– Громадянин і патріот держави», </w:t>
      </w:r>
      <w:r>
        <w:rPr>
          <w:sz w:val="24"/>
          <w:szCs w:val="24"/>
        </w:rPr>
        <w:t xml:space="preserve">- </w:t>
      </w:r>
      <w:r w:rsidR="008D3343" w:rsidRPr="007852AA">
        <w:rPr>
          <w:sz w:val="24"/>
          <w:szCs w:val="24"/>
        </w:rPr>
        <w:t>акція з виготовлення листівок – привітань для воїнів 9</w:t>
      </w:r>
      <w:r w:rsidR="008D3343">
        <w:rPr>
          <w:sz w:val="24"/>
          <w:szCs w:val="24"/>
        </w:rPr>
        <w:t xml:space="preserve">2 ОМБР до Дня захисника України, </w:t>
      </w:r>
    </w:p>
    <w:p w:rsidR="00EF2B17" w:rsidRDefault="00EF2B17" w:rsidP="008D3343">
      <w:pPr>
        <w:jc w:val="both"/>
        <w:rPr>
          <w:sz w:val="24"/>
          <w:szCs w:val="24"/>
        </w:rPr>
      </w:pPr>
      <w:r>
        <w:rPr>
          <w:sz w:val="24"/>
          <w:szCs w:val="24"/>
        </w:rPr>
        <w:t xml:space="preserve">- </w:t>
      </w:r>
      <w:r w:rsidR="008D3343" w:rsidRPr="007852AA">
        <w:rPr>
          <w:sz w:val="24"/>
          <w:szCs w:val="24"/>
        </w:rPr>
        <w:t>фотовиставка з архіву 92 ОМБР перегляд відеофільму «92 ОМБР – боремося за щастя»</w:t>
      </w:r>
      <w:r w:rsidR="008D3343">
        <w:rPr>
          <w:sz w:val="24"/>
          <w:szCs w:val="24"/>
        </w:rPr>
        <w:t xml:space="preserve">, </w:t>
      </w:r>
    </w:p>
    <w:p w:rsidR="00EF2B17" w:rsidRDefault="00EF2B17" w:rsidP="008D3343">
      <w:pPr>
        <w:jc w:val="both"/>
        <w:rPr>
          <w:sz w:val="24"/>
          <w:szCs w:val="24"/>
        </w:rPr>
      </w:pPr>
      <w:r>
        <w:rPr>
          <w:sz w:val="24"/>
          <w:szCs w:val="24"/>
        </w:rPr>
        <w:t xml:space="preserve">-  </w:t>
      </w:r>
      <w:r w:rsidR="008D3343" w:rsidRPr="007852AA">
        <w:rPr>
          <w:sz w:val="24"/>
          <w:szCs w:val="24"/>
        </w:rPr>
        <w:t>районна акція до Дня збройних сил Укр</w:t>
      </w:r>
      <w:r w:rsidR="008D3343">
        <w:rPr>
          <w:sz w:val="24"/>
          <w:szCs w:val="24"/>
        </w:rPr>
        <w:t xml:space="preserve">аїни «Подарунок воїну», </w:t>
      </w:r>
    </w:p>
    <w:p w:rsidR="00EF2B17" w:rsidRDefault="00EF2B17" w:rsidP="008D3343">
      <w:pPr>
        <w:jc w:val="both"/>
        <w:rPr>
          <w:sz w:val="24"/>
          <w:szCs w:val="24"/>
        </w:rPr>
      </w:pPr>
      <w:r>
        <w:rPr>
          <w:sz w:val="24"/>
          <w:szCs w:val="24"/>
        </w:rPr>
        <w:t xml:space="preserve">-  </w:t>
      </w:r>
      <w:r w:rsidR="008D3343">
        <w:rPr>
          <w:sz w:val="24"/>
          <w:szCs w:val="24"/>
        </w:rPr>
        <w:t xml:space="preserve">виставка дитячих малюнків «Пам’ятаємо – перемагаємо», </w:t>
      </w:r>
    </w:p>
    <w:p w:rsidR="008D3343" w:rsidRDefault="00EF2B17" w:rsidP="008D3343">
      <w:pPr>
        <w:jc w:val="both"/>
        <w:rPr>
          <w:sz w:val="24"/>
          <w:szCs w:val="24"/>
        </w:rPr>
      </w:pPr>
      <w:r>
        <w:rPr>
          <w:sz w:val="24"/>
          <w:szCs w:val="24"/>
        </w:rPr>
        <w:t xml:space="preserve">-  </w:t>
      </w:r>
      <w:r w:rsidR="008D3343">
        <w:rPr>
          <w:sz w:val="24"/>
          <w:szCs w:val="24"/>
        </w:rPr>
        <w:t>День вишиванки.</w:t>
      </w:r>
    </w:p>
    <w:p w:rsidR="008D3343" w:rsidRDefault="008D3343" w:rsidP="008D3343">
      <w:pPr>
        <w:jc w:val="both"/>
        <w:rPr>
          <w:sz w:val="24"/>
          <w:szCs w:val="24"/>
        </w:rPr>
      </w:pPr>
      <w:r>
        <w:rPr>
          <w:sz w:val="24"/>
          <w:szCs w:val="24"/>
        </w:rPr>
        <w:t xml:space="preserve">    </w:t>
      </w:r>
      <w:r w:rsidRPr="00C018F4">
        <w:rPr>
          <w:sz w:val="24"/>
          <w:szCs w:val="24"/>
        </w:rPr>
        <w:t xml:space="preserve">Другий рік поспіль під час літніх канікул проводиться конкурс «Вихованець року». </w:t>
      </w:r>
      <w:r>
        <w:rPr>
          <w:sz w:val="24"/>
          <w:szCs w:val="24"/>
        </w:rPr>
        <w:t>За підсумками 2015/2016 н.</w:t>
      </w:r>
      <w:r w:rsidRPr="00C018F4">
        <w:rPr>
          <w:sz w:val="24"/>
          <w:szCs w:val="24"/>
        </w:rPr>
        <w:t xml:space="preserve">р. грамотами від адміністрації Центру та цінними подарунками від сектору у справах молоді і спорту були нагороджені 26 </w:t>
      </w:r>
      <w:r w:rsidR="00EF2B17">
        <w:rPr>
          <w:sz w:val="24"/>
          <w:szCs w:val="24"/>
        </w:rPr>
        <w:t>н</w:t>
      </w:r>
      <w:r w:rsidRPr="00C018F4">
        <w:rPr>
          <w:sz w:val="24"/>
          <w:szCs w:val="24"/>
        </w:rPr>
        <w:t>айталановитіших та працелюбних вихованців Центру</w:t>
      </w:r>
      <w:r>
        <w:rPr>
          <w:sz w:val="24"/>
          <w:szCs w:val="24"/>
        </w:rPr>
        <w:t>.</w:t>
      </w:r>
    </w:p>
    <w:p w:rsidR="008D3343" w:rsidRDefault="008D3343" w:rsidP="008D3343">
      <w:pPr>
        <w:jc w:val="both"/>
        <w:rPr>
          <w:sz w:val="24"/>
          <w:szCs w:val="24"/>
        </w:rPr>
      </w:pPr>
      <w:r>
        <w:rPr>
          <w:sz w:val="24"/>
          <w:szCs w:val="24"/>
        </w:rPr>
        <w:t xml:space="preserve">    </w:t>
      </w:r>
      <w:r w:rsidRPr="009B2A01">
        <w:rPr>
          <w:sz w:val="24"/>
          <w:szCs w:val="24"/>
        </w:rPr>
        <w:t xml:space="preserve">З метою залучення дітей до розв’язання суспільно значущих і особистісних життєвих проблем, формувати досвід громадянської поведінки ініціативною групою Центру та вихованцями районної школи лідерів був проведений ІІІ районний фестиваль соціальних роликів та короткометражних фільмів «Відкритий погляд», який у 2016 році розширив свої кордони від Чугуївського до Лозівського району Харківської області.  </w:t>
      </w:r>
    </w:p>
    <w:p w:rsidR="008D3343" w:rsidRDefault="008D3343" w:rsidP="008D3343">
      <w:pPr>
        <w:jc w:val="both"/>
        <w:rPr>
          <w:rFonts w:cstheme="minorHAnsi"/>
          <w:sz w:val="24"/>
          <w:szCs w:val="24"/>
        </w:rPr>
      </w:pPr>
      <w:r>
        <w:rPr>
          <w:sz w:val="24"/>
          <w:szCs w:val="24"/>
        </w:rPr>
        <w:t xml:space="preserve">      У 2015/2016</w:t>
      </w:r>
      <w:r w:rsidRPr="007E4549">
        <w:rPr>
          <w:sz w:val="24"/>
          <w:szCs w:val="24"/>
        </w:rPr>
        <w:t xml:space="preserve"> н.</w:t>
      </w:r>
      <w:r>
        <w:rPr>
          <w:sz w:val="24"/>
          <w:szCs w:val="24"/>
        </w:rPr>
        <w:t xml:space="preserve"> р. </w:t>
      </w:r>
      <w:r w:rsidRPr="007E4549">
        <w:rPr>
          <w:sz w:val="24"/>
          <w:szCs w:val="24"/>
        </w:rPr>
        <w:t xml:space="preserve"> було </w:t>
      </w:r>
      <w:r w:rsidRPr="00A76242">
        <w:rPr>
          <w:sz w:val="24"/>
          <w:szCs w:val="24"/>
        </w:rPr>
        <w:t xml:space="preserve">заплановано 12 </w:t>
      </w:r>
      <w:r w:rsidRPr="006514F3">
        <w:rPr>
          <w:sz w:val="24"/>
          <w:szCs w:val="24"/>
        </w:rPr>
        <w:t>в</w:t>
      </w:r>
      <w:r>
        <w:rPr>
          <w:sz w:val="24"/>
          <w:szCs w:val="24"/>
        </w:rPr>
        <w:t>і</w:t>
      </w:r>
      <w:r>
        <w:rPr>
          <w:sz w:val="24"/>
          <w:szCs w:val="24"/>
          <w:lang w:val="ru-RU"/>
        </w:rPr>
        <w:t xml:space="preserve">дкритих </w:t>
      </w:r>
      <w:r w:rsidRPr="00A76242">
        <w:rPr>
          <w:sz w:val="24"/>
          <w:szCs w:val="24"/>
        </w:rPr>
        <w:t>виховних заході</w:t>
      </w:r>
      <w:r w:rsidRPr="007E4549">
        <w:rPr>
          <w:sz w:val="24"/>
          <w:szCs w:val="24"/>
        </w:rPr>
        <w:t>в</w:t>
      </w:r>
      <w:r>
        <w:rPr>
          <w:sz w:val="24"/>
          <w:szCs w:val="24"/>
        </w:rPr>
        <w:t xml:space="preserve">, 2 з них не проводились у зв’язку зі звільненням керівників гуртків ( Паршенкової Л.В, Філатової Н.А.), 1 захід у гуртку зі спортивного бального танцю (кер. Самойленко Т.Р.)перенесено на 2016/2017 н.р. у зв’язку зі щільним концертним та конкурсним графіком. Протягом року адміністрацією Центру було відвідано наступні виховні заходи: арт-терапевтична гра «Гуманна педагогіка у дії» (кер.Гаврилюк Н.С.), «Інтенсив-тренінг «Фестиваль від А до Я» (керівник Даценко І.В.); патріотична вікторина «Що я знаю про Україну» (Бєлєвцева М.Б.); свято для дітей і дорослих «Ввімкни сонце» (кер. Кузнєцова И.Л.) патріотичний концерт «Україна – це я» (кер. Разумова Н.М.), фестиваль соціальних роликів та короткометражних фільмів «Відкритий погляд» (кер. </w:t>
      </w:r>
      <w:r>
        <w:rPr>
          <w:sz w:val="24"/>
          <w:szCs w:val="24"/>
        </w:rPr>
        <w:lastRenderedPageBreak/>
        <w:t>Курукіна Т.І.).Всі вищезазначені заходи</w:t>
      </w:r>
      <w:r w:rsidRPr="009508BA">
        <w:rPr>
          <w:color w:val="FF0000"/>
          <w:sz w:val="24"/>
          <w:szCs w:val="24"/>
        </w:rPr>
        <w:t xml:space="preserve"> </w:t>
      </w:r>
      <w:r w:rsidRPr="007E4549">
        <w:rPr>
          <w:sz w:val="24"/>
          <w:szCs w:val="24"/>
        </w:rPr>
        <w:t>бу</w:t>
      </w:r>
      <w:r>
        <w:rPr>
          <w:sz w:val="24"/>
          <w:szCs w:val="24"/>
        </w:rPr>
        <w:t xml:space="preserve">ли проведені на належному організаційному рівні з використанням цікавих форм та методів виховної роботи. </w:t>
      </w:r>
      <w:r>
        <w:rPr>
          <w:rFonts w:cstheme="minorHAnsi"/>
          <w:sz w:val="24"/>
          <w:szCs w:val="24"/>
        </w:rPr>
        <w:t>Педагогічні працівники залучають батьків вихованців до активної співпраці та участі у житті гуртків та Центру, налагоджують партнерські відносини з місцевими громадськими організаціями для проведення заходів.</w:t>
      </w:r>
    </w:p>
    <w:p w:rsidR="008D3343" w:rsidRDefault="008D3343" w:rsidP="008D3343">
      <w:pPr>
        <w:jc w:val="both"/>
        <w:rPr>
          <w:sz w:val="24"/>
          <w:szCs w:val="24"/>
        </w:rPr>
      </w:pPr>
      <w:r>
        <w:rPr>
          <w:rFonts w:cstheme="minorHAnsi"/>
          <w:sz w:val="24"/>
          <w:szCs w:val="24"/>
        </w:rPr>
        <w:t xml:space="preserve">      </w:t>
      </w:r>
      <w:r w:rsidR="00EF2B17">
        <w:rPr>
          <w:rFonts w:cstheme="minorHAnsi"/>
          <w:sz w:val="24"/>
          <w:szCs w:val="24"/>
        </w:rPr>
        <w:t xml:space="preserve"> </w:t>
      </w:r>
      <w:r>
        <w:rPr>
          <w:sz w:val="24"/>
          <w:szCs w:val="24"/>
        </w:rPr>
        <w:t xml:space="preserve">Але слід зазначити, що не всі відкриті виховні заходи були проведені відповідно до запланованої тематики і графіку проведення, що не дало змоги відвідати виховні заходи керівників гуртків Лихошерста Є.П. та  Шумського О.А.. </w:t>
      </w:r>
    </w:p>
    <w:p w:rsidR="008D3343" w:rsidRPr="005721F5" w:rsidRDefault="008D3343" w:rsidP="008D3343">
      <w:pPr>
        <w:jc w:val="both"/>
        <w:rPr>
          <w:sz w:val="24"/>
          <w:szCs w:val="24"/>
        </w:rPr>
      </w:pPr>
      <w:r w:rsidRPr="005721F5">
        <w:rPr>
          <w:sz w:val="24"/>
          <w:szCs w:val="24"/>
        </w:rPr>
        <w:t xml:space="preserve">     Тому вважаємо доцільним планувати графік відкритих виховних заходів у гуртках в період з жовтня по березень 2016/2017 н.р. з внесенням у їх тематику заходів до 25-ї річниці Незалежності України, організації навчально-тематичних екскурсій по місцях бойової слави області та України, уроків мужності за участі героїв антитерористичної операції на сході України.</w:t>
      </w:r>
    </w:p>
    <w:p w:rsidR="008D3343" w:rsidRDefault="00EF2B17" w:rsidP="008D3343">
      <w:pPr>
        <w:jc w:val="both"/>
        <w:rPr>
          <w:sz w:val="24"/>
          <w:szCs w:val="24"/>
        </w:rPr>
      </w:pPr>
      <w:r>
        <w:rPr>
          <w:sz w:val="24"/>
          <w:szCs w:val="24"/>
        </w:rPr>
        <w:t xml:space="preserve">        </w:t>
      </w:r>
      <w:r w:rsidR="008D3343">
        <w:rPr>
          <w:sz w:val="24"/>
          <w:szCs w:val="24"/>
        </w:rPr>
        <w:t xml:space="preserve">У зв’язку з територіальною віддаленістю навчальних закладів району та труднощам, пов’язаним із транспортним сполученням адміністрація ЧРЦДЮТ рекомендує керівникам гуртків здійснювати відеозапис виховних заходів та надсилати їх на електронну адресу Центру. </w:t>
      </w:r>
    </w:p>
    <w:p w:rsidR="00161662" w:rsidRPr="00EF2B17" w:rsidRDefault="00EF2B17" w:rsidP="00EF2B17">
      <w:pPr>
        <w:jc w:val="both"/>
        <w:rPr>
          <w:rFonts w:cstheme="minorHAnsi"/>
          <w:sz w:val="24"/>
          <w:szCs w:val="24"/>
        </w:rPr>
      </w:pPr>
      <w:r w:rsidRPr="00EF2B17">
        <w:rPr>
          <w:rFonts w:cstheme="minorHAnsi"/>
          <w:b/>
          <w:sz w:val="24"/>
          <w:szCs w:val="24"/>
        </w:rPr>
        <w:t xml:space="preserve">      </w:t>
      </w:r>
      <w:r w:rsidRPr="00EF2B17">
        <w:rPr>
          <w:rFonts w:cstheme="minorHAnsi"/>
          <w:sz w:val="24"/>
          <w:szCs w:val="24"/>
        </w:rPr>
        <w:t>В</w:t>
      </w:r>
      <w:r w:rsidR="00161662" w:rsidRPr="00EF2B17">
        <w:rPr>
          <w:rFonts w:cstheme="minorHAnsi"/>
          <w:sz w:val="24"/>
          <w:szCs w:val="24"/>
        </w:rPr>
        <w:t>иходячи з показників минулих років, необхідно спрямувати роботу керівників гуртків Центру на підвищення рівня підготовки та проведення виховних заходів, шляхом обміну досвідом між керівниками та організації самоосвіти педагогічних працівників Центру.</w:t>
      </w:r>
    </w:p>
    <w:p w:rsidR="00161662" w:rsidRPr="00EF2B17" w:rsidRDefault="00161662" w:rsidP="00EF2B17">
      <w:pPr>
        <w:jc w:val="both"/>
        <w:rPr>
          <w:rFonts w:cstheme="minorHAnsi"/>
          <w:sz w:val="24"/>
          <w:szCs w:val="24"/>
        </w:rPr>
      </w:pPr>
      <w:r w:rsidRPr="00EF2B17">
        <w:rPr>
          <w:rFonts w:cstheme="minorHAnsi"/>
          <w:sz w:val="24"/>
          <w:szCs w:val="24"/>
        </w:rPr>
        <w:t xml:space="preserve">  </w:t>
      </w:r>
      <w:r w:rsidR="00EF2B17">
        <w:rPr>
          <w:rFonts w:cstheme="minorHAnsi"/>
          <w:sz w:val="24"/>
          <w:szCs w:val="24"/>
        </w:rPr>
        <w:t xml:space="preserve">       </w:t>
      </w:r>
      <w:r w:rsidRPr="00EF2B17">
        <w:rPr>
          <w:rFonts w:cstheme="minorHAnsi"/>
          <w:sz w:val="24"/>
          <w:szCs w:val="24"/>
        </w:rPr>
        <w:t xml:space="preserve">З метою завчасного інформування та більш детальної підготовки виховних заходів </w:t>
      </w:r>
      <w:r w:rsidR="009B4865">
        <w:rPr>
          <w:rFonts w:cstheme="minorHAnsi"/>
          <w:sz w:val="24"/>
          <w:szCs w:val="24"/>
        </w:rPr>
        <w:t>скеладено</w:t>
      </w:r>
      <w:r w:rsidRPr="00EF2B17">
        <w:rPr>
          <w:rFonts w:cstheme="minorHAnsi"/>
          <w:sz w:val="24"/>
          <w:szCs w:val="24"/>
        </w:rPr>
        <w:t xml:space="preserve">  графік</w:t>
      </w:r>
      <w:r w:rsidR="009B4865">
        <w:rPr>
          <w:rFonts w:cstheme="minorHAnsi"/>
          <w:sz w:val="24"/>
          <w:szCs w:val="24"/>
        </w:rPr>
        <w:t xml:space="preserve"> </w:t>
      </w:r>
      <w:r w:rsidRPr="00EF2B17">
        <w:rPr>
          <w:rFonts w:cstheme="minorHAnsi"/>
          <w:sz w:val="24"/>
          <w:szCs w:val="24"/>
        </w:rPr>
        <w:t xml:space="preserve"> проведення відкритих виховних заходів в гуртках </w:t>
      </w:r>
      <w:r w:rsidR="009B4865">
        <w:rPr>
          <w:rFonts w:cstheme="minorHAnsi"/>
          <w:sz w:val="24"/>
          <w:szCs w:val="24"/>
        </w:rPr>
        <w:t>ЧРЦДЮТ</w:t>
      </w:r>
      <w:r w:rsidRPr="00EF2B17">
        <w:rPr>
          <w:rFonts w:cstheme="minorHAnsi"/>
          <w:sz w:val="24"/>
          <w:szCs w:val="24"/>
        </w:rPr>
        <w:t xml:space="preserve"> на 201</w:t>
      </w:r>
      <w:r w:rsidR="009B4865">
        <w:rPr>
          <w:rFonts w:cstheme="minorHAnsi"/>
          <w:sz w:val="24"/>
          <w:szCs w:val="24"/>
        </w:rPr>
        <w:t>6</w:t>
      </w:r>
      <w:r w:rsidRPr="00EF2B17">
        <w:rPr>
          <w:rFonts w:cstheme="minorHAnsi"/>
          <w:sz w:val="24"/>
          <w:szCs w:val="24"/>
        </w:rPr>
        <w:t>/201</w:t>
      </w:r>
      <w:r w:rsidR="009B4865">
        <w:rPr>
          <w:rFonts w:cstheme="minorHAnsi"/>
          <w:sz w:val="24"/>
          <w:szCs w:val="24"/>
        </w:rPr>
        <w:t>7</w:t>
      </w:r>
      <w:r w:rsidRPr="00EF2B17">
        <w:rPr>
          <w:rFonts w:cstheme="minorHAnsi"/>
          <w:sz w:val="24"/>
          <w:szCs w:val="24"/>
        </w:rPr>
        <w:t xml:space="preserve"> н. р.  </w:t>
      </w:r>
      <w:r w:rsidRPr="00EF2B17">
        <w:rPr>
          <w:rFonts w:cstheme="minorHAnsi"/>
          <w:i/>
          <w:sz w:val="24"/>
          <w:szCs w:val="24"/>
        </w:rPr>
        <w:t>ДОДАТОК</w:t>
      </w:r>
      <w:r w:rsidR="00F16C28" w:rsidRPr="00EF2B17">
        <w:rPr>
          <w:rFonts w:cstheme="minorHAnsi"/>
          <w:i/>
          <w:sz w:val="24"/>
          <w:szCs w:val="24"/>
        </w:rPr>
        <w:t xml:space="preserve"> </w:t>
      </w:r>
      <w:r w:rsidR="00E029FA">
        <w:rPr>
          <w:rFonts w:cstheme="minorHAnsi"/>
          <w:i/>
          <w:sz w:val="24"/>
          <w:szCs w:val="24"/>
        </w:rPr>
        <w:t xml:space="preserve"> </w:t>
      </w:r>
    </w:p>
    <w:p w:rsidR="003D0B6C" w:rsidRDefault="008D3343" w:rsidP="009C4D71">
      <w:pPr>
        <w:pStyle w:val="11"/>
        <w:jc w:val="both"/>
        <w:rPr>
          <w:sz w:val="24"/>
          <w:lang w:val="uk-UA"/>
        </w:rPr>
      </w:pPr>
      <w:r>
        <w:rPr>
          <w:sz w:val="24"/>
          <w:lang w:val="uk-UA"/>
        </w:rPr>
        <w:t xml:space="preserve"> </w:t>
      </w:r>
    </w:p>
    <w:p w:rsidR="008D3343" w:rsidRDefault="009C4D71" w:rsidP="008D3343">
      <w:pPr>
        <w:jc w:val="center"/>
        <w:rPr>
          <w:b/>
          <w:sz w:val="24"/>
        </w:rPr>
      </w:pPr>
      <w:r>
        <w:rPr>
          <w:sz w:val="24"/>
        </w:rPr>
        <w:t xml:space="preserve"> </w:t>
      </w:r>
      <w:r w:rsidRPr="00BE4302">
        <w:rPr>
          <w:sz w:val="24"/>
        </w:rPr>
        <w:t xml:space="preserve"> </w:t>
      </w:r>
      <w:r w:rsidR="0001088B">
        <w:rPr>
          <w:sz w:val="24"/>
        </w:rPr>
        <w:t xml:space="preserve">     </w:t>
      </w:r>
      <w:r w:rsidR="008D3343">
        <w:rPr>
          <w:b/>
          <w:sz w:val="24"/>
        </w:rPr>
        <w:t xml:space="preserve">Аналіз   роботи художньо-естетичного відділу за 2015/2016 н. р. </w:t>
      </w:r>
    </w:p>
    <w:p w:rsidR="008D3343" w:rsidRDefault="008D3343" w:rsidP="008D3343">
      <w:pPr>
        <w:jc w:val="center"/>
        <w:rPr>
          <w:b/>
          <w:sz w:val="24"/>
        </w:rPr>
      </w:pPr>
      <w:r>
        <w:rPr>
          <w:b/>
          <w:sz w:val="24"/>
        </w:rPr>
        <w:t>(організаційно-масова робота)</w:t>
      </w:r>
    </w:p>
    <w:p w:rsidR="008D3343" w:rsidRDefault="00FB0BFC" w:rsidP="008D3343">
      <w:pPr>
        <w:pStyle w:val="11"/>
        <w:jc w:val="both"/>
        <w:rPr>
          <w:sz w:val="24"/>
          <w:lang w:val="uk-UA"/>
        </w:rPr>
      </w:pPr>
      <w:r>
        <w:rPr>
          <w:sz w:val="24"/>
          <w:lang w:val="uk-UA"/>
        </w:rPr>
        <w:t xml:space="preserve">           </w:t>
      </w:r>
      <w:r w:rsidR="008D3343">
        <w:rPr>
          <w:sz w:val="24"/>
          <w:lang w:val="uk-UA"/>
        </w:rPr>
        <w:t>Н</w:t>
      </w:r>
      <w:r w:rsidR="008D3343" w:rsidRPr="00BE4302">
        <w:rPr>
          <w:sz w:val="24"/>
          <w:lang w:val="uk-UA"/>
        </w:rPr>
        <w:t>авчально-виховної роботи в гуртках художньо-естетичного напрямку</w:t>
      </w:r>
      <w:r w:rsidR="008D3343">
        <w:rPr>
          <w:sz w:val="24"/>
          <w:lang w:val="uk-UA"/>
        </w:rPr>
        <w:t xml:space="preserve"> у 201</w:t>
      </w:r>
      <w:r w:rsidR="008D3343">
        <w:rPr>
          <w:sz w:val="24"/>
        </w:rPr>
        <w:t>5</w:t>
      </w:r>
      <w:r w:rsidR="008D3343">
        <w:rPr>
          <w:sz w:val="24"/>
          <w:lang w:val="uk-UA"/>
        </w:rPr>
        <w:t>/201</w:t>
      </w:r>
      <w:r w:rsidR="008D3343">
        <w:rPr>
          <w:sz w:val="24"/>
        </w:rPr>
        <w:t>6</w:t>
      </w:r>
      <w:r w:rsidR="008D3343">
        <w:rPr>
          <w:sz w:val="24"/>
          <w:lang w:val="uk-UA"/>
        </w:rPr>
        <w:t xml:space="preserve"> навчальноу році</w:t>
      </w:r>
      <w:r w:rsidR="008D3343" w:rsidRPr="0069299D">
        <w:rPr>
          <w:sz w:val="24"/>
        </w:rPr>
        <w:t xml:space="preserve"> </w:t>
      </w:r>
      <w:r w:rsidR="008D3343" w:rsidRPr="00FC3396">
        <w:rPr>
          <w:rFonts w:ascii="Times New Roman CYR" w:hAnsi="Times New Roman CYR"/>
          <w:sz w:val="24"/>
          <w:szCs w:val="24"/>
        </w:rPr>
        <w:t>була направлена на розвиток</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особистості</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дитини, задоволення</w:t>
      </w:r>
      <w:r w:rsidR="008D3343" w:rsidRPr="0069299D">
        <w:rPr>
          <w:rFonts w:ascii="Times New Roman CYR" w:hAnsi="Times New Roman CYR"/>
          <w:sz w:val="24"/>
          <w:szCs w:val="24"/>
        </w:rPr>
        <w:t xml:space="preserve"> </w:t>
      </w:r>
      <w:r w:rsidR="008D3343">
        <w:rPr>
          <w:rFonts w:ascii="Times New Roman CYR" w:hAnsi="Times New Roman CYR"/>
          <w:sz w:val="24"/>
          <w:szCs w:val="24"/>
        </w:rPr>
        <w:t>її</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пізнавальних потреб, змістовного</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 xml:space="preserve">відпочинку, </w:t>
      </w:r>
      <w:r w:rsidR="008D3343">
        <w:rPr>
          <w:rFonts w:ascii="Times New Roman CYR" w:hAnsi="Times New Roman CYR"/>
          <w:sz w:val="24"/>
          <w:szCs w:val="24"/>
        </w:rPr>
        <w:t>що</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несе в собі</w:t>
      </w:r>
      <w:r w:rsidR="008D3343" w:rsidRPr="0069299D">
        <w:rPr>
          <w:rFonts w:ascii="Times New Roman CYR" w:hAnsi="Times New Roman CYR"/>
          <w:sz w:val="24"/>
          <w:szCs w:val="24"/>
        </w:rPr>
        <w:t xml:space="preserve"> </w:t>
      </w:r>
      <w:r w:rsidR="008D3343" w:rsidRPr="00FC3396">
        <w:rPr>
          <w:rFonts w:ascii="Times New Roman CYR" w:hAnsi="Times New Roman CYR"/>
          <w:sz w:val="24"/>
          <w:szCs w:val="24"/>
        </w:rPr>
        <w:t xml:space="preserve">виховний заряд. </w:t>
      </w:r>
      <w:r w:rsidR="008D3343">
        <w:rPr>
          <w:rFonts w:ascii="Times New Roman CYR" w:hAnsi="Times New Roman CYR"/>
          <w:sz w:val="24"/>
          <w:szCs w:val="24"/>
          <w:lang w:val="uk-UA"/>
        </w:rPr>
        <w:t xml:space="preserve">Особлива увага приділялась </w:t>
      </w:r>
      <w:r w:rsidR="008D3343">
        <w:rPr>
          <w:sz w:val="24"/>
          <w:lang w:val="uk-UA"/>
        </w:rPr>
        <w:t>с</w:t>
      </w:r>
      <w:r w:rsidR="008D3343" w:rsidRPr="00413E49">
        <w:rPr>
          <w:sz w:val="24"/>
        </w:rPr>
        <w:t>твор</w:t>
      </w:r>
      <w:r w:rsidR="008D3343">
        <w:rPr>
          <w:sz w:val="24"/>
          <w:lang w:val="uk-UA"/>
        </w:rPr>
        <w:t>енню</w:t>
      </w:r>
      <w:r w:rsidR="008D3343" w:rsidRPr="00413E49">
        <w:rPr>
          <w:sz w:val="24"/>
        </w:rPr>
        <w:t xml:space="preserve"> атмосфер</w:t>
      </w:r>
      <w:r w:rsidR="008D3343">
        <w:rPr>
          <w:sz w:val="24"/>
          <w:lang w:val="uk-UA"/>
        </w:rPr>
        <w:t>и</w:t>
      </w:r>
      <w:r w:rsidR="008D3343" w:rsidRPr="0069299D">
        <w:rPr>
          <w:sz w:val="24"/>
        </w:rPr>
        <w:t xml:space="preserve"> </w:t>
      </w:r>
      <w:r w:rsidR="008D3343" w:rsidRPr="00413E49">
        <w:rPr>
          <w:sz w:val="24"/>
        </w:rPr>
        <w:t>дружби, взаєморозуміння, доброзичливості</w:t>
      </w:r>
      <w:r w:rsidR="008D3343" w:rsidRPr="0069299D">
        <w:rPr>
          <w:sz w:val="24"/>
        </w:rPr>
        <w:t xml:space="preserve"> </w:t>
      </w:r>
      <w:r w:rsidR="008D3343" w:rsidRPr="00413E49">
        <w:rPr>
          <w:sz w:val="24"/>
        </w:rPr>
        <w:t>між</w:t>
      </w:r>
      <w:r w:rsidR="008D3343" w:rsidRPr="0069299D">
        <w:rPr>
          <w:sz w:val="24"/>
        </w:rPr>
        <w:t xml:space="preserve"> </w:t>
      </w:r>
      <w:r w:rsidR="008D3343" w:rsidRPr="00413E49">
        <w:rPr>
          <w:sz w:val="24"/>
        </w:rPr>
        <w:t>учасниками, сприя</w:t>
      </w:r>
      <w:r w:rsidR="008D3343">
        <w:rPr>
          <w:sz w:val="24"/>
          <w:lang w:val="uk-UA"/>
        </w:rPr>
        <w:t>нню</w:t>
      </w:r>
      <w:r w:rsidR="008D3343" w:rsidRPr="0069299D">
        <w:rPr>
          <w:sz w:val="24"/>
        </w:rPr>
        <w:t xml:space="preserve"> </w:t>
      </w:r>
      <w:r w:rsidR="008D3343" w:rsidRPr="00413E49">
        <w:rPr>
          <w:sz w:val="24"/>
        </w:rPr>
        <w:t>самовдосконаленню і самоствердженню</w:t>
      </w:r>
      <w:r w:rsidR="008D3343" w:rsidRPr="0069299D">
        <w:rPr>
          <w:sz w:val="24"/>
        </w:rPr>
        <w:t xml:space="preserve"> </w:t>
      </w:r>
      <w:r w:rsidR="008D3343" w:rsidRPr="00413E49">
        <w:rPr>
          <w:sz w:val="24"/>
          <w:lang w:val="uk-UA"/>
        </w:rPr>
        <w:t>особистості</w:t>
      </w:r>
      <w:r w:rsidR="008D3343" w:rsidRPr="00413E49">
        <w:rPr>
          <w:sz w:val="24"/>
        </w:rPr>
        <w:t>.</w:t>
      </w:r>
      <w:r w:rsidR="008D3343">
        <w:rPr>
          <w:sz w:val="24"/>
          <w:lang w:val="uk-UA"/>
        </w:rPr>
        <w:t xml:space="preserve"> Основні зусилля художньо-естетичного відділу Центру були направлені на вирішення </w:t>
      </w:r>
      <w:r w:rsidR="008D3343" w:rsidRPr="00097246">
        <w:rPr>
          <w:b/>
          <w:sz w:val="24"/>
          <w:lang w:val="uk-UA"/>
        </w:rPr>
        <w:t>завдань</w:t>
      </w:r>
      <w:r w:rsidR="008D3343">
        <w:rPr>
          <w:sz w:val="24"/>
          <w:lang w:val="uk-UA"/>
        </w:rPr>
        <w:t xml:space="preserve"> організаційно-масової роботи:</w:t>
      </w:r>
    </w:p>
    <w:p w:rsidR="008D3343" w:rsidRPr="00413E49" w:rsidRDefault="008D3343" w:rsidP="008D3343">
      <w:pPr>
        <w:pStyle w:val="11"/>
        <w:numPr>
          <w:ilvl w:val="0"/>
          <w:numId w:val="21"/>
        </w:numPr>
        <w:jc w:val="both"/>
        <w:rPr>
          <w:sz w:val="24"/>
        </w:rPr>
      </w:pPr>
      <w:r w:rsidRPr="00413E49">
        <w:rPr>
          <w:sz w:val="24"/>
        </w:rPr>
        <w:t>Підтримка</w:t>
      </w:r>
      <w:r>
        <w:rPr>
          <w:sz w:val="24"/>
          <w:lang w:val="uk-UA"/>
        </w:rPr>
        <w:t xml:space="preserve"> </w:t>
      </w:r>
      <w:r w:rsidRPr="00413E49">
        <w:rPr>
          <w:sz w:val="24"/>
        </w:rPr>
        <w:t>талановитих</w:t>
      </w:r>
      <w:r>
        <w:rPr>
          <w:sz w:val="24"/>
          <w:lang w:val="uk-UA"/>
        </w:rPr>
        <w:t xml:space="preserve"> </w:t>
      </w:r>
      <w:r w:rsidRPr="00413E49">
        <w:rPr>
          <w:sz w:val="24"/>
        </w:rPr>
        <w:t>діте</w:t>
      </w:r>
      <w:r>
        <w:rPr>
          <w:sz w:val="24"/>
        </w:rPr>
        <w:t>й в сфері</w:t>
      </w:r>
      <w:r>
        <w:rPr>
          <w:sz w:val="24"/>
          <w:lang w:val="uk-UA"/>
        </w:rPr>
        <w:t xml:space="preserve"> </w:t>
      </w:r>
      <w:r>
        <w:rPr>
          <w:sz w:val="24"/>
        </w:rPr>
        <w:t>художньої</w:t>
      </w:r>
      <w:r>
        <w:rPr>
          <w:sz w:val="24"/>
          <w:lang w:val="uk-UA"/>
        </w:rPr>
        <w:t xml:space="preserve"> </w:t>
      </w:r>
      <w:r>
        <w:rPr>
          <w:sz w:val="24"/>
        </w:rPr>
        <w:t>творчості, </w:t>
      </w:r>
      <w:r w:rsidRPr="00413E49">
        <w:rPr>
          <w:sz w:val="24"/>
        </w:rPr>
        <w:t>створення умов для становлення таланту обдарованих</w:t>
      </w:r>
      <w:r w:rsidRPr="0069299D">
        <w:rPr>
          <w:sz w:val="24"/>
        </w:rPr>
        <w:t xml:space="preserve"> </w:t>
      </w:r>
      <w:r w:rsidRPr="00413E49">
        <w:rPr>
          <w:sz w:val="24"/>
        </w:rPr>
        <w:t>дітей. </w:t>
      </w:r>
    </w:p>
    <w:p w:rsidR="008D3343" w:rsidRPr="00F35B7A" w:rsidRDefault="008D3343" w:rsidP="008D3343">
      <w:pPr>
        <w:pStyle w:val="11"/>
        <w:numPr>
          <w:ilvl w:val="0"/>
          <w:numId w:val="21"/>
        </w:numPr>
        <w:jc w:val="both"/>
      </w:pPr>
      <w:r w:rsidRPr="00967389">
        <w:rPr>
          <w:sz w:val="24"/>
        </w:rPr>
        <w:t>Розвиток</w:t>
      </w:r>
      <w:r>
        <w:rPr>
          <w:sz w:val="24"/>
          <w:lang w:val="uk-UA"/>
        </w:rPr>
        <w:t xml:space="preserve"> </w:t>
      </w:r>
      <w:r w:rsidRPr="00967389">
        <w:rPr>
          <w:sz w:val="24"/>
          <w:lang w:val="uk-UA"/>
        </w:rPr>
        <w:t>творчих</w:t>
      </w:r>
      <w:r>
        <w:rPr>
          <w:sz w:val="24"/>
          <w:lang w:val="uk-UA"/>
        </w:rPr>
        <w:t xml:space="preserve"> </w:t>
      </w:r>
      <w:r w:rsidRPr="00967389">
        <w:rPr>
          <w:sz w:val="24"/>
        </w:rPr>
        <w:t>здібностей</w:t>
      </w:r>
      <w:r>
        <w:rPr>
          <w:sz w:val="24"/>
          <w:lang w:val="uk-UA"/>
        </w:rPr>
        <w:t xml:space="preserve"> </w:t>
      </w:r>
      <w:r w:rsidRPr="00967389">
        <w:rPr>
          <w:sz w:val="24"/>
        </w:rPr>
        <w:t>ді</w:t>
      </w:r>
      <w:r>
        <w:rPr>
          <w:sz w:val="24"/>
        </w:rPr>
        <w:t>тей, </w:t>
      </w:r>
      <w:r w:rsidRPr="00967389">
        <w:rPr>
          <w:sz w:val="24"/>
        </w:rPr>
        <w:t>підвищення</w:t>
      </w:r>
      <w:r>
        <w:rPr>
          <w:sz w:val="24"/>
          <w:lang w:val="uk-UA"/>
        </w:rPr>
        <w:t xml:space="preserve"> </w:t>
      </w:r>
      <w:r w:rsidRPr="00967389">
        <w:rPr>
          <w:sz w:val="24"/>
        </w:rPr>
        <w:t>рівня</w:t>
      </w:r>
      <w:r>
        <w:rPr>
          <w:sz w:val="24"/>
          <w:lang w:val="uk-UA"/>
        </w:rPr>
        <w:t xml:space="preserve"> </w:t>
      </w:r>
      <w:r w:rsidRPr="00967389">
        <w:rPr>
          <w:sz w:val="24"/>
        </w:rPr>
        <w:t>виконавської</w:t>
      </w:r>
      <w:r>
        <w:rPr>
          <w:sz w:val="24"/>
          <w:lang w:val="uk-UA"/>
        </w:rPr>
        <w:t xml:space="preserve"> </w:t>
      </w:r>
      <w:r w:rsidRPr="00967389">
        <w:rPr>
          <w:sz w:val="24"/>
        </w:rPr>
        <w:t>майстерності</w:t>
      </w:r>
      <w:r w:rsidRPr="00967389">
        <w:rPr>
          <w:sz w:val="24"/>
          <w:lang w:val="uk-UA"/>
        </w:rPr>
        <w:t xml:space="preserve"> з художньо-естетичного напряму</w:t>
      </w:r>
      <w:r w:rsidRPr="00967389">
        <w:rPr>
          <w:lang w:val="uk-UA"/>
        </w:rPr>
        <w:t xml:space="preserve">. </w:t>
      </w:r>
    </w:p>
    <w:p w:rsidR="008D3343" w:rsidRPr="00097246" w:rsidRDefault="008D3343" w:rsidP="008D3343">
      <w:pPr>
        <w:pStyle w:val="11"/>
        <w:numPr>
          <w:ilvl w:val="0"/>
          <w:numId w:val="21"/>
        </w:numPr>
        <w:jc w:val="both"/>
        <w:rPr>
          <w:b/>
          <w:sz w:val="22"/>
          <w:lang w:val="uk-UA"/>
        </w:rPr>
      </w:pPr>
      <w:r>
        <w:rPr>
          <w:sz w:val="24"/>
          <w:lang w:val="uk-UA"/>
        </w:rPr>
        <w:t>Н</w:t>
      </w:r>
      <w:r w:rsidRPr="00097246">
        <w:rPr>
          <w:sz w:val="24"/>
          <w:lang w:val="uk-UA"/>
        </w:rPr>
        <w:t>адання допомоги дітям у вирішенні завдань соціальної та психологічної профілактики негативних явищ, широко розповсюджених сьогодні через духовно-моральну кризу в суспільстві</w:t>
      </w:r>
    </w:p>
    <w:p w:rsidR="008D3343" w:rsidRPr="00A47349" w:rsidRDefault="008D3343" w:rsidP="008D3343">
      <w:pPr>
        <w:ind w:firstLine="540"/>
        <w:jc w:val="both"/>
        <w:rPr>
          <w:sz w:val="24"/>
        </w:rPr>
      </w:pPr>
      <w:r>
        <w:rPr>
          <w:sz w:val="24"/>
        </w:rPr>
        <w:t>Протягом</w:t>
      </w:r>
      <w:r w:rsidRPr="00A47349">
        <w:rPr>
          <w:sz w:val="24"/>
        </w:rPr>
        <w:t xml:space="preserve"> навчального року в ЧРЦДЮТ були організовані та проведені традиційні масові заходи: </w:t>
      </w:r>
      <w:r w:rsidRPr="0069299D">
        <w:rPr>
          <w:sz w:val="24"/>
          <w:szCs w:val="24"/>
        </w:rPr>
        <w:t>презентації гуртків, новорічні заходи в кожному гуртку, вистави, семінари та святкові концерти, участь вихованців у шкільних, сільських заходах за місцем проживання тощо.</w:t>
      </w:r>
      <w:r w:rsidRPr="0069299D">
        <w:t xml:space="preserve"> </w:t>
      </w:r>
      <w:r w:rsidRPr="00A47349">
        <w:rPr>
          <w:sz w:val="24"/>
        </w:rPr>
        <w:t>Усі масові заходи у Центрі дитячої та юнацької творчості були побудовані на принципі КТС, в яких брали участь вихованці Центру, керівники гуртків, батьки.</w:t>
      </w:r>
    </w:p>
    <w:p w:rsidR="008D3343" w:rsidRPr="00A47349" w:rsidRDefault="008D3343" w:rsidP="008D3343">
      <w:pPr>
        <w:ind w:firstLine="360"/>
        <w:jc w:val="both"/>
        <w:rPr>
          <w:sz w:val="24"/>
        </w:rPr>
      </w:pPr>
      <w:r w:rsidRPr="00A47349">
        <w:rPr>
          <w:sz w:val="24"/>
        </w:rPr>
        <w:t xml:space="preserve"> Важливу роль у вирішенні питань формування необхідного адаптаційного потенціалу у дитини, створення відповідних умов мінімізації негативних впливів соціуму на особистість в учнівському середовищі відіграють заходи, спрямовані на поліпшення фізичного, психічного та емоційного стану.</w:t>
      </w:r>
      <w:r>
        <w:rPr>
          <w:sz w:val="24"/>
        </w:rPr>
        <w:t xml:space="preserve"> </w:t>
      </w:r>
    </w:p>
    <w:p w:rsidR="008D3343" w:rsidRPr="00A47349" w:rsidRDefault="008D3343" w:rsidP="008D3343">
      <w:pPr>
        <w:ind w:firstLine="360"/>
        <w:jc w:val="both"/>
        <w:rPr>
          <w:sz w:val="24"/>
        </w:rPr>
      </w:pPr>
      <w:r>
        <w:rPr>
          <w:sz w:val="24"/>
        </w:rPr>
        <w:t>Д</w:t>
      </w:r>
      <w:r w:rsidRPr="00A47349">
        <w:rPr>
          <w:sz w:val="24"/>
        </w:rPr>
        <w:t xml:space="preserve">ля реалізації цього питання у </w:t>
      </w:r>
      <w:r>
        <w:rPr>
          <w:sz w:val="24"/>
        </w:rPr>
        <w:t>гуртках Центру</w:t>
      </w:r>
      <w:r w:rsidRPr="00A47349">
        <w:rPr>
          <w:sz w:val="24"/>
        </w:rPr>
        <w:t xml:space="preserve"> бул</w:t>
      </w:r>
      <w:r>
        <w:rPr>
          <w:sz w:val="24"/>
        </w:rPr>
        <w:t>и</w:t>
      </w:r>
      <w:r w:rsidRPr="00A47349">
        <w:rPr>
          <w:sz w:val="24"/>
        </w:rPr>
        <w:t xml:space="preserve"> проведен</w:t>
      </w:r>
      <w:r>
        <w:rPr>
          <w:sz w:val="24"/>
        </w:rPr>
        <w:t>і виховні такі заходи</w:t>
      </w:r>
      <w:r w:rsidRPr="00A47349">
        <w:rPr>
          <w:sz w:val="24"/>
        </w:rPr>
        <w:t xml:space="preserve">: </w:t>
      </w:r>
    </w:p>
    <w:p w:rsidR="008D3343" w:rsidRPr="00A91686" w:rsidRDefault="008D3343" w:rsidP="008D3343">
      <w:pPr>
        <w:pStyle w:val="a6"/>
        <w:numPr>
          <w:ilvl w:val="0"/>
          <w:numId w:val="22"/>
        </w:numPr>
        <w:jc w:val="both"/>
        <w:rPr>
          <w:rFonts w:ascii="Times New Roman" w:hAnsi="Times New Roman"/>
          <w:sz w:val="24"/>
          <w:lang w:val="uk-UA"/>
        </w:rPr>
      </w:pPr>
      <w:r w:rsidRPr="00A91686">
        <w:rPr>
          <w:rFonts w:ascii="Times New Roman" w:hAnsi="Times New Roman"/>
          <w:sz w:val="24"/>
          <w:lang w:val="uk-UA"/>
        </w:rPr>
        <w:t>Фотосессія «</w:t>
      </w:r>
      <w:r>
        <w:rPr>
          <w:rFonts w:ascii="Times New Roman" w:hAnsi="Times New Roman"/>
          <w:sz w:val="24"/>
          <w:lang w:val="uk-UA"/>
        </w:rPr>
        <w:t>Обличчя ТВ програми</w:t>
      </w:r>
      <w:r w:rsidRPr="00A91686">
        <w:rPr>
          <w:rFonts w:ascii="Times New Roman" w:hAnsi="Times New Roman"/>
          <w:sz w:val="24"/>
          <w:lang w:val="uk-UA"/>
        </w:rPr>
        <w:t>» (розкриття скритого</w:t>
      </w:r>
      <w:r>
        <w:rPr>
          <w:rFonts w:ascii="Times New Roman" w:hAnsi="Times New Roman"/>
          <w:sz w:val="24"/>
          <w:lang w:val="uk-UA"/>
        </w:rPr>
        <w:t xml:space="preserve"> творчого</w:t>
      </w:r>
      <w:r w:rsidRPr="00A91686">
        <w:rPr>
          <w:rFonts w:ascii="Times New Roman" w:hAnsi="Times New Roman"/>
          <w:sz w:val="24"/>
          <w:lang w:val="uk-UA"/>
        </w:rPr>
        <w:t xml:space="preserve"> потенціалу, демонстрація  внутрішнього «я»);</w:t>
      </w:r>
    </w:p>
    <w:p w:rsidR="008D3343" w:rsidRPr="00A91686" w:rsidRDefault="008D3343" w:rsidP="008D3343">
      <w:pPr>
        <w:pStyle w:val="a6"/>
        <w:numPr>
          <w:ilvl w:val="0"/>
          <w:numId w:val="22"/>
        </w:numPr>
        <w:jc w:val="both"/>
        <w:rPr>
          <w:rFonts w:ascii="Times New Roman" w:hAnsi="Times New Roman"/>
          <w:sz w:val="24"/>
          <w:lang w:val="uk-UA"/>
        </w:rPr>
      </w:pPr>
      <w:r w:rsidRPr="00A91686">
        <w:rPr>
          <w:rFonts w:ascii="Times New Roman" w:hAnsi="Times New Roman"/>
          <w:sz w:val="24"/>
          <w:lang w:val="uk-UA"/>
        </w:rPr>
        <w:lastRenderedPageBreak/>
        <w:t>Ситуаційна гра  «Як би я вчинив» (виховання толерантності та вміння співвідносити власні інтереси і  бажання інших людей )</w:t>
      </w:r>
    </w:p>
    <w:p w:rsidR="008D3343" w:rsidRPr="00A91686" w:rsidRDefault="008D3343" w:rsidP="008D3343">
      <w:pPr>
        <w:pStyle w:val="a6"/>
        <w:numPr>
          <w:ilvl w:val="0"/>
          <w:numId w:val="22"/>
        </w:numPr>
        <w:jc w:val="both"/>
        <w:rPr>
          <w:rFonts w:ascii="Times New Roman" w:hAnsi="Times New Roman"/>
          <w:sz w:val="24"/>
          <w:lang w:val="uk-UA"/>
        </w:rPr>
      </w:pPr>
      <w:r w:rsidRPr="00A91686">
        <w:rPr>
          <w:rFonts w:ascii="Times New Roman" w:hAnsi="Times New Roman"/>
          <w:sz w:val="24"/>
          <w:lang w:val="uk-UA"/>
        </w:rPr>
        <w:t>Конкурс ерудитів «Що я знаю про Україну?» (формування поваги до державної символіки, традицій та країні)</w:t>
      </w:r>
    </w:p>
    <w:p w:rsidR="008D3343" w:rsidRPr="00A91686" w:rsidRDefault="008D3343" w:rsidP="008D3343">
      <w:pPr>
        <w:pStyle w:val="a6"/>
        <w:numPr>
          <w:ilvl w:val="0"/>
          <w:numId w:val="22"/>
        </w:numPr>
        <w:jc w:val="both"/>
        <w:rPr>
          <w:rFonts w:ascii="Times New Roman" w:hAnsi="Times New Roman"/>
          <w:sz w:val="24"/>
          <w:lang w:val="uk-UA"/>
        </w:rPr>
      </w:pPr>
      <w:r w:rsidRPr="00A91686">
        <w:rPr>
          <w:rFonts w:ascii="Times New Roman" w:hAnsi="Times New Roman"/>
          <w:sz w:val="24"/>
          <w:lang w:val="uk-UA"/>
        </w:rPr>
        <w:t>Ділова гра «Цінуй працю інших»</w:t>
      </w:r>
      <w:r>
        <w:rPr>
          <w:rFonts w:ascii="Times New Roman" w:hAnsi="Times New Roman"/>
          <w:sz w:val="24"/>
          <w:lang w:val="uk-UA"/>
        </w:rPr>
        <w:t xml:space="preserve"> </w:t>
      </w:r>
      <w:r w:rsidRPr="00A91686">
        <w:rPr>
          <w:rFonts w:ascii="Times New Roman" w:hAnsi="Times New Roman"/>
          <w:sz w:val="24"/>
          <w:lang w:val="uk-UA"/>
        </w:rPr>
        <w:t>(виховання інтересу до праці, формування відповідального підходу до вибору майбутньої професії)</w:t>
      </w:r>
    </w:p>
    <w:p w:rsidR="008D3343" w:rsidRPr="00A91686" w:rsidRDefault="008D3343" w:rsidP="008D3343">
      <w:pPr>
        <w:pStyle w:val="a6"/>
        <w:numPr>
          <w:ilvl w:val="0"/>
          <w:numId w:val="22"/>
        </w:numPr>
        <w:jc w:val="both"/>
        <w:rPr>
          <w:rFonts w:ascii="Times New Roman" w:hAnsi="Times New Roman"/>
          <w:sz w:val="24"/>
          <w:lang w:val="uk-UA"/>
        </w:rPr>
      </w:pPr>
      <w:r w:rsidRPr="00A91686">
        <w:rPr>
          <w:rFonts w:ascii="Times New Roman" w:hAnsi="Times New Roman"/>
          <w:sz w:val="24"/>
          <w:lang w:val="uk-UA"/>
        </w:rPr>
        <w:t>Ігрова програма «Ми за здоровий спосіб життя» (виховання відповідального ставлення до власного здоров’я )</w:t>
      </w:r>
    </w:p>
    <w:p w:rsidR="008D3343" w:rsidRDefault="008D3343" w:rsidP="008D3343">
      <w:pPr>
        <w:pStyle w:val="a6"/>
        <w:numPr>
          <w:ilvl w:val="0"/>
          <w:numId w:val="22"/>
        </w:numPr>
        <w:jc w:val="both"/>
        <w:rPr>
          <w:rFonts w:ascii="Times New Roman" w:hAnsi="Times New Roman"/>
          <w:sz w:val="24"/>
          <w:lang w:val="uk-UA"/>
        </w:rPr>
      </w:pPr>
      <w:r>
        <w:rPr>
          <w:rFonts w:ascii="Times New Roman" w:hAnsi="Times New Roman"/>
          <w:sz w:val="24"/>
          <w:lang w:val="uk-UA"/>
        </w:rPr>
        <w:t>Психологічний тренінг</w:t>
      </w:r>
      <w:r w:rsidRPr="00A91686">
        <w:rPr>
          <w:rFonts w:ascii="Times New Roman" w:hAnsi="Times New Roman"/>
          <w:sz w:val="24"/>
          <w:lang w:val="uk-UA"/>
        </w:rPr>
        <w:t xml:space="preserve"> «</w:t>
      </w:r>
      <w:r>
        <w:rPr>
          <w:rFonts w:ascii="Times New Roman" w:hAnsi="Times New Roman"/>
          <w:sz w:val="24"/>
          <w:lang w:val="uk-UA"/>
        </w:rPr>
        <w:t>Толерантність-шлях до миру</w:t>
      </w:r>
      <w:r w:rsidRPr="00A91686">
        <w:rPr>
          <w:rFonts w:ascii="Times New Roman" w:hAnsi="Times New Roman"/>
          <w:sz w:val="24"/>
          <w:lang w:val="uk-UA"/>
        </w:rPr>
        <w:t>!» (знайомство, досвід контакту, подолання емоційної скутості)</w:t>
      </w:r>
    </w:p>
    <w:p w:rsidR="008D3343" w:rsidRPr="006A6380" w:rsidRDefault="008D3343" w:rsidP="008D3343">
      <w:pPr>
        <w:pStyle w:val="a6"/>
        <w:numPr>
          <w:ilvl w:val="0"/>
          <w:numId w:val="22"/>
        </w:numPr>
        <w:jc w:val="both"/>
        <w:rPr>
          <w:rFonts w:ascii="Times New Roman" w:hAnsi="Times New Roman"/>
          <w:sz w:val="24"/>
          <w:lang w:val="uk-UA"/>
        </w:rPr>
      </w:pPr>
      <w:r>
        <w:rPr>
          <w:rFonts w:ascii="Times New Roman" w:hAnsi="Times New Roman"/>
          <w:sz w:val="24"/>
          <w:lang w:val="uk-UA"/>
        </w:rPr>
        <w:t xml:space="preserve">Творча з учасниками районної новорічної вистави </w:t>
      </w:r>
      <w:r w:rsidRPr="00EA4D00">
        <w:rPr>
          <w:rFonts w:ascii="Times New Roman" w:hAnsi="Times New Roman"/>
          <w:sz w:val="24"/>
          <w:szCs w:val="24"/>
        </w:rPr>
        <w:t>«</w:t>
      </w:r>
      <w:r>
        <w:rPr>
          <w:rFonts w:ascii="Times New Roman" w:hAnsi="Times New Roman"/>
          <w:sz w:val="24"/>
          <w:szCs w:val="24"/>
          <w:lang w:val="uk-UA"/>
        </w:rPr>
        <w:t>Под покровом ночи</w:t>
      </w:r>
      <w:r w:rsidRPr="00EA4D00">
        <w:rPr>
          <w:rFonts w:ascii="Times New Roman" w:hAnsi="Times New Roman"/>
          <w:sz w:val="24"/>
          <w:szCs w:val="24"/>
          <w:lang w:val="uk-UA"/>
        </w:rPr>
        <w:t>…</w:t>
      </w:r>
      <w:r w:rsidRPr="00EA4D00">
        <w:rPr>
          <w:rFonts w:ascii="Times New Roman" w:hAnsi="Times New Roman"/>
          <w:sz w:val="24"/>
          <w:szCs w:val="24"/>
        </w:rPr>
        <w:t>»</w:t>
      </w:r>
      <w:r w:rsidRPr="00EA4D00">
        <w:rPr>
          <w:rFonts w:ascii="Times New Roman" w:hAnsi="Times New Roman"/>
          <w:sz w:val="24"/>
          <w:szCs w:val="24"/>
          <w:lang w:val="uk-UA"/>
        </w:rPr>
        <w:t xml:space="preserve"> та </w:t>
      </w:r>
      <w:r w:rsidRPr="00EA4D00">
        <w:rPr>
          <w:rFonts w:ascii="Times New Roman" w:hAnsi="Times New Roman"/>
          <w:sz w:val="24"/>
          <w:szCs w:val="24"/>
        </w:rPr>
        <w:t>розважальн</w:t>
      </w:r>
      <w:r>
        <w:rPr>
          <w:rFonts w:ascii="Times New Roman" w:hAnsi="Times New Roman"/>
          <w:sz w:val="24"/>
          <w:szCs w:val="24"/>
          <w:lang w:val="uk-UA"/>
        </w:rPr>
        <w:t>о-ігрова</w:t>
      </w:r>
      <w:r w:rsidRPr="00EA4D00">
        <w:rPr>
          <w:rFonts w:ascii="Times New Roman" w:hAnsi="Times New Roman"/>
          <w:sz w:val="24"/>
          <w:szCs w:val="24"/>
          <w:lang w:val="uk-UA"/>
        </w:rPr>
        <w:t xml:space="preserve"> </w:t>
      </w:r>
      <w:r w:rsidRPr="00EA4D00">
        <w:rPr>
          <w:rFonts w:ascii="Times New Roman" w:hAnsi="Times New Roman"/>
          <w:sz w:val="24"/>
          <w:szCs w:val="24"/>
        </w:rPr>
        <w:t>програма</w:t>
      </w:r>
      <w:r>
        <w:rPr>
          <w:rFonts w:ascii="Times New Roman" w:hAnsi="Times New Roman"/>
          <w:sz w:val="24"/>
          <w:szCs w:val="24"/>
          <w:lang w:val="uk-UA"/>
        </w:rPr>
        <w:t xml:space="preserve"> – січень 2016 року (70 осіб)</w:t>
      </w:r>
    </w:p>
    <w:p w:rsidR="008D3343" w:rsidRPr="00452A54" w:rsidRDefault="008D3343" w:rsidP="008D3343">
      <w:pPr>
        <w:pStyle w:val="a6"/>
        <w:numPr>
          <w:ilvl w:val="0"/>
          <w:numId w:val="22"/>
        </w:numPr>
        <w:jc w:val="both"/>
        <w:rPr>
          <w:rFonts w:ascii="Times New Roman" w:hAnsi="Times New Roman"/>
          <w:sz w:val="24"/>
          <w:lang w:val="uk-UA"/>
        </w:rPr>
      </w:pPr>
      <w:r>
        <w:rPr>
          <w:rFonts w:ascii="Times New Roman" w:hAnsi="Times New Roman"/>
          <w:sz w:val="24"/>
          <w:szCs w:val="24"/>
          <w:lang w:val="uk-UA"/>
        </w:rPr>
        <w:t>Відбірковий етап обласного відкритого фестивалю дитячої художньої творчості «Таланти ІІІ  тисячоліття» (запис відео конкурсних номерів) – березень 2016 (20 осіб)</w:t>
      </w:r>
    </w:p>
    <w:p w:rsidR="008D3343" w:rsidRPr="00452A54" w:rsidRDefault="008D3343" w:rsidP="008D3343">
      <w:pPr>
        <w:pStyle w:val="a6"/>
        <w:numPr>
          <w:ilvl w:val="0"/>
          <w:numId w:val="22"/>
        </w:numPr>
        <w:jc w:val="both"/>
        <w:rPr>
          <w:rFonts w:ascii="Times New Roman" w:hAnsi="Times New Roman"/>
          <w:sz w:val="24"/>
          <w:lang w:val="uk-UA"/>
        </w:rPr>
      </w:pPr>
      <w:r w:rsidRPr="00AF108A">
        <w:rPr>
          <w:rFonts w:ascii="Times New Roman" w:hAnsi="Times New Roman"/>
          <w:sz w:val="24"/>
          <w:szCs w:val="28"/>
        </w:rPr>
        <w:t xml:space="preserve">Інтерактивна творча зустріч вихованців гуртків художньо-естетичного напряму з акторами, режисером, гримерами, художниками-оформлювачами, звукорежисером, костюмером </w:t>
      </w:r>
      <w:r w:rsidRPr="00AF108A">
        <w:rPr>
          <w:rFonts w:ascii="Times New Roman" w:hAnsi="Times New Roman"/>
          <w:color w:val="000000" w:themeColor="text1"/>
          <w:sz w:val="24"/>
          <w:szCs w:val="28"/>
        </w:rPr>
        <w:t>Х</w:t>
      </w:r>
      <w:r w:rsidRPr="00AF108A">
        <w:rPr>
          <w:rFonts w:ascii="Times New Roman" w:hAnsi="Times New Roman"/>
          <w:bCs/>
          <w:color w:val="000000" w:themeColor="text1"/>
          <w:sz w:val="24"/>
          <w:szCs w:val="28"/>
          <w:shd w:val="clear" w:color="auto" w:fill="FFFFFF"/>
        </w:rPr>
        <w:t>арківського академічного російського драматичного театру імені О. С. Пушкіна</w:t>
      </w:r>
      <w:r>
        <w:rPr>
          <w:rFonts w:ascii="Times New Roman" w:hAnsi="Times New Roman"/>
          <w:bCs/>
          <w:color w:val="000000" w:themeColor="text1"/>
          <w:sz w:val="24"/>
          <w:szCs w:val="28"/>
          <w:shd w:val="clear" w:color="auto" w:fill="FFFFFF"/>
          <w:lang w:val="uk-UA"/>
        </w:rPr>
        <w:t xml:space="preserve"> – березень 2016 року (12 осіб)</w:t>
      </w:r>
    </w:p>
    <w:p w:rsidR="008D3343" w:rsidRPr="006A6380" w:rsidRDefault="008D3343" w:rsidP="008D3343">
      <w:pPr>
        <w:pStyle w:val="a6"/>
        <w:numPr>
          <w:ilvl w:val="0"/>
          <w:numId w:val="22"/>
        </w:numPr>
        <w:jc w:val="both"/>
        <w:rPr>
          <w:rFonts w:ascii="Times New Roman" w:hAnsi="Times New Roman"/>
          <w:sz w:val="24"/>
          <w:lang w:val="uk-UA"/>
        </w:rPr>
      </w:pPr>
      <w:r w:rsidRPr="006A6380">
        <w:rPr>
          <w:rFonts w:ascii="Times New Roman" w:hAnsi="Times New Roman"/>
          <w:sz w:val="24"/>
          <w:szCs w:val="28"/>
          <w:lang w:val="uk-UA"/>
        </w:rPr>
        <w:t>Презентація відео кліпу О. Кварти за участю вихованців гуртка «Дитячий театр»,  керівник Р. Пономарьова (смт Чкаловське)</w:t>
      </w:r>
      <w:r>
        <w:rPr>
          <w:rFonts w:ascii="Times New Roman" w:hAnsi="Times New Roman"/>
          <w:sz w:val="24"/>
          <w:szCs w:val="28"/>
          <w:lang w:val="uk-UA"/>
        </w:rPr>
        <w:t xml:space="preserve"> – лютий 2016 року (40 осіб)</w:t>
      </w:r>
    </w:p>
    <w:p w:rsidR="008D3343" w:rsidRPr="0067016E" w:rsidRDefault="008D3343" w:rsidP="008D3343">
      <w:pPr>
        <w:pStyle w:val="a6"/>
        <w:numPr>
          <w:ilvl w:val="0"/>
          <w:numId w:val="22"/>
        </w:numPr>
        <w:jc w:val="both"/>
        <w:rPr>
          <w:rFonts w:ascii="Times New Roman" w:hAnsi="Times New Roman"/>
          <w:sz w:val="24"/>
          <w:lang w:val="uk-UA"/>
        </w:rPr>
      </w:pPr>
      <w:r w:rsidRPr="00AF108A">
        <w:rPr>
          <w:rFonts w:ascii="Times New Roman" w:hAnsi="Times New Roman"/>
          <w:sz w:val="24"/>
          <w:szCs w:val="28"/>
        </w:rPr>
        <w:t>Ювілей театрально-хореографічного колективу «Каскад», керівник Н. Разумова (с. Базаліївка)</w:t>
      </w:r>
      <w:r>
        <w:rPr>
          <w:rFonts w:ascii="Times New Roman" w:hAnsi="Times New Roman"/>
          <w:sz w:val="24"/>
          <w:szCs w:val="28"/>
          <w:lang w:val="uk-UA"/>
        </w:rPr>
        <w:t xml:space="preserve"> – березень 2016 року (60 осіб)</w:t>
      </w:r>
    </w:p>
    <w:p w:rsidR="008D3343" w:rsidRPr="00240039" w:rsidRDefault="008D3343" w:rsidP="008D3343">
      <w:pPr>
        <w:pStyle w:val="a6"/>
        <w:numPr>
          <w:ilvl w:val="0"/>
          <w:numId w:val="22"/>
        </w:numPr>
        <w:jc w:val="both"/>
        <w:rPr>
          <w:rFonts w:ascii="Times New Roman" w:hAnsi="Times New Roman"/>
          <w:sz w:val="24"/>
          <w:lang w:val="uk-UA"/>
        </w:rPr>
      </w:pPr>
      <w:r>
        <w:rPr>
          <w:rFonts w:ascii="Times New Roman" w:hAnsi="Times New Roman"/>
          <w:sz w:val="24"/>
          <w:szCs w:val="28"/>
          <w:lang w:val="uk-UA"/>
        </w:rPr>
        <w:t>Традиційний конкурс «Вихованець року», РБК, м. Чугуїв - травень 2016 року (120 осіб)</w:t>
      </w:r>
    </w:p>
    <w:p w:rsidR="008D3343" w:rsidRPr="00240039" w:rsidRDefault="008D3343" w:rsidP="008D3343">
      <w:pPr>
        <w:pStyle w:val="a6"/>
        <w:numPr>
          <w:ilvl w:val="0"/>
          <w:numId w:val="22"/>
        </w:numPr>
        <w:jc w:val="both"/>
        <w:rPr>
          <w:rFonts w:ascii="Times New Roman" w:hAnsi="Times New Roman"/>
          <w:sz w:val="24"/>
          <w:lang w:val="uk-UA"/>
        </w:rPr>
      </w:pPr>
      <w:r w:rsidRPr="00AF108A">
        <w:rPr>
          <w:rFonts w:ascii="Times New Roman" w:hAnsi="Times New Roman"/>
          <w:sz w:val="24"/>
          <w:szCs w:val="28"/>
        </w:rPr>
        <w:t>Участь лідерів районного учнівського самоврядування у засіданні «Академії управлінської майстерності» Харківської обласної ради старшокласників</w:t>
      </w:r>
      <w:r>
        <w:rPr>
          <w:rFonts w:ascii="Times New Roman" w:hAnsi="Times New Roman"/>
          <w:sz w:val="24"/>
          <w:szCs w:val="28"/>
          <w:lang w:val="uk-UA"/>
        </w:rPr>
        <w:t xml:space="preserve"> – протягом року 1 раз на місяць.</w:t>
      </w:r>
    </w:p>
    <w:p w:rsidR="008D3343" w:rsidRPr="00D35746" w:rsidRDefault="008D3343" w:rsidP="008D3343">
      <w:pPr>
        <w:pStyle w:val="a6"/>
        <w:numPr>
          <w:ilvl w:val="0"/>
          <w:numId w:val="22"/>
        </w:numPr>
        <w:jc w:val="both"/>
        <w:rPr>
          <w:rFonts w:ascii="Times New Roman" w:hAnsi="Times New Roman"/>
          <w:sz w:val="24"/>
          <w:lang w:val="uk-UA"/>
        </w:rPr>
      </w:pPr>
      <w:r>
        <w:rPr>
          <w:rFonts w:ascii="Times New Roman" w:hAnsi="Times New Roman"/>
          <w:sz w:val="24"/>
          <w:szCs w:val="28"/>
          <w:lang w:val="uk-UA"/>
        </w:rPr>
        <w:t>Організація та проведення</w:t>
      </w:r>
      <w:r w:rsidRPr="00AF108A">
        <w:rPr>
          <w:rFonts w:ascii="Times New Roman" w:hAnsi="Times New Roman"/>
          <w:sz w:val="24"/>
          <w:szCs w:val="28"/>
        </w:rPr>
        <w:t xml:space="preserve"> відкритих занять та виховних заходів в гуртках</w:t>
      </w:r>
      <w:r>
        <w:rPr>
          <w:rFonts w:ascii="Times New Roman" w:hAnsi="Times New Roman"/>
          <w:sz w:val="24"/>
          <w:szCs w:val="28"/>
          <w:lang w:val="uk-UA"/>
        </w:rPr>
        <w:t xml:space="preserve"> – протягом року за планом.</w:t>
      </w:r>
    </w:p>
    <w:p w:rsidR="008D3343" w:rsidRPr="00A91686" w:rsidRDefault="008D3343" w:rsidP="008D3343">
      <w:pPr>
        <w:pStyle w:val="a6"/>
        <w:jc w:val="both"/>
        <w:rPr>
          <w:rFonts w:ascii="Times New Roman" w:hAnsi="Times New Roman"/>
          <w:sz w:val="24"/>
          <w:lang w:val="uk-UA"/>
        </w:rPr>
      </w:pPr>
    </w:p>
    <w:p w:rsidR="008D3343" w:rsidRPr="0025717B" w:rsidRDefault="008D3343" w:rsidP="008D3343">
      <w:pPr>
        <w:pStyle w:val="11"/>
        <w:ind w:firstLine="360"/>
        <w:jc w:val="both"/>
        <w:rPr>
          <w:b/>
          <w:sz w:val="24"/>
          <w:szCs w:val="24"/>
          <w:lang w:val="uk-UA"/>
        </w:rPr>
      </w:pPr>
      <w:r>
        <w:rPr>
          <w:sz w:val="24"/>
          <w:szCs w:val="24"/>
          <w:lang w:val="uk-UA"/>
        </w:rPr>
        <w:t xml:space="preserve">У 2015/2016 н. р. художньо-естетичним відділом здійснено роботу щодо </w:t>
      </w:r>
      <w:r w:rsidRPr="0025717B">
        <w:rPr>
          <w:sz w:val="24"/>
          <w:szCs w:val="24"/>
          <w:lang w:val="uk-UA"/>
        </w:rPr>
        <w:t xml:space="preserve"> якісн</w:t>
      </w:r>
      <w:r>
        <w:rPr>
          <w:sz w:val="24"/>
          <w:szCs w:val="24"/>
          <w:lang w:val="uk-UA"/>
        </w:rPr>
        <w:t>ої</w:t>
      </w:r>
      <w:r w:rsidRPr="0025717B">
        <w:rPr>
          <w:sz w:val="24"/>
          <w:szCs w:val="24"/>
          <w:lang w:val="uk-UA"/>
        </w:rPr>
        <w:t xml:space="preserve"> підготов</w:t>
      </w:r>
      <w:r>
        <w:rPr>
          <w:sz w:val="24"/>
          <w:szCs w:val="24"/>
          <w:lang w:val="uk-UA"/>
        </w:rPr>
        <w:t xml:space="preserve">ки і проведенню традиційних  </w:t>
      </w:r>
      <w:r w:rsidRPr="0025717B">
        <w:rPr>
          <w:sz w:val="24"/>
          <w:szCs w:val="24"/>
          <w:lang w:val="uk-UA"/>
        </w:rPr>
        <w:t xml:space="preserve">районних масових заходів. </w:t>
      </w:r>
    </w:p>
    <w:p w:rsidR="008D3343" w:rsidRDefault="008D3343" w:rsidP="008D3343">
      <w:pPr>
        <w:ind w:firstLine="360"/>
        <w:jc w:val="both"/>
        <w:rPr>
          <w:sz w:val="24"/>
        </w:rPr>
      </w:pPr>
      <w:r>
        <w:rPr>
          <w:sz w:val="24"/>
        </w:rPr>
        <w:t>Керівники гуртків та</w:t>
      </w:r>
      <w:r w:rsidRPr="00A47349">
        <w:rPr>
          <w:sz w:val="24"/>
        </w:rPr>
        <w:t xml:space="preserve"> вихованці Центру були активними організаторами і учасниками районних заходів:</w:t>
      </w:r>
    </w:p>
    <w:p w:rsidR="008D3343" w:rsidRPr="002705EA" w:rsidRDefault="008D3343" w:rsidP="008D3343">
      <w:pPr>
        <w:pStyle w:val="ab"/>
        <w:numPr>
          <w:ilvl w:val="0"/>
          <w:numId w:val="22"/>
        </w:numPr>
        <w:jc w:val="both"/>
        <w:rPr>
          <w:rFonts w:ascii="Times New Roman" w:hAnsi="Times New Roman"/>
          <w:sz w:val="24"/>
        </w:rPr>
      </w:pPr>
      <w:r w:rsidRPr="002705EA">
        <w:rPr>
          <w:rFonts w:ascii="Times New Roman" w:hAnsi="Times New Roman"/>
          <w:sz w:val="24"/>
        </w:rPr>
        <w:t>Участь у проведенні районного свята до Дня прапору України – серпень.</w:t>
      </w:r>
    </w:p>
    <w:p w:rsidR="008D3343" w:rsidRPr="00EA4D00" w:rsidRDefault="008D3343" w:rsidP="008D3343">
      <w:pPr>
        <w:pStyle w:val="ab"/>
        <w:numPr>
          <w:ilvl w:val="0"/>
          <w:numId w:val="22"/>
        </w:numPr>
        <w:rPr>
          <w:rFonts w:ascii="Times New Roman" w:hAnsi="Times New Roman"/>
          <w:sz w:val="24"/>
          <w:szCs w:val="24"/>
        </w:rPr>
      </w:pPr>
      <w:r w:rsidRPr="00A91686">
        <w:rPr>
          <w:rFonts w:ascii="Times New Roman" w:hAnsi="Times New Roman"/>
          <w:sz w:val="24"/>
          <w:szCs w:val="24"/>
        </w:rPr>
        <w:t>Урочисте відкриття традиційної наради вчителів району (РБК) – серпень</w:t>
      </w:r>
      <w:r>
        <w:rPr>
          <w:rFonts w:ascii="Times New Roman" w:hAnsi="Times New Roman"/>
          <w:sz w:val="24"/>
          <w:szCs w:val="24"/>
        </w:rPr>
        <w:t>.</w:t>
      </w:r>
      <w:r w:rsidRPr="00EA4D00">
        <w:rPr>
          <w:rFonts w:ascii="Times New Roman" w:hAnsi="Times New Roman"/>
          <w:sz w:val="24"/>
          <w:szCs w:val="24"/>
        </w:rPr>
        <w:t xml:space="preserve"> </w:t>
      </w:r>
      <w:r>
        <w:rPr>
          <w:rFonts w:ascii="Times New Roman" w:hAnsi="Times New Roman"/>
          <w:sz w:val="24"/>
          <w:szCs w:val="24"/>
        </w:rPr>
        <w:t xml:space="preserve"> </w:t>
      </w:r>
    </w:p>
    <w:p w:rsidR="008D3343" w:rsidRPr="00A82A10" w:rsidRDefault="008D3343" w:rsidP="008D3343">
      <w:pPr>
        <w:pStyle w:val="ab"/>
        <w:numPr>
          <w:ilvl w:val="0"/>
          <w:numId w:val="22"/>
        </w:numPr>
        <w:rPr>
          <w:rFonts w:ascii="Times New Roman" w:hAnsi="Times New Roman"/>
          <w:sz w:val="24"/>
          <w:szCs w:val="24"/>
        </w:rPr>
      </w:pPr>
      <w:r w:rsidRPr="00EA4D00">
        <w:rPr>
          <w:rFonts w:ascii="Times New Roman" w:hAnsi="Times New Roman"/>
          <w:sz w:val="24"/>
          <w:szCs w:val="24"/>
        </w:rPr>
        <w:t>Святковий концерт присвячений Дню рятівника України – вересень</w:t>
      </w:r>
      <w:r w:rsidRPr="0069299D">
        <w:rPr>
          <w:rFonts w:ascii="Times New Roman" w:hAnsi="Times New Roman"/>
          <w:sz w:val="24"/>
          <w:szCs w:val="24"/>
        </w:rPr>
        <w:t>.</w:t>
      </w:r>
    </w:p>
    <w:p w:rsidR="008D3343" w:rsidRPr="00EA4D00"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Ігрова програма для дітей і дорослих смт Чкаловське «Включи сонце»-вересень.</w:t>
      </w:r>
    </w:p>
    <w:p w:rsidR="008D3343" w:rsidRPr="00EA4D00"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Установчий семінар</w:t>
      </w:r>
      <w:r w:rsidRPr="00EA4D00">
        <w:rPr>
          <w:rFonts w:ascii="Times New Roman" w:hAnsi="Times New Roman"/>
          <w:sz w:val="24"/>
          <w:szCs w:val="24"/>
        </w:rPr>
        <w:t xml:space="preserve"> лідерів районного учнівського самоврядування-жовтень.</w:t>
      </w:r>
    </w:p>
    <w:p w:rsidR="008D3343"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Районний танцювальний флешмоб «Здоровим бути –це круто!»</w:t>
      </w:r>
      <w:r w:rsidRPr="00EA4D00">
        <w:rPr>
          <w:rFonts w:ascii="Times New Roman" w:hAnsi="Times New Roman"/>
          <w:sz w:val="24"/>
          <w:szCs w:val="24"/>
        </w:rPr>
        <w:t>- жовтень</w:t>
      </w:r>
      <w:r>
        <w:rPr>
          <w:rFonts w:ascii="Times New Roman" w:hAnsi="Times New Roman"/>
          <w:sz w:val="24"/>
          <w:szCs w:val="24"/>
        </w:rPr>
        <w:t>.</w:t>
      </w:r>
    </w:p>
    <w:p w:rsidR="008D3343"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Районна акція з виготовлення листівок – привітань для воїнів 92 ОМБР до Дня захисника України -жовтень.</w:t>
      </w:r>
    </w:p>
    <w:p w:rsidR="008D3343"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Фотовиставка з архіву 92 ОМБР - жовтень.</w:t>
      </w:r>
    </w:p>
    <w:p w:rsidR="008D3343" w:rsidRPr="00EA4D00" w:rsidRDefault="008D3343" w:rsidP="008D3343">
      <w:pPr>
        <w:pStyle w:val="ab"/>
        <w:numPr>
          <w:ilvl w:val="0"/>
          <w:numId w:val="22"/>
        </w:numPr>
        <w:rPr>
          <w:rFonts w:ascii="Times New Roman" w:hAnsi="Times New Roman"/>
          <w:sz w:val="24"/>
          <w:szCs w:val="24"/>
        </w:rPr>
      </w:pPr>
      <w:r>
        <w:rPr>
          <w:rFonts w:ascii="Times New Roman" w:hAnsi="Times New Roman"/>
          <w:sz w:val="24"/>
          <w:szCs w:val="24"/>
        </w:rPr>
        <w:t>Районна акція до Дня збройних сил України «Подарунок воїну» -листопад.</w:t>
      </w:r>
    </w:p>
    <w:p w:rsidR="008D3343" w:rsidRPr="00EA4D00" w:rsidRDefault="008D3343" w:rsidP="008D3343">
      <w:pPr>
        <w:pStyle w:val="ab"/>
        <w:numPr>
          <w:ilvl w:val="0"/>
          <w:numId w:val="22"/>
        </w:numPr>
        <w:rPr>
          <w:rFonts w:ascii="Times New Roman" w:hAnsi="Times New Roman"/>
          <w:sz w:val="24"/>
          <w:szCs w:val="24"/>
        </w:rPr>
      </w:pPr>
      <w:r w:rsidRPr="00EA4D00">
        <w:rPr>
          <w:rFonts w:ascii="Times New Roman" w:hAnsi="Times New Roman"/>
          <w:sz w:val="24"/>
          <w:szCs w:val="24"/>
        </w:rPr>
        <w:t>Відкриття та закриття рай</w:t>
      </w:r>
      <w:r>
        <w:rPr>
          <w:rFonts w:ascii="Times New Roman" w:hAnsi="Times New Roman"/>
          <w:sz w:val="24"/>
          <w:szCs w:val="24"/>
        </w:rPr>
        <w:t>онних малих олімпійських ігор – листопад-грудень</w:t>
      </w:r>
      <w:r w:rsidRPr="00EA4D00">
        <w:rPr>
          <w:rFonts w:ascii="Times New Roman" w:hAnsi="Times New Roman"/>
          <w:sz w:val="24"/>
          <w:szCs w:val="24"/>
        </w:rPr>
        <w:t>.</w:t>
      </w:r>
    </w:p>
    <w:p w:rsidR="008D3343" w:rsidRPr="00EA4D00" w:rsidRDefault="008D3343" w:rsidP="008D3343">
      <w:pPr>
        <w:pStyle w:val="ab"/>
        <w:numPr>
          <w:ilvl w:val="0"/>
          <w:numId w:val="22"/>
        </w:numPr>
        <w:rPr>
          <w:rFonts w:ascii="Times New Roman" w:hAnsi="Times New Roman"/>
          <w:sz w:val="24"/>
          <w:szCs w:val="24"/>
        </w:rPr>
      </w:pPr>
      <w:r w:rsidRPr="00EA4D00">
        <w:rPr>
          <w:rFonts w:ascii="Times New Roman" w:hAnsi="Times New Roman"/>
          <w:sz w:val="24"/>
          <w:szCs w:val="24"/>
        </w:rPr>
        <w:t xml:space="preserve">Районний конкурс-захист науково-дослідницьких робіт учнів-членів МАН </w:t>
      </w:r>
      <w:r>
        <w:rPr>
          <w:rFonts w:ascii="Times New Roman" w:hAnsi="Times New Roman"/>
          <w:sz w:val="24"/>
          <w:szCs w:val="24"/>
        </w:rPr>
        <w:t>–</w:t>
      </w:r>
      <w:r w:rsidRPr="00EA4D00">
        <w:rPr>
          <w:rFonts w:ascii="Times New Roman" w:hAnsi="Times New Roman"/>
          <w:sz w:val="24"/>
          <w:szCs w:val="24"/>
        </w:rPr>
        <w:t>грудень</w:t>
      </w:r>
      <w:r>
        <w:rPr>
          <w:rFonts w:ascii="Times New Roman" w:hAnsi="Times New Roman"/>
          <w:sz w:val="24"/>
          <w:szCs w:val="24"/>
        </w:rPr>
        <w:t>.</w:t>
      </w:r>
      <w:r w:rsidRPr="00EA4D00">
        <w:rPr>
          <w:rFonts w:ascii="Times New Roman" w:hAnsi="Times New Roman"/>
          <w:sz w:val="24"/>
          <w:szCs w:val="24"/>
        </w:rPr>
        <w:t xml:space="preserve"> </w:t>
      </w:r>
    </w:p>
    <w:p w:rsidR="008D3343" w:rsidRDefault="008D3343" w:rsidP="008D3343">
      <w:pPr>
        <w:pStyle w:val="ab"/>
        <w:numPr>
          <w:ilvl w:val="0"/>
          <w:numId w:val="22"/>
        </w:numPr>
        <w:jc w:val="both"/>
        <w:rPr>
          <w:rFonts w:ascii="Times New Roman" w:hAnsi="Times New Roman"/>
          <w:sz w:val="24"/>
          <w:szCs w:val="24"/>
        </w:rPr>
      </w:pPr>
      <w:r w:rsidRPr="00EA4D00">
        <w:rPr>
          <w:rFonts w:ascii="Times New Roman" w:hAnsi="Times New Roman"/>
          <w:sz w:val="24"/>
          <w:szCs w:val="24"/>
        </w:rPr>
        <w:t>Новорічна вистава «</w:t>
      </w:r>
      <w:r>
        <w:rPr>
          <w:rFonts w:ascii="Times New Roman" w:hAnsi="Times New Roman"/>
          <w:sz w:val="24"/>
          <w:szCs w:val="24"/>
        </w:rPr>
        <w:t>Под покровом ночи</w:t>
      </w:r>
      <w:r w:rsidRPr="00EA4D00">
        <w:rPr>
          <w:rFonts w:ascii="Times New Roman" w:hAnsi="Times New Roman"/>
          <w:sz w:val="24"/>
          <w:szCs w:val="24"/>
        </w:rPr>
        <w:t xml:space="preserve">…» та розважальна програма біля ялинки для дітей пільгового контингенту, обдарованих дітей району, дітей </w:t>
      </w:r>
      <w:r>
        <w:rPr>
          <w:rFonts w:ascii="Times New Roman" w:hAnsi="Times New Roman"/>
          <w:sz w:val="24"/>
          <w:szCs w:val="24"/>
        </w:rPr>
        <w:t>військовослужбовців</w:t>
      </w:r>
      <w:r w:rsidRPr="00EA4D00">
        <w:rPr>
          <w:rFonts w:ascii="Times New Roman" w:hAnsi="Times New Roman"/>
          <w:sz w:val="24"/>
          <w:szCs w:val="24"/>
        </w:rPr>
        <w:t xml:space="preserve">– грудень. </w:t>
      </w:r>
    </w:p>
    <w:p w:rsidR="008D3343" w:rsidRPr="0067016E" w:rsidRDefault="008D3343" w:rsidP="008D3343">
      <w:pPr>
        <w:pStyle w:val="ab"/>
        <w:numPr>
          <w:ilvl w:val="0"/>
          <w:numId w:val="22"/>
        </w:numPr>
        <w:jc w:val="both"/>
        <w:rPr>
          <w:rFonts w:ascii="Times New Roman" w:hAnsi="Times New Roman"/>
          <w:sz w:val="24"/>
          <w:szCs w:val="24"/>
        </w:rPr>
      </w:pPr>
      <w:r>
        <w:rPr>
          <w:rFonts w:ascii="Times New Roman" w:hAnsi="Times New Roman"/>
          <w:sz w:val="24"/>
          <w:szCs w:val="24"/>
        </w:rPr>
        <w:lastRenderedPageBreak/>
        <w:t>Гра «Що? Де? Коли?» серед учнів 8-11 класів загальноосвітніх навчальних закладів освіти – лютий.</w:t>
      </w:r>
    </w:p>
    <w:p w:rsidR="008D3343" w:rsidRPr="006A6380" w:rsidRDefault="008D3343" w:rsidP="008D3343">
      <w:pPr>
        <w:pStyle w:val="ab"/>
        <w:numPr>
          <w:ilvl w:val="0"/>
          <w:numId w:val="22"/>
        </w:numPr>
        <w:jc w:val="both"/>
        <w:rPr>
          <w:rFonts w:ascii="Times New Roman" w:hAnsi="Times New Roman"/>
          <w:sz w:val="24"/>
          <w:szCs w:val="24"/>
        </w:rPr>
      </w:pPr>
      <w:r>
        <w:rPr>
          <w:rFonts w:ascii="Times New Roman" w:hAnsi="Times New Roman"/>
          <w:sz w:val="24"/>
          <w:szCs w:val="24"/>
        </w:rPr>
        <w:t>Участь у тематичному концерті для переселенців зони АТО – лютий.</w:t>
      </w:r>
    </w:p>
    <w:p w:rsidR="008D3343" w:rsidRPr="0067016E" w:rsidRDefault="008D3343" w:rsidP="008D3343">
      <w:pPr>
        <w:pStyle w:val="ab"/>
        <w:numPr>
          <w:ilvl w:val="0"/>
          <w:numId w:val="22"/>
        </w:numPr>
        <w:jc w:val="both"/>
        <w:rPr>
          <w:rFonts w:ascii="Times New Roman" w:hAnsi="Times New Roman"/>
          <w:sz w:val="24"/>
          <w:szCs w:val="24"/>
        </w:rPr>
      </w:pPr>
      <w:r>
        <w:rPr>
          <w:rFonts w:ascii="Times New Roman" w:hAnsi="Times New Roman"/>
          <w:sz w:val="24"/>
          <w:szCs w:val="24"/>
        </w:rPr>
        <w:t>Районний семінар-практикум для лідерів учнівського самоврядування «</w:t>
      </w:r>
      <w:r>
        <w:rPr>
          <w:rFonts w:ascii="Times New Roman" w:hAnsi="Times New Roman"/>
          <w:sz w:val="24"/>
          <w:szCs w:val="24"/>
          <w:lang w:val="en-US"/>
        </w:rPr>
        <w:t>NEW</w:t>
      </w:r>
      <w:r w:rsidRPr="006A6380">
        <w:rPr>
          <w:rFonts w:ascii="Times New Roman" w:hAnsi="Times New Roman"/>
          <w:sz w:val="24"/>
          <w:szCs w:val="24"/>
        </w:rPr>
        <w:t xml:space="preserve"> </w:t>
      </w:r>
      <w:r>
        <w:rPr>
          <w:rFonts w:ascii="Times New Roman" w:hAnsi="Times New Roman"/>
          <w:sz w:val="24"/>
          <w:szCs w:val="24"/>
        </w:rPr>
        <w:t>формат» «Фестиваль від А до Я» - березень.</w:t>
      </w:r>
    </w:p>
    <w:p w:rsidR="008D3343" w:rsidRDefault="008D3343" w:rsidP="008D3343">
      <w:pPr>
        <w:pStyle w:val="ab"/>
        <w:numPr>
          <w:ilvl w:val="0"/>
          <w:numId w:val="22"/>
        </w:numPr>
        <w:jc w:val="both"/>
        <w:rPr>
          <w:rFonts w:ascii="Times New Roman" w:hAnsi="Times New Roman"/>
          <w:sz w:val="24"/>
          <w:szCs w:val="24"/>
        </w:rPr>
      </w:pPr>
      <w:r>
        <w:rPr>
          <w:rFonts w:ascii="Times New Roman" w:hAnsi="Times New Roman"/>
          <w:sz w:val="24"/>
          <w:szCs w:val="24"/>
        </w:rPr>
        <w:t>Виставка декоративно-прикладної творчості до свята 8 березня – березень.</w:t>
      </w:r>
    </w:p>
    <w:p w:rsidR="008D3343" w:rsidRPr="006A6380" w:rsidRDefault="008D3343" w:rsidP="008D3343">
      <w:pPr>
        <w:pStyle w:val="a6"/>
        <w:numPr>
          <w:ilvl w:val="0"/>
          <w:numId w:val="22"/>
        </w:numPr>
        <w:jc w:val="both"/>
        <w:rPr>
          <w:rFonts w:ascii="Times New Roman" w:hAnsi="Times New Roman"/>
          <w:sz w:val="24"/>
          <w:szCs w:val="24"/>
        </w:rPr>
      </w:pPr>
      <w:r w:rsidRPr="006A6380">
        <w:rPr>
          <w:rFonts w:ascii="Times New Roman" w:hAnsi="Times New Roman"/>
          <w:sz w:val="24"/>
          <w:szCs w:val="28"/>
        </w:rPr>
        <w:t>Ювілей естрадного балету «Юсалія», керівник І. Кузнецова, РБК м. Чугуїв</w:t>
      </w:r>
      <w:r>
        <w:rPr>
          <w:rFonts w:ascii="Times New Roman" w:hAnsi="Times New Roman"/>
          <w:sz w:val="24"/>
          <w:szCs w:val="28"/>
          <w:lang w:val="uk-UA"/>
        </w:rPr>
        <w:t xml:space="preserve"> – березень.</w:t>
      </w:r>
    </w:p>
    <w:p w:rsidR="008D3343" w:rsidRPr="0067016E" w:rsidRDefault="008D3343" w:rsidP="008D3343">
      <w:pPr>
        <w:pStyle w:val="a6"/>
        <w:numPr>
          <w:ilvl w:val="0"/>
          <w:numId w:val="22"/>
        </w:numPr>
        <w:jc w:val="both"/>
        <w:rPr>
          <w:rFonts w:ascii="Times New Roman" w:hAnsi="Times New Roman"/>
          <w:sz w:val="24"/>
          <w:szCs w:val="24"/>
        </w:rPr>
      </w:pPr>
      <w:r>
        <w:rPr>
          <w:rFonts w:ascii="Times New Roman" w:hAnsi="Times New Roman"/>
          <w:sz w:val="24"/>
          <w:szCs w:val="28"/>
          <w:lang w:val="uk-UA"/>
        </w:rPr>
        <w:t xml:space="preserve">Гумористична гра КВК серед команд </w:t>
      </w:r>
      <w:r>
        <w:rPr>
          <w:rFonts w:ascii="Times New Roman" w:hAnsi="Times New Roman"/>
          <w:sz w:val="24"/>
          <w:szCs w:val="24"/>
          <w:lang w:val="uk-UA"/>
        </w:rPr>
        <w:t>загальноосвітніх навчальних закладів освіти Чугуївського району «Рік англійської мови в Україні» - квітень.</w:t>
      </w:r>
    </w:p>
    <w:p w:rsidR="008D3343" w:rsidRPr="0067016E" w:rsidRDefault="008D3343" w:rsidP="008D3343">
      <w:pPr>
        <w:pStyle w:val="a6"/>
        <w:numPr>
          <w:ilvl w:val="0"/>
          <w:numId w:val="22"/>
        </w:numPr>
        <w:jc w:val="both"/>
        <w:rPr>
          <w:rFonts w:ascii="Times New Roman" w:hAnsi="Times New Roman"/>
          <w:sz w:val="24"/>
          <w:szCs w:val="24"/>
        </w:rPr>
      </w:pPr>
      <w:r w:rsidRPr="00AF108A">
        <w:rPr>
          <w:rFonts w:ascii="Times New Roman" w:hAnsi="Times New Roman"/>
          <w:sz w:val="24"/>
          <w:szCs w:val="28"/>
        </w:rPr>
        <w:t xml:space="preserve">ІІІ </w:t>
      </w:r>
      <w:r>
        <w:rPr>
          <w:rFonts w:ascii="Times New Roman" w:hAnsi="Times New Roman"/>
          <w:sz w:val="24"/>
          <w:szCs w:val="28"/>
          <w:lang w:val="uk-UA"/>
        </w:rPr>
        <w:t xml:space="preserve">Чугуївський </w:t>
      </w:r>
      <w:r w:rsidRPr="00AF108A">
        <w:rPr>
          <w:rFonts w:ascii="Times New Roman" w:hAnsi="Times New Roman"/>
          <w:sz w:val="24"/>
          <w:szCs w:val="28"/>
        </w:rPr>
        <w:t>відкритий фестиваль соціальних роликів та короткометражних фільмів «Відкритий погляд», ТРЦ «</w:t>
      </w:r>
      <w:r w:rsidRPr="00AF108A">
        <w:rPr>
          <w:rFonts w:ascii="Times New Roman" w:hAnsi="Times New Roman"/>
          <w:sz w:val="24"/>
          <w:szCs w:val="28"/>
          <w:lang w:val="en-US"/>
        </w:rPr>
        <w:t>BIG</w:t>
      </w:r>
      <w:r w:rsidRPr="00AF108A">
        <w:rPr>
          <w:rFonts w:ascii="Times New Roman" w:hAnsi="Times New Roman"/>
          <w:sz w:val="24"/>
          <w:szCs w:val="28"/>
        </w:rPr>
        <w:t xml:space="preserve"> </w:t>
      </w:r>
      <w:r w:rsidRPr="00AF108A">
        <w:rPr>
          <w:rFonts w:ascii="Times New Roman" w:hAnsi="Times New Roman"/>
          <w:sz w:val="24"/>
          <w:szCs w:val="28"/>
          <w:lang w:val="en-US"/>
        </w:rPr>
        <w:t>HOUS</w:t>
      </w:r>
      <w:r w:rsidRPr="00AF108A">
        <w:rPr>
          <w:rFonts w:ascii="Times New Roman" w:hAnsi="Times New Roman"/>
          <w:sz w:val="24"/>
          <w:szCs w:val="28"/>
        </w:rPr>
        <w:t>» м. Чугуїв</w:t>
      </w:r>
      <w:r>
        <w:rPr>
          <w:rFonts w:ascii="Times New Roman" w:hAnsi="Times New Roman"/>
          <w:sz w:val="24"/>
          <w:szCs w:val="28"/>
          <w:lang w:val="uk-UA"/>
        </w:rPr>
        <w:t xml:space="preserve"> – квітень.</w:t>
      </w:r>
    </w:p>
    <w:p w:rsidR="008D3343" w:rsidRPr="0067016E" w:rsidRDefault="008D3343" w:rsidP="008D3343">
      <w:pPr>
        <w:pStyle w:val="a6"/>
        <w:numPr>
          <w:ilvl w:val="0"/>
          <w:numId w:val="22"/>
        </w:numPr>
        <w:jc w:val="both"/>
        <w:rPr>
          <w:rFonts w:ascii="Times New Roman" w:hAnsi="Times New Roman"/>
          <w:sz w:val="24"/>
          <w:szCs w:val="24"/>
        </w:rPr>
      </w:pPr>
      <w:r>
        <w:rPr>
          <w:rFonts w:ascii="Times New Roman" w:hAnsi="Times New Roman"/>
          <w:sz w:val="24"/>
          <w:szCs w:val="28"/>
          <w:lang w:val="uk-UA"/>
        </w:rPr>
        <w:t xml:space="preserve">Оформлення виставки робіт образотворчого мистецтва до районного свята пам’яті та примирення, РБК – травень. </w:t>
      </w:r>
    </w:p>
    <w:p w:rsidR="008D3343" w:rsidRPr="00216C0B" w:rsidRDefault="008D3343" w:rsidP="008D3343">
      <w:pPr>
        <w:pStyle w:val="a6"/>
        <w:numPr>
          <w:ilvl w:val="0"/>
          <w:numId w:val="22"/>
        </w:numPr>
        <w:jc w:val="both"/>
        <w:rPr>
          <w:rFonts w:ascii="Times New Roman" w:hAnsi="Times New Roman"/>
          <w:sz w:val="24"/>
          <w:szCs w:val="24"/>
        </w:rPr>
      </w:pPr>
      <w:r>
        <w:rPr>
          <w:rFonts w:ascii="Times New Roman" w:hAnsi="Times New Roman"/>
          <w:sz w:val="24"/>
          <w:szCs w:val="28"/>
          <w:lang w:val="uk-UA"/>
        </w:rPr>
        <w:t>Свято вшанування учнівської та учительської творчості «Таланти ІІІ тисячоліття» - травень.</w:t>
      </w:r>
    </w:p>
    <w:p w:rsidR="008D3343" w:rsidRPr="00AF108A" w:rsidRDefault="008D3343" w:rsidP="008D3343">
      <w:pPr>
        <w:pStyle w:val="a6"/>
        <w:numPr>
          <w:ilvl w:val="0"/>
          <w:numId w:val="22"/>
        </w:numPr>
        <w:jc w:val="both"/>
        <w:rPr>
          <w:rFonts w:ascii="Times New Roman" w:hAnsi="Times New Roman"/>
          <w:sz w:val="24"/>
          <w:szCs w:val="28"/>
        </w:rPr>
      </w:pPr>
      <w:r w:rsidRPr="00AF108A">
        <w:rPr>
          <w:rFonts w:ascii="Times New Roman" w:hAnsi="Times New Roman"/>
          <w:sz w:val="24"/>
          <w:szCs w:val="28"/>
        </w:rPr>
        <w:t>Оздоровча кампанія (організація роботи гуртків та масових і методичних заходів)</w:t>
      </w:r>
      <w:r>
        <w:rPr>
          <w:rFonts w:ascii="Times New Roman" w:hAnsi="Times New Roman"/>
          <w:sz w:val="24"/>
          <w:szCs w:val="28"/>
          <w:lang w:val="uk-UA"/>
        </w:rPr>
        <w:t xml:space="preserve"> </w:t>
      </w:r>
      <w:r w:rsidRPr="00AF108A">
        <w:rPr>
          <w:rFonts w:ascii="Times New Roman" w:hAnsi="Times New Roman"/>
          <w:sz w:val="24"/>
          <w:szCs w:val="28"/>
        </w:rPr>
        <w:t xml:space="preserve"> </w:t>
      </w:r>
    </w:p>
    <w:p w:rsidR="008D3343" w:rsidRPr="0067016E" w:rsidRDefault="008D3343" w:rsidP="008D3343">
      <w:pPr>
        <w:pStyle w:val="a6"/>
        <w:ind w:left="720"/>
        <w:jc w:val="both"/>
        <w:rPr>
          <w:rFonts w:ascii="Times New Roman" w:hAnsi="Times New Roman"/>
          <w:sz w:val="24"/>
          <w:szCs w:val="24"/>
          <w:lang w:val="uk-UA"/>
        </w:rPr>
      </w:pPr>
      <w:r w:rsidRPr="00AF108A">
        <w:rPr>
          <w:rFonts w:ascii="Times New Roman" w:hAnsi="Times New Roman"/>
          <w:sz w:val="24"/>
          <w:szCs w:val="28"/>
        </w:rPr>
        <w:t>у дитячих таборах відпочинку з денним перебуванням</w:t>
      </w:r>
      <w:r>
        <w:rPr>
          <w:rFonts w:ascii="Times New Roman" w:hAnsi="Times New Roman"/>
          <w:sz w:val="24"/>
          <w:szCs w:val="28"/>
          <w:lang w:val="uk-UA"/>
        </w:rPr>
        <w:t xml:space="preserve"> та </w:t>
      </w:r>
      <w:r w:rsidRPr="00AF108A">
        <w:rPr>
          <w:rFonts w:ascii="Times New Roman" w:hAnsi="Times New Roman"/>
          <w:sz w:val="24"/>
        </w:rPr>
        <w:t>КП «Чугуївський районний дитячий оздоровчий заклад «Орлятко»</w:t>
      </w:r>
      <w:r>
        <w:rPr>
          <w:rFonts w:ascii="Times New Roman" w:hAnsi="Times New Roman"/>
          <w:sz w:val="24"/>
          <w:lang w:val="uk-UA"/>
        </w:rPr>
        <w:t xml:space="preserve"> - червень.</w:t>
      </w:r>
    </w:p>
    <w:p w:rsidR="008D3343" w:rsidRDefault="00625F2F" w:rsidP="00625F2F">
      <w:pPr>
        <w:rPr>
          <w:sz w:val="24"/>
        </w:rPr>
      </w:pPr>
      <w:r>
        <w:rPr>
          <w:sz w:val="24"/>
        </w:rPr>
        <w:t xml:space="preserve">      </w:t>
      </w:r>
      <w:r w:rsidR="008D3343" w:rsidRPr="003C073E">
        <w:rPr>
          <w:sz w:val="24"/>
        </w:rPr>
        <w:t>Важливе місце у виховному процесі посідають питання участі вихованців ЧРЦДЮТ в  обласних, Всеукраїнських та Міжнародних конкурсах:</w:t>
      </w:r>
    </w:p>
    <w:p w:rsidR="008D3343" w:rsidRPr="00A76CF1" w:rsidRDefault="008D3343" w:rsidP="008D3343">
      <w:pPr>
        <w:jc w:val="both"/>
        <w:rPr>
          <w:i/>
          <w:iCs/>
          <w:sz w:val="24"/>
          <w:szCs w:val="24"/>
          <w:u w:val="single"/>
        </w:rPr>
      </w:pPr>
      <w:r w:rsidRPr="00A76CF1">
        <w:rPr>
          <w:i/>
          <w:iCs/>
          <w:sz w:val="24"/>
          <w:szCs w:val="24"/>
          <w:u w:val="single"/>
        </w:rPr>
        <w:t>Міжнародні:</w:t>
      </w:r>
    </w:p>
    <w:p w:rsidR="008D3343" w:rsidRPr="00A76CF1" w:rsidRDefault="008D3343" w:rsidP="008D3343">
      <w:pPr>
        <w:jc w:val="both"/>
        <w:rPr>
          <w:sz w:val="24"/>
          <w:szCs w:val="24"/>
        </w:rPr>
      </w:pPr>
      <w:r w:rsidRPr="00A76CF1">
        <w:rPr>
          <w:b/>
          <w:sz w:val="24"/>
          <w:szCs w:val="24"/>
        </w:rPr>
        <w:t>-  Міжнародний дитячий телевізійний фестиваль «Дитятко»,</w:t>
      </w:r>
      <w:r w:rsidR="00E029FA">
        <w:rPr>
          <w:b/>
          <w:sz w:val="24"/>
          <w:szCs w:val="24"/>
        </w:rPr>
        <w:t xml:space="preserve"> </w:t>
      </w:r>
      <w:r w:rsidRPr="00A76CF1">
        <w:rPr>
          <w:i/>
          <w:iCs/>
          <w:sz w:val="24"/>
          <w:szCs w:val="24"/>
          <w:u w:val="single"/>
        </w:rPr>
        <w:t>Дитяча ТВ програма «ОбовсемКа»</w:t>
      </w:r>
      <w:r>
        <w:rPr>
          <w:i/>
          <w:iCs/>
          <w:sz w:val="24"/>
          <w:szCs w:val="24"/>
          <w:u w:val="single"/>
        </w:rPr>
        <w:t xml:space="preserve">, </w:t>
      </w:r>
      <w:r w:rsidRPr="00A76CF1">
        <w:rPr>
          <w:iCs/>
          <w:sz w:val="24"/>
          <w:szCs w:val="24"/>
        </w:rPr>
        <w:t>кер</w:t>
      </w:r>
      <w:r>
        <w:rPr>
          <w:iCs/>
          <w:sz w:val="24"/>
          <w:szCs w:val="24"/>
        </w:rPr>
        <w:t>івники</w:t>
      </w:r>
      <w:r w:rsidR="00E029FA">
        <w:rPr>
          <w:iCs/>
          <w:sz w:val="24"/>
          <w:szCs w:val="24"/>
        </w:rPr>
        <w:t xml:space="preserve"> </w:t>
      </w:r>
      <w:r w:rsidRPr="00A76CF1">
        <w:rPr>
          <w:iCs/>
          <w:sz w:val="24"/>
          <w:szCs w:val="24"/>
        </w:rPr>
        <w:t>Курукіна</w:t>
      </w:r>
      <w:r>
        <w:rPr>
          <w:iCs/>
          <w:sz w:val="24"/>
          <w:szCs w:val="24"/>
        </w:rPr>
        <w:t>Тетяна Іванівна,</w:t>
      </w:r>
      <w:r w:rsidRPr="00A76CF1">
        <w:rPr>
          <w:iCs/>
          <w:sz w:val="24"/>
          <w:szCs w:val="24"/>
        </w:rPr>
        <w:t xml:space="preserve"> Яськов </w:t>
      </w:r>
      <w:r>
        <w:rPr>
          <w:iCs/>
          <w:sz w:val="24"/>
          <w:szCs w:val="24"/>
        </w:rPr>
        <w:t>Сергій Анатолійович</w:t>
      </w:r>
      <w:r w:rsidRPr="00A76CF1">
        <w:rPr>
          <w:i/>
          <w:iCs/>
          <w:sz w:val="24"/>
          <w:szCs w:val="24"/>
        </w:rPr>
        <w:t xml:space="preserve"> - </w:t>
      </w:r>
      <w:r w:rsidRPr="00A76CF1">
        <w:rPr>
          <w:b/>
          <w:i/>
          <w:sz w:val="24"/>
          <w:szCs w:val="24"/>
          <w:u w:val="single"/>
        </w:rPr>
        <w:t>Лауреати фестивалю:</w:t>
      </w:r>
      <w:r>
        <w:rPr>
          <w:b/>
          <w:i/>
          <w:sz w:val="24"/>
          <w:szCs w:val="24"/>
          <w:u w:val="single"/>
        </w:rPr>
        <w:t xml:space="preserve"> </w:t>
      </w:r>
      <w:r w:rsidRPr="00A76CF1">
        <w:rPr>
          <w:i/>
          <w:sz w:val="24"/>
          <w:szCs w:val="24"/>
          <w:u w:val="single"/>
        </w:rPr>
        <w:t xml:space="preserve">Гридина </w:t>
      </w:r>
      <w:r>
        <w:rPr>
          <w:i/>
          <w:sz w:val="24"/>
          <w:szCs w:val="24"/>
          <w:u w:val="single"/>
        </w:rPr>
        <w:t>Ірина (</w:t>
      </w:r>
      <w:r w:rsidRPr="00A76CF1">
        <w:rPr>
          <w:i/>
          <w:sz w:val="24"/>
          <w:szCs w:val="24"/>
          <w:u w:val="single"/>
        </w:rPr>
        <w:t>Введенський НВК</w:t>
      </w:r>
      <w:r>
        <w:rPr>
          <w:i/>
          <w:sz w:val="24"/>
          <w:szCs w:val="24"/>
          <w:u w:val="single"/>
        </w:rPr>
        <w:t>)</w:t>
      </w:r>
      <w:r w:rsidRPr="00A76CF1">
        <w:rPr>
          <w:i/>
          <w:sz w:val="24"/>
          <w:szCs w:val="24"/>
          <w:u w:val="single"/>
        </w:rPr>
        <w:t>, Чернова А</w:t>
      </w:r>
      <w:r>
        <w:rPr>
          <w:i/>
          <w:sz w:val="24"/>
          <w:szCs w:val="24"/>
          <w:u w:val="single"/>
        </w:rPr>
        <w:t>нна, Павлов Костянтин, Гуслєва Анастасія, Маковецька Дар’я (</w:t>
      </w:r>
      <w:r w:rsidRPr="00A76CF1">
        <w:rPr>
          <w:i/>
          <w:sz w:val="24"/>
          <w:szCs w:val="24"/>
          <w:u w:val="single"/>
        </w:rPr>
        <w:t>Новопокровський НВК</w:t>
      </w:r>
      <w:r>
        <w:rPr>
          <w:i/>
          <w:sz w:val="24"/>
          <w:szCs w:val="24"/>
          <w:u w:val="single"/>
        </w:rPr>
        <w:t xml:space="preserve">), Чмель Олеся </w:t>
      </w:r>
      <w:r w:rsidRPr="00A76CF1">
        <w:rPr>
          <w:i/>
          <w:sz w:val="24"/>
          <w:szCs w:val="24"/>
        </w:rPr>
        <w:t xml:space="preserve">нагороджені грамотами та </w:t>
      </w:r>
      <w:r>
        <w:rPr>
          <w:i/>
          <w:sz w:val="24"/>
          <w:szCs w:val="24"/>
        </w:rPr>
        <w:t xml:space="preserve">запрошенням   </w:t>
      </w:r>
      <w:r w:rsidRPr="00A76CF1">
        <w:rPr>
          <w:i/>
          <w:sz w:val="24"/>
          <w:szCs w:val="24"/>
        </w:rPr>
        <w:t>у м. Київ на урочисту церемонію нагородження переможців Всеукраїнського конкурсу «Кращі практики місцевого самоврядування» та екскурсією на телеканал «</w:t>
      </w:r>
      <w:r w:rsidRPr="00A76CF1">
        <w:rPr>
          <w:i/>
          <w:sz w:val="24"/>
          <w:szCs w:val="24"/>
          <w:lang w:val="en-US"/>
        </w:rPr>
        <w:t>ICTV</w:t>
      </w:r>
      <w:r w:rsidRPr="00A76CF1">
        <w:rPr>
          <w:i/>
          <w:sz w:val="24"/>
          <w:szCs w:val="24"/>
        </w:rPr>
        <w:t>»</w:t>
      </w:r>
    </w:p>
    <w:p w:rsidR="008D3343" w:rsidRDefault="008D3343" w:rsidP="008D3343">
      <w:pPr>
        <w:pStyle w:val="a6"/>
        <w:jc w:val="both"/>
        <w:rPr>
          <w:rFonts w:ascii="Times New Roman" w:hAnsi="Times New Roman"/>
          <w:b/>
          <w:i/>
          <w:sz w:val="24"/>
          <w:szCs w:val="24"/>
          <w:u w:val="single"/>
          <w:lang w:val="uk-UA"/>
        </w:rPr>
      </w:pPr>
      <w:r w:rsidRPr="00A76CF1">
        <w:rPr>
          <w:rFonts w:ascii="Times New Roman" w:hAnsi="Times New Roman"/>
          <w:b/>
          <w:i/>
          <w:sz w:val="24"/>
          <w:szCs w:val="24"/>
          <w:lang w:val="uk-UA"/>
        </w:rPr>
        <w:t xml:space="preserve">- </w:t>
      </w:r>
      <w:r w:rsidRPr="00A76CF1">
        <w:rPr>
          <w:rFonts w:ascii="Times New Roman" w:hAnsi="Times New Roman"/>
          <w:b/>
          <w:sz w:val="24"/>
          <w:szCs w:val="24"/>
          <w:lang w:val="uk-UA"/>
        </w:rPr>
        <w:t xml:space="preserve">Міжнародний фестиваль-конкурс «Вавельські скарби», Польща, м. Краків, </w:t>
      </w:r>
      <w:r w:rsidRPr="00A76CF1">
        <w:rPr>
          <w:rFonts w:ascii="Times New Roman" w:hAnsi="Times New Roman"/>
          <w:sz w:val="24"/>
          <w:szCs w:val="24"/>
          <w:lang w:val="uk-UA"/>
        </w:rPr>
        <w:t>театр пісні «Фламінго»</w:t>
      </w:r>
      <w:r>
        <w:rPr>
          <w:rFonts w:ascii="Times New Roman" w:hAnsi="Times New Roman"/>
          <w:sz w:val="24"/>
          <w:szCs w:val="24"/>
          <w:lang w:val="uk-UA"/>
        </w:rPr>
        <w:t>,</w:t>
      </w:r>
      <w:r w:rsidRPr="00A76CF1">
        <w:rPr>
          <w:rFonts w:ascii="Times New Roman" w:hAnsi="Times New Roman"/>
          <w:sz w:val="24"/>
          <w:szCs w:val="24"/>
          <w:lang w:val="uk-UA"/>
        </w:rPr>
        <w:t>кер</w:t>
      </w:r>
      <w:r>
        <w:rPr>
          <w:rFonts w:ascii="Times New Roman" w:hAnsi="Times New Roman"/>
          <w:sz w:val="24"/>
          <w:szCs w:val="24"/>
          <w:lang w:val="uk-UA"/>
        </w:rPr>
        <w:t>івник</w:t>
      </w:r>
      <w:r w:rsidRPr="00A76CF1">
        <w:rPr>
          <w:rFonts w:ascii="Times New Roman" w:hAnsi="Times New Roman"/>
          <w:sz w:val="24"/>
          <w:szCs w:val="24"/>
          <w:lang w:val="uk-UA"/>
        </w:rPr>
        <w:t>Шепет</w:t>
      </w:r>
      <w:r>
        <w:rPr>
          <w:rFonts w:ascii="Times New Roman" w:hAnsi="Times New Roman"/>
          <w:sz w:val="24"/>
          <w:szCs w:val="24"/>
          <w:lang w:val="uk-UA"/>
        </w:rPr>
        <w:t>Ольга Анатоліївна</w:t>
      </w:r>
      <w:r>
        <w:rPr>
          <w:rFonts w:ascii="Times New Roman" w:hAnsi="Times New Roman"/>
          <w:i/>
          <w:sz w:val="24"/>
          <w:szCs w:val="24"/>
          <w:u w:val="single"/>
          <w:lang w:val="uk-UA"/>
        </w:rPr>
        <w:t xml:space="preserve"> (</w:t>
      </w:r>
      <w:r w:rsidRPr="00A76CF1">
        <w:rPr>
          <w:rFonts w:ascii="Times New Roman" w:hAnsi="Times New Roman"/>
          <w:i/>
          <w:sz w:val="24"/>
          <w:szCs w:val="24"/>
          <w:u w:val="single"/>
          <w:lang w:val="uk-UA"/>
        </w:rPr>
        <w:t xml:space="preserve">Гірюшта Д. – </w:t>
      </w:r>
      <w:r w:rsidRPr="00A76CF1">
        <w:rPr>
          <w:rFonts w:ascii="Times New Roman" w:hAnsi="Times New Roman"/>
          <w:b/>
          <w:i/>
          <w:sz w:val="24"/>
          <w:szCs w:val="24"/>
          <w:u w:val="single"/>
          <w:lang w:val="uk-UA"/>
        </w:rPr>
        <w:t>Гран-прі.</w:t>
      </w:r>
      <w:r>
        <w:rPr>
          <w:rFonts w:ascii="Times New Roman" w:hAnsi="Times New Roman"/>
          <w:b/>
          <w:i/>
          <w:sz w:val="24"/>
          <w:szCs w:val="24"/>
          <w:u w:val="single"/>
          <w:lang w:val="uk-UA"/>
        </w:rPr>
        <w:t>)</w:t>
      </w:r>
    </w:p>
    <w:p w:rsidR="008D3343" w:rsidRPr="00314302" w:rsidRDefault="008D3343" w:rsidP="008D3343">
      <w:pPr>
        <w:pStyle w:val="a6"/>
        <w:jc w:val="both"/>
        <w:rPr>
          <w:rFonts w:ascii="Times New Roman" w:hAnsi="Times New Roman"/>
          <w:sz w:val="24"/>
          <w:szCs w:val="24"/>
          <w:lang w:val="uk-UA"/>
        </w:rPr>
      </w:pPr>
      <w:r w:rsidRPr="006007A4">
        <w:rPr>
          <w:rFonts w:ascii="Times New Roman" w:hAnsi="Times New Roman"/>
          <w:b/>
          <w:sz w:val="24"/>
          <w:szCs w:val="24"/>
          <w:lang w:val="uk-UA"/>
        </w:rPr>
        <w:t>- ХХ</w:t>
      </w:r>
      <w:r w:rsidRPr="00314302">
        <w:rPr>
          <w:rFonts w:ascii="Times New Roman" w:hAnsi="Times New Roman"/>
          <w:b/>
          <w:sz w:val="24"/>
          <w:szCs w:val="24"/>
          <w:lang w:val="en-US"/>
        </w:rPr>
        <w:t>VI</w:t>
      </w:r>
      <w:r>
        <w:rPr>
          <w:rFonts w:ascii="Times New Roman" w:hAnsi="Times New Roman"/>
          <w:b/>
          <w:sz w:val="24"/>
          <w:szCs w:val="24"/>
          <w:lang w:val="uk-UA"/>
        </w:rPr>
        <w:t xml:space="preserve"> </w:t>
      </w:r>
      <w:r w:rsidRPr="00314302">
        <w:rPr>
          <w:rFonts w:ascii="Times New Roman" w:hAnsi="Times New Roman"/>
          <w:b/>
          <w:sz w:val="24"/>
          <w:szCs w:val="24"/>
          <w:lang w:val="uk-UA"/>
        </w:rPr>
        <w:t>Відкритий Міжнародний фестиваль-конкурс вокалістів «Золота нотка», м. Дніпропетровськ</w:t>
      </w:r>
      <w:r>
        <w:rPr>
          <w:rFonts w:ascii="Times New Roman" w:hAnsi="Times New Roman"/>
          <w:sz w:val="24"/>
          <w:szCs w:val="24"/>
          <w:lang w:val="uk-UA"/>
        </w:rPr>
        <w:t xml:space="preserve">, </w:t>
      </w:r>
      <w:r w:rsidRPr="00A76CF1">
        <w:rPr>
          <w:rFonts w:ascii="Times New Roman" w:hAnsi="Times New Roman"/>
          <w:sz w:val="24"/>
          <w:szCs w:val="24"/>
          <w:lang w:val="uk-UA"/>
        </w:rPr>
        <w:t>театр пісні «Фламінго»</w:t>
      </w:r>
      <w:r>
        <w:rPr>
          <w:rFonts w:ascii="Times New Roman" w:hAnsi="Times New Roman"/>
          <w:sz w:val="24"/>
          <w:szCs w:val="24"/>
          <w:lang w:val="uk-UA"/>
        </w:rPr>
        <w:t xml:space="preserve">, керівник </w:t>
      </w:r>
      <w:r w:rsidRPr="00A76CF1">
        <w:rPr>
          <w:rFonts w:ascii="Times New Roman" w:hAnsi="Times New Roman"/>
          <w:sz w:val="24"/>
          <w:szCs w:val="24"/>
          <w:lang w:val="uk-UA"/>
        </w:rPr>
        <w:t>Шепет</w:t>
      </w:r>
      <w:r>
        <w:rPr>
          <w:rFonts w:ascii="Times New Roman" w:hAnsi="Times New Roman"/>
          <w:sz w:val="24"/>
          <w:szCs w:val="24"/>
          <w:lang w:val="uk-UA"/>
        </w:rPr>
        <w:t xml:space="preserve"> Ольга Анатоліївна</w:t>
      </w:r>
      <w:r>
        <w:rPr>
          <w:rFonts w:ascii="Times New Roman" w:hAnsi="Times New Roman"/>
          <w:i/>
          <w:sz w:val="24"/>
          <w:szCs w:val="24"/>
          <w:u w:val="single"/>
          <w:lang w:val="uk-UA"/>
        </w:rPr>
        <w:t>(</w:t>
      </w:r>
      <w:r w:rsidRPr="00A76CF1">
        <w:rPr>
          <w:rFonts w:ascii="Times New Roman" w:hAnsi="Times New Roman"/>
          <w:i/>
          <w:sz w:val="24"/>
          <w:szCs w:val="24"/>
          <w:u w:val="single"/>
          <w:lang w:val="uk-UA"/>
        </w:rPr>
        <w:t xml:space="preserve">Гірюшта Д. – </w:t>
      </w:r>
      <w:r>
        <w:rPr>
          <w:rFonts w:ascii="Times New Roman" w:hAnsi="Times New Roman"/>
          <w:b/>
          <w:i/>
          <w:sz w:val="24"/>
          <w:szCs w:val="24"/>
          <w:u w:val="single"/>
          <w:lang w:val="uk-UA"/>
        </w:rPr>
        <w:t>Лауреат І ступеню, у номінації «Естрадний вокал»</w:t>
      </w:r>
    </w:p>
    <w:p w:rsidR="008D3343" w:rsidRDefault="008D3343" w:rsidP="008D3343">
      <w:pPr>
        <w:pStyle w:val="a6"/>
        <w:jc w:val="both"/>
        <w:rPr>
          <w:rFonts w:ascii="Times New Roman" w:hAnsi="Times New Roman"/>
          <w:b/>
          <w:sz w:val="24"/>
          <w:szCs w:val="24"/>
          <w:lang w:val="uk-UA"/>
        </w:rPr>
      </w:pPr>
      <w:r w:rsidRPr="0017580F">
        <w:rPr>
          <w:rFonts w:ascii="Times New Roman" w:hAnsi="Times New Roman"/>
          <w:sz w:val="24"/>
          <w:szCs w:val="24"/>
          <w:lang w:val="uk-UA"/>
        </w:rPr>
        <w:t>-</w:t>
      </w:r>
      <w:r w:rsidRPr="0017580F">
        <w:rPr>
          <w:rFonts w:ascii="Times New Roman" w:hAnsi="Times New Roman"/>
          <w:b/>
          <w:sz w:val="24"/>
          <w:szCs w:val="24"/>
          <w:lang w:val="uk-UA"/>
        </w:rPr>
        <w:t>Міжнародній конкурс «О весне»</w:t>
      </w:r>
      <w:r>
        <w:rPr>
          <w:rFonts w:ascii="Times New Roman" w:hAnsi="Times New Roman"/>
          <w:sz w:val="24"/>
          <w:szCs w:val="24"/>
          <w:lang w:val="uk-UA"/>
        </w:rPr>
        <w:t xml:space="preserve">, колектив сучасного танцю «Феєрія», керівник Лапіна Катерина Олегівна, </w:t>
      </w:r>
      <w:r w:rsidRPr="00C346A7">
        <w:rPr>
          <w:rFonts w:ascii="Times New Roman" w:hAnsi="Times New Roman"/>
          <w:b/>
          <w:i/>
          <w:sz w:val="24"/>
          <w:szCs w:val="24"/>
          <w:u w:val="single"/>
          <w:lang w:val="uk-UA"/>
        </w:rPr>
        <w:t>дипломанти ІІ ступеню.</w:t>
      </w:r>
    </w:p>
    <w:p w:rsidR="008D3343" w:rsidRDefault="008D3343" w:rsidP="008D3343">
      <w:pPr>
        <w:pStyle w:val="a6"/>
        <w:jc w:val="both"/>
        <w:rPr>
          <w:rFonts w:ascii="Times New Roman" w:hAnsi="Times New Roman"/>
          <w:sz w:val="24"/>
          <w:szCs w:val="24"/>
          <w:lang w:val="uk-UA"/>
        </w:rPr>
      </w:pPr>
      <w:r>
        <w:rPr>
          <w:rFonts w:ascii="Times New Roman" w:hAnsi="Times New Roman"/>
          <w:b/>
          <w:sz w:val="24"/>
          <w:szCs w:val="24"/>
          <w:lang w:val="uk-UA"/>
        </w:rPr>
        <w:t xml:space="preserve">- Міжнародний фестиваль-конкурс хореографічного мистецтва «Територія Па», </w:t>
      </w:r>
      <w:r>
        <w:rPr>
          <w:rFonts w:ascii="Times New Roman" w:hAnsi="Times New Roman"/>
          <w:sz w:val="24"/>
          <w:szCs w:val="24"/>
          <w:lang w:val="uk-UA"/>
        </w:rPr>
        <w:t>колектив сучасного танцю «Феєрія», керівник Лапіна Катерина Олегівна</w:t>
      </w:r>
      <w:r>
        <w:rPr>
          <w:rFonts w:ascii="Times New Roman" w:hAnsi="Times New Roman"/>
          <w:b/>
          <w:sz w:val="24"/>
          <w:szCs w:val="24"/>
          <w:lang w:val="uk-UA"/>
        </w:rPr>
        <w:t xml:space="preserve">, </w:t>
      </w:r>
      <w:r w:rsidRPr="00C346A7">
        <w:rPr>
          <w:rFonts w:ascii="Times New Roman" w:hAnsi="Times New Roman"/>
          <w:b/>
          <w:i/>
          <w:sz w:val="24"/>
          <w:szCs w:val="24"/>
          <w:u w:val="single"/>
          <w:lang w:val="uk-UA"/>
        </w:rPr>
        <w:t>дипломанти фестивалю</w:t>
      </w:r>
      <w:r w:rsidRPr="00C346A7">
        <w:rPr>
          <w:rFonts w:ascii="Times New Roman" w:hAnsi="Times New Roman"/>
          <w:i/>
          <w:sz w:val="24"/>
          <w:szCs w:val="24"/>
          <w:u w:val="single"/>
          <w:lang w:val="uk-UA"/>
        </w:rPr>
        <w:t>.</w:t>
      </w:r>
    </w:p>
    <w:p w:rsidR="008D3343" w:rsidRDefault="008D3343" w:rsidP="008D3343">
      <w:pPr>
        <w:pStyle w:val="a6"/>
        <w:jc w:val="both"/>
        <w:rPr>
          <w:rFonts w:ascii="Times New Roman" w:hAnsi="Times New Roman"/>
          <w:b/>
          <w:sz w:val="24"/>
          <w:szCs w:val="24"/>
          <w:lang w:val="uk-UA"/>
        </w:rPr>
      </w:pPr>
      <w:r>
        <w:rPr>
          <w:rFonts w:ascii="Times New Roman" w:hAnsi="Times New Roman"/>
          <w:sz w:val="24"/>
          <w:szCs w:val="24"/>
          <w:lang w:val="uk-UA"/>
        </w:rPr>
        <w:t xml:space="preserve">- </w:t>
      </w:r>
      <w:r w:rsidRPr="000C78A9">
        <w:rPr>
          <w:rFonts w:ascii="Times New Roman" w:hAnsi="Times New Roman"/>
          <w:b/>
          <w:sz w:val="24"/>
          <w:szCs w:val="24"/>
          <w:lang w:val="uk-UA"/>
        </w:rPr>
        <w:t>Міжнародний телевізійний фестиваль «Взірець таланту»</w:t>
      </w:r>
      <w:r>
        <w:rPr>
          <w:rFonts w:ascii="Times New Roman" w:hAnsi="Times New Roman"/>
          <w:sz w:val="24"/>
          <w:szCs w:val="24"/>
          <w:lang w:val="uk-UA"/>
        </w:rPr>
        <w:t xml:space="preserve">, колектив сучасного танцю «Фантазія», керівник Гаврилюк Наталія Сергіївна, </w:t>
      </w:r>
      <w:r w:rsidRPr="00C346A7">
        <w:rPr>
          <w:rFonts w:ascii="Times New Roman" w:hAnsi="Times New Roman"/>
          <w:b/>
          <w:i/>
          <w:sz w:val="24"/>
          <w:szCs w:val="24"/>
          <w:u w:val="single"/>
          <w:lang w:val="uk-UA"/>
        </w:rPr>
        <w:t>ІІІ місце у номінації «Естрадна хореографія»</w:t>
      </w:r>
    </w:p>
    <w:p w:rsidR="008D3343" w:rsidRDefault="008D3343" w:rsidP="008D3343">
      <w:pPr>
        <w:pStyle w:val="a6"/>
        <w:jc w:val="both"/>
        <w:rPr>
          <w:rFonts w:ascii="Times New Roman" w:hAnsi="Times New Roman"/>
          <w:b/>
          <w:i/>
          <w:sz w:val="24"/>
          <w:szCs w:val="24"/>
          <w:u w:val="single"/>
          <w:lang w:val="uk-UA"/>
        </w:rPr>
      </w:pPr>
      <w:r>
        <w:rPr>
          <w:rFonts w:ascii="Times New Roman" w:hAnsi="Times New Roman"/>
          <w:b/>
          <w:sz w:val="24"/>
          <w:szCs w:val="24"/>
          <w:lang w:val="uk-UA"/>
        </w:rPr>
        <w:t xml:space="preserve">- Міжнародний конкурс «Таланты ХХІ века», </w:t>
      </w:r>
      <w:r>
        <w:rPr>
          <w:rFonts w:ascii="Times New Roman" w:hAnsi="Times New Roman"/>
          <w:sz w:val="24"/>
          <w:szCs w:val="24"/>
          <w:lang w:val="uk-UA"/>
        </w:rPr>
        <w:t xml:space="preserve">театр пісні «Фламінго», керівник </w:t>
      </w:r>
      <w:r w:rsidRPr="00A76CF1">
        <w:rPr>
          <w:rFonts w:ascii="Times New Roman" w:hAnsi="Times New Roman"/>
          <w:sz w:val="24"/>
          <w:szCs w:val="24"/>
          <w:lang w:val="uk-UA"/>
        </w:rPr>
        <w:t>Шепет</w:t>
      </w:r>
      <w:r>
        <w:rPr>
          <w:rFonts w:ascii="Times New Roman" w:hAnsi="Times New Roman"/>
          <w:sz w:val="24"/>
          <w:szCs w:val="24"/>
          <w:lang w:val="uk-UA"/>
        </w:rPr>
        <w:t xml:space="preserve">Ольга Анатоліївна, </w:t>
      </w:r>
      <w:r w:rsidRPr="00C346A7">
        <w:rPr>
          <w:rFonts w:ascii="Times New Roman" w:hAnsi="Times New Roman"/>
          <w:i/>
          <w:sz w:val="24"/>
          <w:szCs w:val="24"/>
          <w:u w:val="single"/>
          <w:lang w:val="uk-UA"/>
        </w:rPr>
        <w:t xml:space="preserve">Гирюшта Д. - </w:t>
      </w:r>
      <w:r w:rsidRPr="00C346A7">
        <w:rPr>
          <w:rFonts w:ascii="Times New Roman" w:hAnsi="Times New Roman"/>
          <w:b/>
          <w:i/>
          <w:sz w:val="24"/>
          <w:szCs w:val="24"/>
          <w:u w:val="single"/>
          <w:lang w:val="uk-UA"/>
        </w:rPr>
        <w:t xml:space="preserve">лауреат І ступеню, </w:t>
      </w:r>
      <w:r w:rsidRPr="00C346A7">
        <w:rPr>
          <w:rFonts w:ascii="Times New Roman" w:hAnsi="Times New Roman"/>
          <w:i/>
          <w:sz w:val="24"/>
          <w:szCs w:val="24"/>
          <w:u w:val="single"/>
          <w:lang w:val="uk-UA"/>
        </w:rPr>
        <w:t xml:space="preserve">Шевцова Даша (Новопокровський НВК)– </w:t>
      </w:r>
      <w:r w:rsidRPr="00C346A7">
        <w:rPr>
          <w:rFonts w:ascii="Times New Roman" w:hAnsi="Times New Roman"/>
          <w:b/>
          <w:i/>
          <w:sz w:val="24"/>
          <w:szCs w:val="24"/>
          <w:u w:val="single"/>
          <w:lang w:val="uk-UA"/>
        </w:rPr>
        <w:t>лауреат ІІ степеню.</w:t>
      </w:r>
    </w:p>
    <w:p w:rsidR="008D3343" w:rsidRDefault="008D3343" w:rsidP="008D3343">
      <w:pPr>
        <w:pStyle w:val="a6"/>
        <w:jc w:val="both"/>
        <w:rPr>
          <w:rFonts w:ascii="Times New Roman" w:hAnsi="Times New Roman"/>
          <w:b/>
          <w:i/>
          <w:sz w:val="24"/>
          <w:szCs w:val="24"/>
          <w:u w:val="single"/>
          <w:lang w:val="uk-UA"/>
        </w:rPr>
      </w:pPr>
      <w:r>
        <w:rPr>
          <w:rFonts w:ascii="Times New Roman" w:hAnsi="Times New Roman"/>
          <w:sz w:val="24"/>
          <w:szCs w:val="24"/>
          <w:lang w:val="uk-UA"/>
        </w:rPr>
        <w:t xml:space="preserve">- </w:t>
      </w:r>
      <w:r w:rsidRPr="0017580F">
        <w:rPr>
          <w:rFonts w:ascii="Times New Roman" w:hAnsi="Times New Roman"/>
          <w:b/>
          <w:sz w:val="24"/>
          <w:szCs w:val="24"/>
          <w:lang w:val="uk-UA"/>
        </w:rPr>
        <w:t>Міжнародній конкурс «О весне»</w:t>
      </w:r>
      <w:r>
        <w:rPr>
          <w:rFonts w:ascii="Times New Roman" w:hAnsi="Times New Roman"/>
          <w:b/>
          <w:sz w:val="24"/>
          <w:szCs w:val="24"/>
          <w:lang w:val="uk-UA"/>
        </w:rPr>
        <w:t xml:space="preserve">, </w:t>
      </w:r>
      <w:r>
        <w:rPr>
          <w:rFonts w:ascii="Times New Roman" w:hAnsi="Times New Roman"/>
          <w:sz w:val="24"/>
          <w:szCs w:val="24"/>
          <w:lang w:val="uk-UA"/>
        </w:rPr>
        <w:t>театр пісні «Фламінго», керівник Шепет Ольга Анатоліївна</w:t>
      </w:r>
      <w:r>
        <w:rPr>
          <w:rFonts w:ascii="Times New Roman" w:hAnsi="Times New Roman"/>
          <w:i/>
          <w:sz w:val="24"/>
          <w:szCs w:val="24"/>
          <w:u w:val="single"/>
          <w:lang w:val="uk-UA"/>
        </w:rPr>
        <w:t xml:space="preserve">, </w:t>
      </w:r>
      <w:r w:rsidRPr="000C78A9">
        <w:rPr>
          <w:rFonts w:ascii="Times New Roman" w:hAnsi="Times New Roman"/>
          <w:i/>
          <w:sz w:val="24"/>
          <w:szCs w:val="24"/>
          <w:u w:val="single"/>
          <w:lang w:val="uk-UA"/>
        </w:rPr>
        <w:t xml:space="preserve">Гирюшта Д. - </w:t>
      </w:r>
      <w:r>
        <w:rPr>
          <w:rFonts w:ascii="Times New Roman" w:hAnsi="Times New Roman"/>
          <w:b/>
          <w:i/>
          <w:sz w:val="24"/>
          <w:szCs w:val="24"/>
          <w:u w:val="single"/>
          <w:lang w:val="uk-UA"/>
        </w:rPr>
        <w:t>л</w:t>
      </w:r>
      <w:r w:rsidRPr="000C78A9">
        <w:rPr>
          <w:rFonts w:ascii="Times New Roman" w:hAnsi="Times New Roman"/>
          <w:b/>
          <w:i/>
          <w:sz w:val="24"/>
          <w:szCs w:val="24"/>
          <w:u w:val="single"/>
          <w:lang w:val="uk-UA"/>
        </w:rPr>
        <w:t xml:space="preserve">ауреат І </w:t>
      </w:r>
      <w:r>
        <w:rPr>
          <w:rFonts w:ascii="Times New Roman" w:hAnsi="Times New Roman"/>
          <w:b/>
          <w:i/>
          <w:sz w:val="24"/>
          <w:szCs w:val="24"/>
          <w:u w:val="single"/>
          <w:lang w:val="uk-UA"/>
        </w:rPr>
        <w:t xml:space="preserve">ступеню, </w:t>
      </w:r>
      <w:r>
        <w:rPr>
          <w:rFonts w:ascii="Times New Roman" w:hAnsi="Times New Roman"/>
          <w:i/>
          <w:sz w:val="24"/>
          <w:szCs w:val="24"/>
          <w:u w:val="single"/>
          <w:lang w:val="uk-UA"/>
        </w:rPr>
        <w:t xml:space="preserve">Шевцова Даша </w:t>
      </w:r>
      <w:r>
        <w:rPr>
          <w:rFonts w:ascii="Times New Roman" w:hAnsi="Times New Roman"/>
          <w:i/>
          <w:sz w:val="24"/>
          <w:szCs w:val="24"/>
          <w:lang w:val="uk-UA"/>
        </w:rPr>
        <w:t xml:space="preserve">(Новопокровський НВК) </w:t>
      </w:r>
      <w:r w:rsidRPr="0070779E">
        <w:rPr>
          <w:rFonts w:ascii="Times New Roman" w:hAnsi="Times New Roman"/>
          <w:i/>
          <w:sz w:val="24"/>
          <w:szCs w:val="24"/>
          <w:lang w:val="uk-UA"/>
        </w:rPr>
        <w:t xml:space="preserve">– </w:t>
      </w:r>
      <w:r w:rsidRPr="0070779E">
        <w:rPr>
          <w:rFonts w:ascii="Times New Roman" w:hAnsi="Times New Roman"/>
          <w:b/>
          <w:i/>
          <w:sz w:val="24"/>
          <w:szCs w:val="24"/>
          <w:lang w:val="uk-UA"/>
        </w:rPr>
        <w:t>лауреат ІІ</w:t>
      </w:r>
      <w:r w:rsidRPr="000C78A9">
        <w:rPr>
          <w:rFonts w:ascii="Times New Roman" w:hAnsi="Times New Roman"/>
          <w:b/>
          <w:i/>
          <w:sz w:val="24"/>
          <w:szCs w:val="24"/>
          <w:u w:val="single"/>
          <w:lang w:val="uk-UA"/>
        </w:rPr>
        <w:t xml:space="preserve"> степеню</w:t>
      </w:r>
      <w:r>
        <w:rPr>
          <w:rFonts w:ascii="Times New Roman" w:hAnsi="Times New Roman"/>
          <w:b/>
          <w:i/>
          <w:sz w:val="24"/>
          <w:szCs w:val="24"/>
          <w:u w:val="single"/>
          <w:lang w:val="uk-UA"/>
        </w:rPr>
        <w:t xml:space="preserve">, </w:t>
      </w:r>
      <w:r w:rsidRPr="000C78A9">
        <w:rPr>
          <w:rFonts w:ascii="Times New Roman" w:hAnsi="Times New Roman"/>
          <w:i/>
          <w:sz w:val="24"/>
          <w:szCs w:val="24"/>
          <w:u w:val="single"/>
          <w:lang w:val="uk-UA"/>
        </w:rPr>
        <w:t>Плахотя Діана</w:t>
      </w:r>
      <w:r w:rsidRPr="0070779E">
        <w:rPr>
          <w:rFonts w:ascii="Times New Roman" w:hAnsi="Times New Roman"/>
          <w:i/>
          <w:sz w:val="24"/>
          <w:szCs w:val="24"/>
          <w:u w:val="single"/>
          <w:lang w:val="uk-UA"/>
        </w:rPr>
        <w:t>(Есхарівська ЗОШ І-ІІІ ст.</w:t>
      </w:r>
      <w:r>
        <w:rPr>
          <w:rFonts w:ascii="Times New Roman" w:hAnsi="Times New Roman"/>
          <w:b/>
          <w:i/>
          <w:sz w:val="24"/>
          <w:szCs w:val="24"/>
          <w:u w:val="single"/>
          <w:lang w:val="uk-UA"/>
        </w:rPr>
        <w:t xml:space="preserve">) </w:t>
      </w:r>
      <w:r w:rsidRPr="000C78A9">
        <w:rPr>
          <w:rFonts w:ascii="Times New Roman" w:hAnsi="Times New Roman"/>
          <w:i/>
          <w:sz w:val="24"/>
          <w:szCs w:val="24"/>
          <w:u w:val="single"/>
          <w:lang w:val="uk-UA"/>
        </w:rPr>
        <w:t xml:space="preserve">– </w:t>
      </w:r>
      <w:r w:rsidRPr="0070779E">
        <w:rPr>
          <w:rFonts w:ascii="Times New Roman" w:hAnsi="Times New Roman"/>
          <w:b/>
          <w:i/>
          <w:sz w:val="24"/>
          <w:szCs w:val="24"/>
          <w:u w:val="single"/>
          <w:lang w:val="uk-UA"/>
        </w:rPr>
        <w:t>лауреат ІІ ступеню</w:t>
      </w:r>
    </w:p>
    <w:p w:rsidR="008D3343" w:rsidRDefault="00FB0BFC" w:rsidP="008D3343">
      <w:pPr>
        <w:pStyle w:val="a6"/>
        <w:jc w:val="both"/>
        <w:rPr>
          <w:rFonts w:ascii="Times New Roman" w:hAnsi="Times New Roman"/>
          <w:b/>
          <w:i/>
          <w:sz w:val="24"/>
          <w:szCs w:val="24"/>
          <w:u w:val="single"/>
          <w:lang w:val="uk-UA"/>
        </w:rPr>
      </w:pPr>
      <w:r>
        <w:rPr>
          <w:rFonts w:ascii="Times New Roman" w:hAnsi="Times New Roman"/>
          <w:b/>
          <w:sz w:val="24"/>
          <w:szCs w:val="24"/>
          <w:lang w:val="uk-UA"/>
        </w:rPr>
        <w:t xml:space="preserve">- </w:t>
      </w:r>
      <w:r w:rsidR="008D3343" w:rsidRPr="00AE386F">
        <w:rPr>
          <w:rFonts w:ascii="Times New Roman" w:hAnsi="Times New Roman"/>
          <w:b/>
          <w:sz w:val="24"/>
          <w:szCs w:val="24"/>
          <w:lang w:val="uk-UA"/>
        </w:rPr>
        <w:t xml:space="preserve">ХІХ міжнародний конкурс шкільних медіа, м. Миколаїв, </w:t>
      </w:r>
      <w:r w:rsidR="008D3343">
        <w:rPr>
          <w:rFonts w:ascii="Times New Roman" w:hAnsi="Times New Roman"/>
          <w:sz w:val="24"/>
          <w:szCs w:val="24"/>
          <w:lang w:val="uk-UA"/>
        </w:rPr>
        <w:t>дитяча ТВ студія «ОбовсемКа», керівники Курукіна Т. І., Яськов С. А. –</w:t>
      </w:r>
      <w:r w:rsidR="008D3343" w:rsidRPr="00273EA4">
        <w:rPr>
          <w:rFonts w:ascii="Times New Roman" w:hAnsi="Times New Roman"/>
          <w:i/>
          <w:sz w:val="24"/>
          <w:szCs w:val="24"/>
          <w:u w:val="single"/>
          <w:lang w:val="uk-UA"/>
        </w:rPr>
        <w:t xml:space="preserve">Павлов Костянтин, Чернова Анна, Маковецька Дар’я, Гуслєва Анастасія(Новопокровський НВК), Грідіна Ірина , Гридіна Єлизавета, Поздняков </w:t>
      </w:r>
      <w:r w:rsidR="008D3343" w:rsidRPr="00273EA4">
        <w:rPr>
          <w:rFonts w:ascii="Times New Roman" w:hAnsi="Times New Roman"/>
          <w:i/>
          <w:sz w:val="24"/>
          <w:szCs w:val="24"/>
          <w:u w:val="single"/>
          <w:lang w:val="uk-UA"/>
        </w:rPr>
        <w:lastRenderedPageBreak/>
        <w:t>Кирило (Введенський НВК)</w:t>
      </w:r>
      <w:r w:rsidR="008D3343">
        <w:rPr>
          <w:rFonts w:ascii="Times New Roman" w:hAnsi="Times New Roman"/>
          <w:i/>
          <w:sz w:val="24"/>
          <w:szCs w:val="24"/>
          <w:u w:val="single"/>
          <w:lang w:val="uk-UA"/>
        </w:rPr>
        <w:t xml:space="preserve">, Чмель Олеся </w:t>
      </w:r>
      <w:r w:rsidR="008D3343">
        <w:rPr>
          <w:rFonts w:ascii="Times New Roman" w:hAnsi="Times New Roman"/>
          <w:sz w:val="24"/>
          <w:szCs w:val="24"/>
          <w:lang w:val="uk-UA"/>
        </w:rPr>
        <w:t xml:space="preserve">- </w:t>
      </w:r>
      <w:r w:rsidR="008D3343" w:rsidRPr="00C346A7">
        <w:rPr>
          <w:rFonts w:ascii="Times New Roman" w:hAnsi="Times New Roman"/>
          <w:b/>
          <w:i/>
          <w:sz w:val="24"/>
          <w:szCs w:val="24"/>
          <w:u w:val="single"/>
          <w:lang w:val="uk-UA"/>
        </w:rPr>
        <w:t>переможец</w:t>
      </w:r>
      <w:r w:rsidR="008D3343">
        <w:rPr>
          <w:rFonts w:ascii="Times New Roman" w:hAnsi="Times New Roman"/>
          <w:b/>
          <w:i/>
          <w:sz w:val="24"/>
          <w:szCs w:val="24"/>
          <w:u w:val="single"/>
          <w:lang w:val="uk-UA"/>
        </w:rPr>
        <w:t>і</w:t>
      </w:r>
      <w:r w:rsidR="008D3343" w:rsidRPr="00C346A7">
        <w:rPr>
          <w:rFonts w:ascii="Times New Roman" w:hAnsi="Times New Roman"/>
          <w:b/>
          <w:i/>
          <w:sz w:val="24"/>
          <w:szCs w:val="24"/>
          <w:u w:val="single"/>
          <w:lang w:val="uk-UA"/>
        </w:rPr>
        <w:t xml:space="preserve"> у номінації «Кращий телерепортаж».</w:t>
      </w:r>
    </w:p>
    <w:p w:rsidR="008D3343" w:rsidRPr="00A76CF1" w:rsidRDefault="008D3343" w:rsidP="008D3343">
      <w:pPr>
        <w:pStyle w:val="a6"/>
        <w:jc w:val="both"/>
        <w:rPr>
          <w:rFonts w:ascii="Times New Roman" w:hAnsi="Times New Roman"/>
          <w:i/>
          <w:sz w:val="24"/>
          <w:szCs w:val="24"/>
          <w:u w:val="single"/>
          <w:lang w:val="uk-UA"/>
        </w:rPr>
      </w:pPr>
      <w:r w:rsidRPr="00A76CF1">
        <w:rPr>
          <w:rFonts w:ascii="Times New Roman" w:hAnsi="Times New Roman"/>
          <w:i/>
          <w:sz w:val="24"/>
          <w:szCs w:val="24"/>
          <w:u w:val="single"/>
          <w:lang w:val="uk-UA"/>
        </w:rPr>
        <w:t>Всеукраїнські:</w:t>
      </w:r>
    </w:p>
    <w:p w:rsidR="008D3343" w:rsidRPr="00A76CF1" w:rsidRDefault="008D3343" w:rsidP="008D3343">
      <w:pPr>
        <w:pStyle w:val="a6"/>
        <w:jc w:val="both"/>
        <w:rPr>
          <w:rFonts w:ascii="Times New Roman" w:hAnsi="Times New Roman"/>
          <w:b/>
          <w:sz w:val="24"/>
          <w:szCs w:val="24"/>
          <w:lang w:val="uk-UA"/>
        </w:rPr>
      </w:pPr>
      <w:r w:rsidRPr="00A76CF1">
        <w:rPr>
          <w:rFonts w:ascii="Times New Roman" w:hAnsi="Times New Roman"/>
          <w:i/>
          <w:sz w:val="24"/>
          <w:szCs w:val="24"/>
          <w:lang w:val="uk-UA"/>
        </w:rPr>
        <w:t xml:space="preserve">-  </w:t>
      </w:r>
      <w:r w:rsidRPr="00A76CF1">
        <w:rPr>
          <w:rFonts w:ascii="Times New Roman" w:hAnsi="Times New Roman"/>
          <w:b/>
          <w:sz w:val="24"/>
          <w:szCs w:val="24"/>
          <w:lang w:val="uk-UA"/>
        </w:rPr>
        <w:t xml:space="preserve">Всеукраїнський відкритий фестиваль-конкурс вокального та театрального мистецтва «З піснею у серці 2015», </w:t>
      </w:r>
      <w:r w:rsidRPr="00A76CF1">
        <w:rPr>
          <w:rFonts w:ascii="Times New Roman" w:hAnsi="Times New Roman"/>
          <w:sz w:val="24"/>
          <w:szCs w:val="24"/>
          <w:lang w:val="uk-UA"/>
        </w:rPr>
        <w:t>театр пісні «Фламінго»</w:t>
      </w:r>
      <w:r>
        <w:rPr>
          <w:rFonts w:ascii="Times New Roman" w:hAnsi="Times New Roman"/>
          <w:sz w:val="24"/>
          <w:szCs w:val="24"/>
          <w:lang w:val="uk-UA"/>
        </w:rPr>
        <w:t xml:space="preserve">, керівник </w:t>
      </w:r>
      <w:r w:rsidRPr="00A76CF1">
        <w:rPr>
          <w:rFonts w:ascii="Times New Roman" w:hAnsi="Times New Roman"/>
          <w:sz w:val="24"/>
          <w:szCs w:val="24"/>
          <w:lang w:val="uk-UA"/>
        </w:rPr>
        <w:t>Шепет</w:t>
      </w:r>
      <w:r>
        <w:rPr>
          <w:rFonts w:ascii="Times New Roman" w:hAnsi="Times New Roman"/>
          <w:sz w:val="24"/>
          <w:szCs w:val="24"/>
          <w:lang w:val="uk-UA"/>
        </w:rPr>
        <w:t xml:space="preserve">Ольга Анатоліївна, </w:t>
      </w:r>
      <w:r>
        <w:rPr>
          <w:rFonts w:ascii="Times New Roman" w:hAnsi="Times New Roman"/>
          <w:i/>
          <w:sz w:val="24"/>
          <w:szCs w:val="24"/>
          <w:u w:val="single"/>
          <w:lang w:val="uk-UA"/>
        </w:rPr>
        <w:t>Татарская Настя, Плахот</w:t>
      </w:r>
      <w:r w:rsidRPr="00A76CF1">
        <w:rPr>
          <w:rFonts w:ascii="Times New Roman" w:hAnsi="Times New Roman"/>
          <w:i/>
          <w:sz w:val="24"/>
          <w:szCs w:val="24"/>
          <w:u w:val="single"/>
          <w:lang w:val="uk-UA"/>
        </w:rPr>
        <w:t xml:space="preserve">я Діана, </w:t>
      </w:r>
      <w:r>
        <w:rPr>
          <w:rFonts w:ascii="Times New Roman" w:hAnsi="Times New Roman"/>
          <w:i/>
          <w:sz w:val="24"/>
          <w:szCs w:val="24"/>
          <w:u w:val="single"/>
          <w:lang w:val="uk-UA"/>
        </w:rPr>
        <w:t>Плахот</w:t>
      </w:r>
      <w:r w:rsidRPr="00A76CF1">
        <w:rPr>
          <w:rFonts w:ascii="Times New Roman" w:hAnsi="Times New Roman"/>
          <w:i/>
          <w:sz w:val="24"/>
          <w:szCs w:val="24"/>
          <w:u w:val="single"/>
          <w:lang w:val="uk-UA"/>
        </w:rPr>
        <w:t>я Ангеліна</w:t>
      </w:r>
      <w:r w:rsidRPr="0070779E">
        <w:rPr>
          <w:rFonts w:ascii="Times New Roman" w:hAnsi="Times New Roman"/>
          <w:i/>
          <w:sz w:val="24"/>
          <w:szCs w:val="24"/>
          <w:u w:val="single"/>
          <w:lang w:val="uk-UA"/>
        </w:rPr>
        <w:t xml:space="preserve"> (Есхарівська ЗОШ І-ІІІ ст.) - </w:t>
      </w:r>
      <w:r w:rsidRPr="0070779E">
        <w:rPr>
          <w:rFonts w:ascii="Times New Roman" w:hAnsi="Times New Roman"/>
          <w:b/>
          <w:i/>
          <w:sz w:val="24"/>
          <w:szCs w:val="24"/>
          <w:u w:val="single"/>
          <w:lang w:val="uk-UA"/>
        </w:rPr>
        <w:t>лауреати ІІ премії.</w:t>
      </w:r>
    </w:p>
    <w:p w:rsidR="008D3343" w:rsidRPr="00A76CF1" w:rsidRDefault="008D3343" w:rsidP="008D3343">
      <w:pPr>
        <w:pStyle w:val="a6"/>
        <w:jc w:val="both"/>
        <w:rPr>
          <w:rFonts w:ascii="Times New Roman" w:hAnsi="Times New Roman"/>
          <w:sz w:val="24"/>
          <w:szCs w:val="24"/>
          <w:lang w:val="uk-UA"/>
        </w:rPr>
      </w:pPr>
      <w:r w:rsidRPr="00A76CF1">
        <w:rPr>
          <w:rFonts w:ascii="Times New Roman" w:hAnsi="Times New Roman"/>
          <w:b/>
          <w:sz w:val="24"/>
          <w:szCs w:val="24"/>
          <w:lang w:val="uk-UA"/>
        </w:rPr>
        <w:t xml:space="preserve">- Всеукраїнський конкурс спортивного бального танцю «Кубок Харкова – 2015», «Кубок федерацій», </w:t>
      </w:r>
      <w:r w:rsidRPr="00A76CF1">
        <w:rPr>
          <w:rFonts w:ascii="Times New Roman" w:hAnsi="Times New Roman"/>
          <w:sz w:val="24"/>
          <w:szCs w:val="24"/>
          <w:lang w:val="uk-UA"/>
        </w:rPr>
        <w:t>гурток «Спортивні бальні танці», керівник Самойленко Т. Р.,</w:t>
      </w:r>
    </w:p>
    <w:p w:rsidR="008D3343" w:rsidRPr="00A76CF1" w:rsidRDefault="008D3343" w:rsidP="008D3343">
      <w:pPr>
        <w:pStyle w:val="a6"/>
        <w:jc w:val="both"/>
        <w:rPr>
          <w:rFonts w:ascii="Times New Roman" w:hAnsi="Times New Roman"/>
          <w:sz w:val="24"/>
          <w:szCs w:val="24"/>
          <w:lang w:val="uk-UA"/>
        </w:rPr>
      </w:pPr>
      <w:r w:rsidRPr="00A76CF1">
        <w:rPr>
          <w:rFonts w:ascii="Times New Roman" w:hAnsi="Times New Roman"/>
          <w:i/>
          <w:sz w:val="24"/>
          <w:szCs w:val="24"/>
          <w:u w:val="single"/>
          <w:lang w:val="uk-UA"/>
        </w:rPr>
        <w:t>Євдокимов Дмитро</w:t>
      </w:r>
      <w:r w:rsidRPr="00A76CF1">
        <w:rPr>
          <w:rFonts w:ascii="Times New Roman" w:hAnsi="Times New Roman"/>
          <w:i/>
          <w:sz w:val="24"/>
          <w:szCs w:val="24"/>
          <w:lang w:val="uk-UA"/>
        </w:rPr>
        <w:t>, 9 кл.,Кочетоцька ЗОШ І-ІІІ ст</w:t>
      </w:r>
      <w:r w:rsidRPr="00A76CF1">
        <w:rPr>
          <w:rFonts w:ascii="Times New Roman" w:hAnsi="Times New Roman"/>
          <w:sz w:val="24"/>
          <w:szCs w:val="24"/>
          <w:lang w:val="uk-UA"/>
        </w:rPr>
        <w:t xml:space="preserve">., </w:t>
      </w:r>
      <w:r w:rsidRPr="00A76CF1">
        <w:rPr>
          <w:rFonts w:ascii="Times New Roman" w:hAnsi="Times New Roman"/>
          <w:b/>
          <w:sz w:val="24"/>
          <w:szCs w:val="24"/>
          <w:lang w:val="uk-UA"/>
        </w:rPr>
        <w:t>ІІ місце</w:t>
      </w:r>
      <w:r w:rsidRPr="00A76CF1">
        <w:rPr>
          <w:rFonts w:ascii="Times New Roman" w:hAnsi="Times New Roman"/>
          <w:sz w:val="24"/>
          <w:szCs w:val="24"/>
          <w:lang w:val="uk-UA"/>
        </w:rPr>
        <w:t xml:space="preserve"> в категорії «Юніри 2 «С»»;</w:t>
      </w:r>
    </w:p>
    <w:p w:rsidR="008D3343" w:rsidRDefault="008D3343" w:rsidP="008D3343">
      <w:pPr>
        <w:pStyle w:val="a6"/>
        <w:jc w:val="both"/>
        <w:rPr>
          <w:rFonts w:ascii="Times New Roman" w:hAnsi="Times New Roman"/>
          <w:sz w:val="24"/>
          <w:szCs w:val="24"/>
          <w:lang w:val="uk-UA"/>
        </w:rPr>
      </w:pPr>
      <w:r w:rsidRPr="00A76CF1">
        <w:rPr>
          <w:rFonts w:ascii="Times New Roman" w:hAnsi="Times New Roman"/>
          <w:i/>
          <w:sz w:val="24"/>
          <w:szCs w:val="24"/>
          <w:u w:val="single"/>
          <w:lang w:val="uk-UA"/>
        </w:rPr>
        <w:t>Даценко Поліна</w:t>
      </w:r>
      <w:r w:rsidRPr="00A76CF1">
        <w:rPr>
          <w:rFonts w:ascii="Times New Roman" w:hAnsi="Times New Roman"/>
          <w:sz w:val="24"/>
          <w:szCs w:val="24"/>
          <w:lang w:val="uk-UA"/>
        </w:rPr>
        <w:t xml:space="preserve">, 4 кл., </w:t>
      </w:r>
      <w:r w:rsidRPr="0070779E">
        <w:rPr>
          <w:rFonts w:ascii="Times New Roman" w:hAnsi="Times New Roman"/>
          <w:i/>
          <w:sz w:val="24"/>
          <w:szCs w:val="24"/>
          <w:lang w:val="uk-UA"/>
        </w:rPr>
        <w:t>Кочетоцька ЗОШ І-ІІІ ст.</w:t>
      </w:r>
      <w:r w:rsidRPr="00A76CF1">
        <w:rPr>
          <w:rFonts w:ascii="Times New Roman" w:hAnsi="Times New Roman"/>
          <w:sz w:val="24"/>
          <w:szCs w:val="24"/>
          <w:lang w:val="uk-UA"/>
        </w:rPr>
        <w:t xml:space="preserve">, </w:t>
      </w:r>
      <w:r w:rsidRPr="00A76CF1">
        <w:rPr>
          <w:rFonts w:ascii="Times New Roman" w:hAnsi="Times New Roman"/>
          <w:b/>
          <w:sz w:val="24"/>
          <w:szCs w:val="24"/>
          <w:lang w:val="uk-UA"/>
        </w:rPr>
        <w:t>І місце</w:t>
      </w:r>
      <w:r w:rsidRPr="00A76CF1">
        <w:rPr>
          <w:rFonts w:ascii="Times New Roman" w:hAnsi="Times New Roman"/>
          <w:sz w:val="24"/>
          <w:szCs w:val="24"/>
          <w:lang w:val="uk-UA"/>
        </w:rPr>
        <w:t xml:space="preserve"> в категорії «Початківці».</w:t>
      </w:r>
    </w:p>
    <w:p w:rsidR="008D3343" w:rsidRPr="00A76CF1" w:rsidRDefault="008D3343" w:rsidP="008D3343">
      <w:pPr>
        <w:pStyle w:val="a6"/>
        <w:jc w:val="both"/>
        <w:rPr>
          <w:rFonts w:ascii="Times New Roman" w:hAnsi="Times New Roman"/>
          <w:sz w:val="24"/>
          <w:szCs w:val="24"/>
          <w:lang w:val="uk-UA"/>
        </w:rPr>
      </w:pPr>
      <w:r w:rsidRPr="00A76CF1">
        <w:rPr>
          <w:rFonts w:ascii="Times New Roman" w:hAnsi="Times New Roman"/>
          <w:b/>
          <w:sz w:val="24"/>
          <w:szCs w:val="24"/>
          <w:lang w:val="uk-UA"/>
        </w:rPr>
        <w:t>- Всеукраїнський конкурс спортивного бального танцю «Кубок Хар</w:t>
      </w:r>
      <w:r>
        <w:rPr>
          <w:rFonts w:ascii="Times New Roman" w:hAnsi="Times New Roman"/>
          <w:b/>
          <w:sz w:val="24"/>
          <w:szCs w:val="24"/>
          <w:lang w:val="uk-UA"/>
        </w:rPr>
        <w:t>ківський області</w:t>
      </w:r>
      <w:r w:rsidRPr="00A76CF1">
        <w:rPr>
          <w:rFonts w:ascii="Times New Roman" w:hAnsi="Times New Roman"/>
          <w:b/>
          <w:sz w:val="24"/>
          <w:szCs w:val="24"/>
          <w:lang w:val="uk-UA"/>
        </w:rPr>
        <w:t xml:space="preserve"> – 201</w:t>
      </w:r>
      <w:r>
        <w:rPr>
          <w:rFonts w:ascii="Times New Roman" w:hAnsi="Times New Roman"/>
          <w:b/>
          <w:sz w:val="24"/>
          <w:szCs w:val="24"/>
          <w:lang w:val="uk-UA"/>
        </w:rPr>
        <w:t>6</w:t>
      </w:r>
      <w:r w:rsidRPr="00A76CF1">
        <w:rPr>
          <w:rFonts w:ascii="Times New Roman" w:hAnsi="Times New Roman"/>
          <w:b/>
          <w:sz w:val="24"/>
          <w:szCs w:val="24"/>
          <w:lang w:val="uk-UA"/>
        </w:rPr>
        <w:t xml:space="preserve">», </w:t>
      </w:r>
      <w:r w:rsidRPr="00A76CF1">
        <w:rPr>
          <w:rFonts w:ascii="Times New Roman" w:hAnsi="Times New Roman"/>
          <w:sz w:val="24"/>
          <w:szCs w:val="24"/>
          <w:lang w:val="uk-UA"/>
        </w:rPr>
        <w:t>гурток «Спортивні бальні танці», керівник Самойленко Т. Р.,</w:t>
      </w:r>
    </w:p>
    <w:p w:rsidR="008D3343" w:rsidRPr="00A76CF1" w:rsidRDefault="008D3343" w:rsidP="008D3343">
      <w:pPr>
        <w:pStyle w:val="a6"/>
        <w:jc w:val="both"/>
        <w:rPr>
          <w:rFonts w:ascii="Times New Roman" w:hAnsi="Times New Roman"/>
          <w:sz w:val="24"/>
          <w:szCs w:val="24"/>
          <w:lang w:val="uk-UA"/>
        </w:rPr>
      </w:pPr>
      <w:r w:rsidRPr="00A76CF1">
        <w:rPr>
          <w:rFonts w:ascii="Times New Roman" w:hAnsi="Times New Roman"/>
          <w:i/>
          <w:sz w:val="24"/>
          <w:szCs w:val="24"/>
          <w:u w:val="single"/>
          <w:lang w:val="uk-UA"/>
        </w:rPr>
        <w:t>Даценко Поліна</w:t>
      </w:r>
      <w:r w:rsidRPr="00A76CF1">
        <w:rPr>
          <w:rFonts w:ascii="Times New Roman" w:hAnsi="Times New Roman"/>
          <w:sz w:val="24"/>
          <w:szCs w:val="24"/>
          <w:lang w:val="uk-UA"/>
        </w:rPr>
        <w:t xml:space="preserve">, 4 кл., </w:t>
      </w:r>
      <w:r w:rsidRPr="0070779E">
        <w:rPr>
          <w:rFonts w:ascii="Times New Roman" w:hAnsi="Times New Roman"/>
          <w:i/>
          <w:sz w:val="24"/>
          <w:szCs w:val="24"/>
          <w:lang w:val="uk-UA"/>
        </w:rPr>
        <w:t>Кочетоцька ЗОШ І-ІІІ ст.</w:t>
      </w:r>
      <w:r w:rsidRPr="00A76CF1">
        <w:rPr>
          <w:rFonts w:ascii="Times New Roman" w:hAnsi="Times New Roman"/>
          <w:sz w:val="24"/>
          <w:szCs w:val="24"/>
          <w:lang w:val="uk-UA"/>
        </w:rPr>
        <w:t xml:space="preserve">, </w:t>
      </w:r>
      <w:r w:rsidRPr="00C346A7">
        <w:rPr>
          <w:rFonts w:ascii="Times New Roman" w:hAnsi="Times New Roman"/>
          <w:b/>
          <w:sz w:val="24"/>
          <w:szCs w:val="24"/>
          <w:u w:val="single"/>
          <w:lang w:val="uk-UA"/>
        </w:rPr>
        <w:t>І місце в категорії «Юніори 1 «Н» Кубок</w:t>
      </w:r>
      <w:r w:rsidRPr="00C346A7">
        <w:rPr>
          <w:rFonts w:ascii="Times New Roman" w:hAnsi="Times New Roman"/>
          <w:b/>
          <w:sz w:val="24"/>
          <w:szCs w:val="24"/>
          <w:u w:val="single"/>
          <w:lang w:val="en-US"/>
        </w:rPr>
        <w:t>W</w:t>
      </w:r>
      <w:r w:rsidRPr="006007A4">
        <w:rPr>
          <w:rFonts w:ascii="Times New Roman" w:hAnsi="Times New Roman"/>
          <w:b/>
          <w:sz w:val="24"/>
          <w:szCs w:val="24"/>
          <w:u w:val="single"/>
          <w:lang w:val="uk-UA"/>
        </w:rPr>
        <w:t>,</w:t>
      </w:r>
      <w:r w:rsidRPr="00C346A7">
        <w:rPr>
          <w:rFonts w:ascii="Times New Roman" w:hAnsi="Times New Roman"/>
          <w:b/>
          <w:sz w:val="24"/>
          <w:szCs w:val="24"/>
          <w:u w:val="single"/>
          <w:lang w:val="en-US"/>
        </w:rPr>
        <w:t>Q</w:t>
      </w:r>
      <w:r w:rsidRPr="006007A4">
        <w:rPr>
          <w:rFonts w:ascii="Times New Roman" w:hAnsi="Times New Roman"/>
          <w:b/>
          <w:sz w:val="24"/>
          <w:szCs w:val="24"/>
          <w:u w:val="single"/>
          <w:lang w:val="uk-UA"/>
        </w:rPr>
        <w:t xml:space="preserve">, </w:t>
      </w:r>
      <w:r w:rsidRPr="00C346A7">
        <w:rPr>
          <w:rFonts w:ascii="Times New Roman" w:hAnsi="Times New Roman"/>
          <w:b/>
          <w:sz w:val="24"/>
          <w:szCs w:val="24"/>
          <w:u w:val="single"/>
          <w:lang w:val="en-US"/>
        </w:rPr>
        <w:t>Ch</w:t>
      </w:r>
      <w:r w:rsidRPr="006007A4">
        <w:rPr>
          <w:rFonts w:ascii="Times New Roman" w:hAnsi="Times New Roman"/>
          <w:b/>
          <w:sz w:val="24"/>
          <w:szCs w:val="24"/>
          <w:u w:val="single"/>
          <w:lang w:val="uk-UA"/>
        </w:rPr>
        <w:t xml:space="preserve">, </w:t>
      </w:r>
      <w:r w:rsidRPr="00C346A7">
        <w:rPr>
          <w:rFonts w:ascii="Times New Roman" w:hAnsi="Times New Roman"/>
          <w:b/>
          <w:sz w:val="24"/>
          <w:szCs w:val="24"/>
          <w:u w:val="single"/>
          <w:lang w:val="en-US"/>
        </w:rPr>
        <w:t>J</w:t>
      </w:r>
      <w:r w:rsidRPr="00C346A7">
        <w:rPr>
          <w:rFonts w:ascii="Times New Roman" w:hAnsi="Times New Roman"/>
          <w:b/>
          <w:sz w:val="24"/>
          <w:szCs w:val="24"/>
          <w:u w:val="single"/>
          <w:lang w:val="uk-UA"/>
        </w:rPr>
        <w:t>; ІІ місце у категорії «Юніори 2 «Н» Кубок</w:t>
      </w:r>
      <w:r w:rsidRPr="00C346A7">
        <w:rPr>
          <w:rFonts w:ascii="Times New Roman" w:hAnsi="Times New Roman"/>
          <w:b/>
          <w:sz w:val="24"/>
          <w:szCs w:val="24"/>
          <w:u w:val="single"/>
          <w:lang w:val="en-US"/>
        </w:rPr>
        <w:t>W</w:t>
      </w:r>
      <w:r w:rsidRPr="006007A4">
        <w:rPr>
          <w:rFonts w:ascii="Times New Roman" w:hAnsi="Times New Roman"/>
          <w:b/>
          <w:sz w:val="24"/>
          <w:szCs w:val="24"/>
          <w:u w:val="single"/>
          <w:lang w:val="uk-UA"/>
        </w:rPr>
        <w:t>,</w:t>
      </w:r>
      <w:r w:rsidRPr="00C346A7">
        <w:rPr>
          <w:rFonts w:ascii="Times New Roman" w:hAnsi="Times New Roman"/>
          <w:b/>
          <w:sz w:val="24"/>
          <w:szCs w:val="24"/>
          <w:u w:val="single"/>
          <w:lang w:val="en-US"/>
        </w:rPr>
        <w:t>Q</w:t>
      </w:r>
      <w:r w:rsidRPr="006007A4">
        <w:rPr>
          <w:rFonts w:ascii="Times New Roman" w:hAnsi="Times New Roman"/>
          <w:b/>
          <w:sz w:val="24"/>
          <w:szCs w:val="24"/>
          <w:u w:val="single"/>
          <w:lang w:val="uk-UA"/>
        </w:rPr>
        <w:t xml:space="preserve">, </w:t>
      </w:r>
      <w:r w:rsidRPr="00C346A7">
        <w:rPr>
          <w:rFonts w:ascii="Times New Roman" w:hAnsi="Times New Roman"/>
          <w:b/>
          <w:sz w:val="24"/>
          <w:szCs w:val="24"/>
          <w:u w:val="single"/>
          <w:lang w:val="en-US"/>
        </w:rPr>
        <w:t>Ch</w:t>
      </w:r>
      <w:r w:rsidRPr="006007A4">
        <w:rPr>
          <w:rFonts w:ascii="Times New Roman" w:hAnsi="Times New Roman"/>
          <w:b/>
          <w:sz w:val="24"/>
          <w:szCs w:val="24"/>
          <w:u w:val="single"/>
          <w:lang w:val="uk-UA"/>
        </w:rPr>
        <w:t xml:space="preserve">, </w:t>
      </w:r>
      <w:r w:rsidRPr="00C346A7">
        <w:rPr>
          <w:rFonts w:ascii="Times New Roman" w:hAnsi="Times New Roman"/>
          <w:b/>
          <w:sz w:val="24"/>
          <w:szCs w:val="24"/>
          <w:u w:val="single"/>
          <w:lang w:val="en-US"/>
        </w:rPr>
        <w:t>J</w:t>
      </w:r>
      <w:r>
        <w:rPr>
          <w:rFonts w:ascii="Times New Roman" w:hAnsi="Times New Roman"/>
          <w:sz w:val="24"/>
          <w:szCs w:val="24"/>
          <w:lang w:val="uk-UA"/>
        </w:rPr>
        <w:t xml:space="preserve">; </w:t>
      </w:r>
      <w:r w:rsidRPr="0001682B">
        <w:rPr>
          <w:rFonts w:ascii="Times New Roman" w:hAnsi="Times New Roman"/>
          <w:i/>
          <w:sz w:val="24"/>
          <w:szCs w:val="24"/>
          <w:lang w:val="uk-UA"/>
        </w:rPr>
        <w:t>Олексіюк Владислав,  Шевцова Марія, ШевцоваЄлізавета, Ачкасова Кіра, Бєлєвцева Катерина, Бондаренко Ангеліна, Гірюшта Дар’я, Жуков Микита, Максименко Кирило, Чмель Олеся, Оберемко Денис, Бондаренко Поліна, Чеховський Єгор</w:t>
      </w:r>
      <w:r>
        <w:rPr>
          <w:rFonts w:ascii="Times New Roman" w:hAnsi="Times New Roman"/>
          <w:sz w:val="24"/>
          <w:szCs w:val="24"/>
          <w:lang w:val="uk-UA"/>
        </w:rPr>
        <w:t xml:space="preserve"> – </w:t>
      </w:r>
      <w:r w:rsidRPr="00FA1883">
        <w:rPr>
          <w:rFonts w:ascii="Times New Roman" w:hAnsi="Times New Roman"/>
          <w:b/>
          <w:i/>
          <w:sz w:val="24"/>
          <w:szCs w:val="24"/>
          <w:u w:val="single"/>
          <w:lang w:val="uk-UA"/>
        </w:rPr>
        <w:t>Кращий танцюрист 2015</w:t>
      </w:r>
      <w:r w:rsidRPr="00A76CF1">
        <w:rPr>
          <w:rFonts w:ascii="Times New Roman" w:hAnsi="Times New Roman"/>
          <w:sz w:val="24"/>
          <w:szCs w:val="24"/>
          <w:lang w:val="uk-UA"/>
        </w:rPr>
        <w:t>.</w:t>
      </w:r>
    </w:p>
    <w:p w:rsidR="008D3343" w:rsidRPr="00A76CF1" w:rsidRDefault="008D3343" w:rsidP="008D3343">
      <w:pPr>
        <w:pStyle w:val="a6"/>
        <w:jc w:val="both"/>
        <w:rPr>
          <w:rFonts w:ascii="Times New Roman" w:hAnsi="Times New Roman"/>
          <w:sz w:val="24"/>
          <w:szCs w:val="24"/>
          <w:lang w:val="uk-UA"/>
        </w:rPr>
      </w:pPr>
      <w:r w:rsidRPr="00A76CF1">
        <w:rPr>
          <w:rFonts w:ascii="Times New Roman" w:hAnsi="Times New Roman"/>
          <w:i/>
          <w:sz w:val="24"/>
          <w:szCs w:val="24"/>
          <w:lang w:val="uk-UA"/>
        </w:rPr>
        <w:t xml:space="preserve">-  </w:t>
      </w:r>
      <w:r w:rsidRPr="00A76CF1">
        <w:rPr>
          <w:rFonts w:ascii="Times New Roman" w:hAnsi="Times New Roman"/>
          <w:b/>
          <w:sz w:val="24"/>
          <w:szCs w:val="24"/>
          <w:lang w:val="uk-UA"/>
        </w:rPr>
        <w:t xml:space="preserve">Всеукраїнський  конкурс вокального  мистецтва «Осінній вернісаж», </w:t>
      </w:r>
      <w:r>
        <w:rPr>
          <w:rFonts w:ascii="Times New Roman" w:hAnsi="Times New Roman"/>
          <w:sz w:val="24"/>
          <w:szCs w:val="24"/>
          <w:lang w:val="uk-UA"/>
        </w:rPr>
        <w:t xml:space="preserve">театр пісні «Фламінго», керівник </w:t>
      </w:r>
      <w:r w:rsidRPr="00A76CF1">
        <w:rPr>
          <w:rFonts w:ascii="Times New Roman" w:hAnsi="Times New Roman"/>
          <w:sz w:val="24"/>
          <w:szCs w:val="24"/>
          <w:lang w:val="uk-UA"/>
        </w:rPr>
        <w:t>Шепет</w:t>
      </w:r>
      <w:r>
        <w:rPr>
          <w:rFonts w:ascii="Times New Roman" w:hAnsi="Times New Roman"/>
          <w:sz w:val="24"/>
          <w:szCs w:val="24"/>
          <w:lang w:val="uk-UA"/>
        </w:rPr>
        <w:t>Ольга Анатоліївна</w:t>
      </w:r>
      <w:r w:rsidRPr="00A76CF1">
        <w:rPr>
          <w:rFonts w:ascii="Times New Roman" w:hAnsi="Times New Roman"/>
          <w:sz w:val="24"/>
          <w:szCs w:val="24"/>
          <w:lang w:val="uk-UA"/>
        </w:rPr>
        <w:t xml:space="preserve">, </w:t>
      </w:r>
      <w:r w:rsidRPr="00A76CF1">
        <w:rPr>
          <w:rFonts w:ascii="Times New Roman" w:hAnsi="Times New Roman"/>
          <w:i/>
          <w:sz w:val="24"/>
          <w:szCs w:val="24"/>
          <w:u w:val="single"/>
          <w:lang w:val="uk-UA"/>
        </w:rPr>
        <w:t>Плахотя Д</w:t>
      </w:r>
      <w:r>
        <w:rPr>
          <w:rFonts w:ascii="Times New Roman" w:hAnsi="Times New Roman"/>
          <w:i/>
          <w:sz w:val="24"/>
          <w:szCs w:val="24"/>
          <w:u w:val="single"/>
          <w:lang w:val="uk-UA"/>
        </w:rPr>
        <w:t>іана</w:t>
      </w:r>
      <w:r w:rsidRPr="00A76CF1">
        <w:rPr>
          <w:rFonts w:ascii="Times New Roman" w:hAnsi="Times New Roman"/>
          <w:i/>
          <w:sz w:val="24"/>
          <w:szCs w:val="24"/>
          <w:u w:val="single"/>
          <w:lang w:val="uk-UA"/>
        </w:rPr>
        <w:t>, Плахотя А</w:t>
      </w:r>
      <w:r>
        <w:rPr>
          <w:rFonts w:ascii="Times New Roman" w:hAnsi="Times New Roman"/>
          <w:i/>
          <w:sz w:val="24"/>
          <w:szCs w:val="24"/>
          <w:u w:val="single"/>
          <w:lang w:val="uk-UA"/>
        </w:rPr>
        <w:t xml:space="preserve">нгеліна </w:t>
      </w:r>
      <w:r w:rsidRPr="0070779E">
        <w:rPr>
          <w:rFonts w:ascii="Times New Roman" w:hAnsi="Times New Roman"/>
          <w:i/>
          <w:sz w:val="24"/>
          <w:szCs w:val="24"/>
          <w:u w:val="single"/>
          <w:lang w:val="uk-UA"/>
        </w:rPr>
        <w:t>(Есхарівська ЗОШ І-ІІІ ст.)</w:t>
      </w:r>
      <w:r w:rsidRPr="00A76CF1">
        <w:rPr>
          <w:rFonts w:ascii="Times New Roman" w:hAnsi="Times New Roman"/>
          <w:i/>
          <w:sz w:val="24"/>
          <w:szCs w:val="24"/>
          <w:u w:val="single"/>
          <w:lang w:val="uk-UA"/>
        </w:rPr>
        <w:t xml:space="preserve">– </w:t>
      </w:r>
      <w:r w:rsidRPr="00A76CF1">
        <w:rPr>
          <w:rFonts w:ascii="Times New Roman" w:hAnsi="Times New Roman"/>
          <w:b/>
          <w:sz w:val="24"/>
          <w:szCs w:val="24"/>
          <w:lang w:val="uk-UA"/>
        </w:rPr>
        <w:t>лауреати ІІ ступеню.</w:t>
      </w:r>
    </w:p>
    <w:p w:rsidR="008D3343" w:rsidRDefault="008D3343" w:rsidP="008D3343">
      <w:pPr>
        <w:pStyle w:val="a6"/>
        <w:jc w:val="both"/>
        <w:rPr>
          <w:rFonts w:ascii="Times New Roman" w:hAnsi="Times New Roman"/>
          <w:sz w:val="24"/>
          <w:szCs w:val="24"/>
          <w:lang w:val="uk-UA"/>
        </w:rPr>
      </w:pPr>
      <w:r>
        <w:rPr>
          <w:rFonts w:ascii="Times New Roman" w:hAnsi="Times New Roman"/>
          <w:b/>
          <w:sz w:val="24"/>
          <w:szCs w:val="24"/>
          <w:lang w:val="uk-UA"/>
        </w:rPr>
        <w:t xml:space="preserve">- Всеукраїнський фестиваль-конкурс «МОТОР-ФЕСТ ТанцМарт», </w:t>
      </w:r>
      <w:r>
        <w:rPr>
          <w:rFonts w:ascii="Times New Roman" w:hAnsi="Times New Roman"/>
          <w:sz w:val="24"/>
          <w:szCs w:val="24"/>
          <w:lang w:val="uk-UA"/>
        </w:rPr>
        <w:t xml:space="preserve">колектив сучасного танцю «Феєрія», керівник Лапіна Катерина Олегівна, </w:t>
      </w:r>
      <w:r w:rsidRPr="0017580F">
        <w:rPr>
          <w:rFonts w:ascii="Times New Roman" w:hAnsi="Times New Roman"/>
          <w:b/>
          <w:sz w:val="24"/>
          <w:szCs w:val="24"/>
          <w:lang w:val="uk-UA"/>
        </w:rPr>
        <w:t>лауреати І ступеню</w:t>
      </w:r>
      <w:r>
        <w:rPr>
          <w:rFonts w:ascii="Times New Roman" w:hAnsi="Times New Roman"/>
          <w:sz w:val="24"/>
          <w:szCs w:val="24"/>
          <w:lang w:val="uk-UA"/>
        </w:rPr>
        <w:t xml:space="preserve"> (молодша група), </w:t>
      </w:r>
      <w:r w:rsidRPr="0017580F">
        <w:rPr>
          <w:rFonts w:ascii="Times New Roman" w:hAnsi="Times New Roman"/>
          <w:b/>
          <w:sz w:val="24"/>
          <w:szCs w:val="24"/>
          <w:lang w:val="uk-UA"/>
        </w:rPr>
        <w:t>переможці у номінації «Краще танцювальне шоу»</w:t>
      </w:r>
      <w:r>
        <w:rPr>
          <w:rFonts w:ascii="Times New Roman" w:hAnsi="Times New Roman"/>
          <w:sz w:val="24"/>
          <w:szCs w:val="24"/>
          <w:lang w:val="uk-UA"/>
        </w:rPr>
        <w:t xml:space="preserve"> (старша група).</w:t>
      </w:r>
    </w:p>
    <w:p w:rsidR="008D3343" w:rsidRDefault="00FB0BFC" w:rsidP="008D3343">
      <w:pPr>
        <w:pStyle w:val="a6"/>
        <w:jc w:val="both"/>
        <w:rPr>
          <w:rFonts w:ascii="Times New Roman" w:hAnsi="Times New Roman"/>
          <w:sz w:val="24"/>
          <w:szCs w:val="24"/>
          <w:lang w:val="uk-UA"/>
        </w:rPr>
      </w:pPr>
      <w:r>
        <w:rPr>
          <w:rFonts w:ascii="Times New Roman" w:hAnsi="Times New Roman"/>
          <w:b/>
          <w:sz w:val="24"/>
          <w:szCs w:val="24"/>
          <w:lang w:val="uk-UA"/>
        </w:rPr>
        <w:t xml:space="preserve">- </w:t>
      </w:r>
      <w:r w:rsidR="008D3343" w:rsidRPr="009537ED">
        <w:rPr>
          <w:rFonts w:ascii="Times New Roman" w:hAnsi="Times New Roman"/>
          <w:b/>
          <w:sz w:val="24"/>
          <w:szCs w:val="24"/>
          <w:lang w:val="uk-UA"/>
        </w:rPr>
        <w:t>Всеукраїнський телевізійний проект «Взірець таланту</w:t>
      </w:r>
      <w:r w:rsidR="008D3343">
        <w:rPr>
          <w:rFonts w:ascii="Times New Roman" w:hAnsi="Times New Roman"/>
          <w:sz w:val="24"/>
          <w:szCs w:val="24"/>
          <w:lang w:val="uk-UA"/>
        </w:rPr>
        <w:t>», ансамбль естрадно-спортивного танцю «Фантазія», керівник Гаврилюк Н. С. –</w:t>
      </w:r>
      <w:r w:rsidR="008D3343" w:rsidRPr="009537ED">
        <w:rPr>
          <w:rFonts w:ascii="Times New Roman" w:hAnsi="Times New Roman"/>
          <w:i/>
          <w:sz w:val="24"/>
          <w:szCs w:val="24"/>
          <w:u w:val="single"/>
          <w:lang w:val="uk-UA"/>
        </w:rPr>
        <w:t xml:space="preserve"> ІІІ місце у номінації «Естрадна хореографія».</w:t>
      </w:r>
    </w:p>
    <w:p w:rsidR="008D3343" w:rsidRPr="00A53572" w:rsidRDefault="00FB0BFC" w:rsidP="008D3343">
      <w:pPr>
        <w:pStyle w:val="a6"/>
        <w:jc w:val="both"/>
        <w:rPr>
          <w:rFonts w:ascii="Times New Roman" w:hAnsi="Times New Roman"/>
          <w:sz w:val="24"/>
          <w:szCs w:val="24"/>
          <w:lang w:val="uk-UA"/>
        </w:rPr>
      </w:pPr>
      <w:r>
        <w:rPr>
          <w:rFonts w:ascii="Times New Roman" w:hAnsi="Times New Roman"/>
          <w:b/>
          <w:sz w:val="24"/>
          <w:szCs w:val="24"/>
          <w:lang w:val="uk-UA"/>
        </w:rPr>
        <w:t xml:space="preserve">- </w:t>
      </w:r>
      <w:r w:rsidR="008D3343">
        <w:rPr>
          <w:rFonts w:ascii="Times New Roman" w:hAnsi="Times New Roman"/>
          <w:b/>
          <w:sz w:val="24"/>
          <w:szCs w:val="24"/>
          <w:lang w:val="uk-UA"/>
        </w:rPr>
        <w:t>І</w:t>
      </w:r>
      <w:r w:rsidR="008D3343" w:rsidRPr="00244CDF">
        <w:rPr>
          <w:rFonts w:ascii="Times New Roman" w:hAnsi="Times New Roman"/>
          <w:b/>
          <w:sz w:val="24"/>
          <w:szCs w:val="24"/>
          <w:lang w:val="uk-UA"/>
        </w:rPr>
        <w:t xml:space="preserve"> етап Всеукраїнського фестивалю – конкурсу «Молодь обирає здоров’я</w:t>
      </w:r>
      <w:r w:rsidR="008D3343">
        <w:rPr>
          <w:rFonts w:ascii="Times New Roman" w:hAnsi="Times New Roman"/>
          <w:sz w:val="24"/>
          <w:szCs w:val="24"/>
          <w:lang w:val="uk-UA"/>
        </w:rPr>
        <w:t xml:space="preserve">», гурток «Конструювання та моделювання одягу», керівник Бєлєвцева М. Б. , </w:t>
      </w:r>
      <w:r w:rsidR="008D3343" w:rsidRPr="00244CDF">
        <w:rPr>
          <w:rFonts w:ascii="Times New Roman" w:hAnsi="Times New Roman"/>
          <w:i/>
          <w:sz w:val="24"/>
          <w:szCs w:val="24"/>
          <w:u w:val="single"/>
          <w:lang w:val="uk-UA"/>
        </w:rPr>
        <w:t>Шульга Дмитро(Малинівська гімназія) – І місце</w:t>
      </w:r>
      <w:r w:rsidR="008D3343">
        <w:rPr>
          <w:rFonts w:ascii="Times New Roman" w:hAnsi="Times New Roman"/>
          <w:sz w:val="24"/>
          <w:szCs w:val="24"/>
          <w:lang w:val="uk-UA"/>
        </w:rPr>
        <w:t xml:space="preserve">, гурток «Виготовлення сувенірів», керівник Сиромятникова  Г. О., </w:t>
      </w:r>
      <w:r w:rsidR="008D3343" w:rsidRPr="00244CDF">
        <w:rPr>
          <w:rFonts w:ascii="Times New Roman" w:hAnsi="Times New Roman"/>
          <w:i/>
          <w:sz w:val="24"/>
          <w:szCs w:val="24"/>
          <w:u w:val="single"/>
          <w:lang w:val="uk-UA"/>
        </w:rPr>
        <w:t>колективна робота – ІІ місце</w:t>
      </w:r>
    </w:p>
    <w:p w:rsidR="008D3343" w:rsidRDefault="00FB0BFC" w:rsidP="008D3343">
      <w:pPr>
        <w:pStyle w:val="a6"/>
        <w:jc w:val="both"/>
        <w:rPr>
          <w:rFonts w:ascii="Times New Roman" w:hAnsi="Times New Roman"/>
          <w:i/>
          <w:sz w:val="24"/>
          <w:szCs w:val="24"/>
          <w:u w:val="single"/>
          <w:lang w:val="uk-UA"/>
        </w:rPr>
      </w:pPr>
      <w:r>
        <w:rPr>
          <w:rFonts w:ascii="Times New Roman" w:hAnsi="Times New Roman"/>
          <w:b/>
          <w:sz w:val="24"/>
          <w:szCs w:val="24"/>
          <w:lang w:val="uk-UA"/>
        </w:rPr>
        <w:t xml:space="preserve">- </w:t>
      </w:r>
      <w:r w:rsidR="008D3343">
        <w:rPr>
          <w:rFonts w:ascii="Times New Roman" w:hAnsi="Times New Roman"/>
          <w:b/>
          <w:sz w:val="24"/>
          <w:szCs w:val="24"/>
          <w:lang w:val="uk-UA"/>
        </w:rPr>
        <w:t>І</w:t>
      </w:r>
      <w:r w:rsidR="008D3343" w:rsidRPr="00AE386F">
        <w:rPr>
          <w:rFonts w:ascii="Times New Roman" w:hAnsi="Times New Roman"/>
          <w:b/>
          <w:sz w:val="24"/>
          <w:szCs w:val="24"/>
          <w:lang w:val="uk-UA"/>
        </w:rPr>
        <w:t xml:space="preserve"> етап Всеукраїнської виставки-конкурсу декоративно-ужиткового та образотворчого мистецтва «Знай і люби свій край»,</w:t>
      </w:r>
      <w:r w:rsidR="008D3343">
        <w:rPr>
          <w:rFonts w:ascii="Times New Roman" w:hAnsi="Times New Roman"/>
          <w:sz w:val="24"/>
          <w:szCs w:val="24"/>
          <w:lang w:val="uk-UA"/>
        </w:rPr>
        <w:t xml:space="preserve"> гурток «Конструювання та моделювання одягу», керівник Бєлєвцева М. Б. , </w:t>
      </w:r>
      <w:r w:rsidR="008D3343">
        <w:rPr>
          <w:rFonts w:ascii="Times New Roman" w:hAnsi="Times New Roman"/>
          <w:i/>
          <w:sz w:val="24"/>
          <w:szCs w:val="24"/>
          <w:u w:val="single"/>
          <w:lang w:val="uk-UA"/>
        </w:rPr>
        <w:t>Плужнік Анастасія, Єсіпова Вікторія</w:t>
      </w:r>
      <w:r w:rsidR="008D3343" w:rsidRPr="00244CDF">
        <w:rPr>
          <w:rFonts w:ascii="Times New Roman" w:hAnsi="Times New Roman"/>
          <w:i/>
          <w:sz w:val="24"/>
          <w:szCs w:val="24"/>
          <w:u w:val="single"/>
          <w:lang w:val="uk-UA"/>
        </w:rPr>
        <w:t>(Малинівська гімназія) – І місце</w:t>
      </w:r>
      <w:r w:rsidR="008D3343">
        <w:rPr>
          <w:rFonts w:ascii="Times New Roman" w:hAnsi="Times New Roman"/>
          <w:sz w:val="24"/>
          <w:szCs w:val="24"/>
          <w:lang w:val="uk-UA"/>
        </w:rPr>
        <w:t xml:space="preserve">, </w:t>
      </w:r>
      <w:r w:rsidR="008D3343" w:rsidRPr="005C54AE">
        <w:rPr>
          <w:rFonts w:ascii="Times New Roman" w:hAnsi="Times New Roman"/>
          <w:i/>
          <w:sz w:val="24"/>
          <w:szCs w:val="24"/>
          <w:u w:val="single"/>
          <w:lang w:val="uk-UA"/>
        </w:rPr>
        <w:t>Костенко Марія - ІІ місце</w:t>
      </w:r>
      <w:r w:rsidR="008D3343">
        <w:rPr>
          <w:rFonts w:ascii="Times New Roman" w:hAnsi="Times New Roman"/>
          <w:sz w:val="24"/>
          <w:szCs w:val="24"/>
          <w:lang w:val="uk-UA"/>
        </w:rPr>
        <w:t xml:space="preserve">; гурток «Виготовлення сувенірів», керівник Слюсарєва-Тукалевська  О. О., </w:t>
      </w:r>
      <w:r w:rsidR="008D3343">
        <w:rPr>
          <w:rFonts w:ascii="Times New Roman" w:hAnsi="Times New Roman"/>
          <w:i/>
          <w:sz w:val="24"/>
          <w:szCs w:val="24"/>
          <w:u w:val="single"/>
          <w:lang w:val="uk-UA"/>
        </w:rPr>
        <w:t>Вдовін Олексій</w:t>
      </w:r>
      <w:r w:rsidR="008D3343" w:rsidRPr="00244CDF">
        <w:rPr>
          <w:rFonts w:ascii="Times New Roman" w:hAnsi="Times New Roman"/>
          <w:i/>
          <w:sz w:val="24"/>
          <w:szCs w:val="24"/>
          <w:u w:val="single"/>
          <w:lang w:val="uk-UA"/>
        </w:rPr>
        <w:t xml:space="preserve"> – І місце</w:t>
      </w:r>
      <w:r w:rsidR="008D3343">
        <w:rPr>
          <w:rFonts w:ascii="Times New Roman" w:hAnsi="Times New Roman"/>
          <w:i/>
          <w:sz w:val="24"/>
          <w:szCs w:val="24"/>
          <w:u w:val="single"/>
          <w:lang w:val="uk-UA"/>
        </w:rPr>
        <w:t xml:space="preserve"> (робота відправлена до м. Київ)</w:t>
      </w:r>
    </w:p>
    <w:p w:rsidR="008D3343" w:rsidRPr="002839D6" w:rsidRDefault="008D3343" w:rsidP="008D3343">
      <w:pPr>
        <w:pStyle w:val="a6"/>
        <w:jc w:val="both"/>
        <w:rPr>
          <w:rFonts w:ascii="Times New Roman" w:hAnsi="Times New Roman"/>
          <w:i/>
          <w:sz w:val="24"/>
          <w:szCs w:val="24"/>
          <w:lang w:val="uk-UA"/>
        </w:rPr>
      </w:pPr>
      <w:r w:rsidRPr="0079057C">
        <w:rPr>
          <w:rFonts w:ascii="Times New Roman" w:hAnsi="Times New Roman"/>
          <w:i/>
          <w:sz w:val="24"/>
          <w:szCs w:val="24"/>
          <w:lang w:val="uk-UA"/>
        </w:rPr>
        <w:t>Обласні:</w:t>
      </w:r>
    </w:p>
    <w:p w:rsidR="008D3343" w:rsidRDefault="00FB0BFC" w:rsidP="008D3343">
      <w:pPr>
        <w:pStyle w:val="a6"/>
        <w:jc w:val="both"/>
        <w:rPr>
          <w:rFonts w:ascii="Times New Roman" w:hAnsi="Times New Roman"/>
          <w:i/>
          <w:sz w:val="24"/>
          <w:szCs w:val="24"/>
          <w:u w:val="single"/>
          <w:lang w:val="uk-UA"/>
        </w:rPr>
      </w:pPr>
      <w:r>
        <w:rPr>
          <w:rFonts w:ascii="Times New Roman" w:hAnsi="Times New Roman"/>
          <w:b/>
          <w:sz w:val="24"/>
          <w:szCs w:val="24"/>
          <w:lang w:val="uk-UA"/>
        </w:rPr>
        <w:t xml:space="preserve">- </w:t>
      </w:r>
      <w:r w:rsidR="008D3343" w:rsidRPr="00AE386F">
        <w:rPr>
          <w:rFonts w:ascii="Times New Roman" w:hAnsi="Times New Roman"/>
          <w:b/>
          <w:sz w:val="24"/>
          <w:szCs w:val="24"/>
          <w:lang w:val="uk-UA"/>
        </w:rPr>
        <w:t>Обласний відкритий фестиваль дитячої творчості «Таланти третього тисячоліття</w:t>
      </w:r>
      <w:r w:rsidR="008D3343">
        <w:rPr>
          <w:rFonts w:ascii="Times New Roman" w:hAnsi="Times New Roman"/>
          <w:sz w:val="24"/>
          <w:szCs w:val="24"/>
          <w:lang w:val="uk-UA"/>
        </w:rPr>
        <w:t xml:space="preserve">», театр пісні «Фламінго», керівники </w:t>
      </w:r>
      <w:r w:rsidR="008D3343" w:rsidRPr="00A76CF1">
        <w:rPr>
          <w:rFonts w:ascii="Times New Roman" w:hAnsi="Times New Roman"/>
          <w:sz w:val="24"/>
          <w:szCs w:val="24"/>
          <w:lang w:val="uk-UA"/>
        </w:rPr>
        <w:t>Шепет</w:t>
      </w:r>
      <w:r w:rsidR="008D3343">
        <w:rPr>
          <w:rFonts w:ascii="Times New Roman" w:hAnsi="Times New Roman"/>
          <w:sz w:val="24"/>
          <w:szCs w:val="24"/>
          <w:lang w:val="uk-UA"/>
        </w:rPr>
        <w:t xml:space="preserve"> О. А.</w:t>
      </w:r>
      <w:r w:rsidR="008D3343" w:rsidRPr="00A76CF1">
        <w:rPr>
          <w:rFonts w:ascii="Times New Roman" w:hAnsi="Times New Roman"/>
          <w:sz w:val="24"/>
          <w:szCs w:val="24"/>
          <w:lang w:val="uk-UA"/>
        </w:rPr>
        <w:t xml:space="preserve">, </w:t>
      </w:r>
      <w:r w:rsidR="008D3343">
        <w:rPr>
          <w:rFonts w:ascii="Times New Roman" w:hAnsi="Times New Roman"/>
          <w:sz w:val="24"/>
          <w:szCs w:val="24"/>
          <w:lang w:val="uk-UA"/>
        </w:rPr>
        <w:t xml:space="preserve">Філоненко С. Д., </w:t>
      </w:r>
      <w:r w:rsidR="008D3343" w:rsidRPr="00AE386F">
        <w:rPr>
          <w:rFonts w:ascii="Times New Roman" w:hAnsi="Times New Roman"/>
          <w:i/>
          <w:sz w:val="24"/>
          <w:szCs w:val="24"/>
          <w:u w:val="single"/>
          <w:lang w:val="uk-UA"/>
        </w:rPr>
        <w:t xml:space="preserve">Татарська Анастасія та Гірюшта Дар’я </w:t>
      </w:r>
      <w:r w:rsidR="008D3343">
        <w:rPr>
          <w:rFonts w:ascii="Times New Roman" w:hAnsi="Times New Roman"/>
          <w:i/>
          <w:sz w:val="24"/>
          <w:szCs w:val="24"/>
          <w:u w:val="single"/>
          <w:lang w:val="uk-UA"/>
        </w:rPr>
        <w:t xml:space="preserve">- </w:t>
      </w:r>
      <w:r w:rsidR="008D3343" w:rsidRPr="00AE386F">
        <w:rPr>
          <w:rFonts w:ascii="Times New Roman" w:hAnsi="Times New Roman"/>
          <w:i/>
          <w:sz w:val="24"/>
          <w:szCs w:val="24"/>
          <w:u w:val="single"/>
          <w:lang w:val="uk-UA"/>
        </w:rPr>
        <w:t xml:space="preserve">переможці другого туру.  </w:t>
      </w:r>
    </w:p>
    <w:p w:rsidR="008D3343" w:rsidRDefault="00FB0BFC" w:rsidP="008D3343">
      <w:pPr>
        <w:pStyle w:val="a3"/>
        <w:shd w:val="clear" w:color="auto" w:fill="FFFFFF"/>
        <w:spacing w:before="0" w:beforeAutospacing="0" w:after="0" w:afterAutospacing="0" w:line="315" w:lineRule="atLeast"/>
        <w:jc w:val="both"/>
        <w:rPr>
          <w:i/>
          <w:u w:val="single"/>
        </w:rPr>
      </w:pPr>
      <w:r>
        <w:rPr>
          <w:b/>
        </w:rPr>
        <w:t xml:space="preserve">- </w:t>
      </w:r>
      <w:r w:rsidR="008D3343" w:rsidRPr="00B86971">
        <w:rPr>
          <w:b/>
        </w:rPr>
        <w:t>О</w:t>
      </w:r>
      <w:r w:rsidR="008D3343" w:rsidRPr="003C782C">
        <w:rPr>
          <w:b/>
        </w:rPr>
        <w:t>бласн</w:t>
      </w:r>
      <w:r w:rsidR="008D3343" w:rsidRPr="00B86971">
        <w:rPr>
          <w:b/>
        </w:rPr>
        <w:t>ий</w:t>
      </w:r>
      <w:r w:rsidR="008D3343">
        <w:rPr>
          <w:b/>
        </w:rPr>
        <w:t xml:space="preserve"> </w:t>
      </w:r>
      <w:r w:rsidR="008D3343" w:rsidRPr="003C782C">
        <w:rPr>
          <w:b/>
        </w:rPr>
        <w:t>фестивал</w:t>
      </w:r>
      <w:r w:rsidR="008D3343" w:rsidRPr="00B86971">
        <w:rPr>
          <w:b/>
        </w:rPr>
        <w:t>ь</w:t>
      </w:r>
      <w:r w:rsidR="008D3343" w:rsidRPr="003C782C">
        <w:rPr>
          <w:b/>
        </w:rPr>
        <w:t>-конкурс "</w:t>
      </w:r>
      <w:r w:rsidR="008D3343" w:rsidRPr="00B86971">
        <w:rPr>
          <w:b/>
        </w:rPr>
        <w:t>Internationaldanceday</w:t>
      </w:r>
      <w:r w:rsidR="008D3343" w:rsidRPr="003C782C">
        <w:rPr>
          <w:b/>
        </w:rPr>
        <w:t>", присвяченийМіжнародному Дню танця.</w:t>
      </w:r>
      <w:r w:rsidR="008D3343" w:rsidRPr="006E461C">
        <w:t>Х</w:t>
      </w:r>
      <w:r w:rsidR="008D3343" w:rsidRPr="003C782C">
        <w:t>ореографічнийколектив "Эстрадный балет "ЮСАЛиЯ", кер</w:t>
      </w:r>
      <w:r w:rsidR="008D3343">
        <w:t>і</w:t>
      </w:r>
      <w:r w:rsidR="008D3343" w:rsidRPr="003C782C">
        <w:t>вник</w:t>
      </w:r>
      <w:r w:rsidR="008D3343">
        <w:t xml:space="preserve"> Кузнецова І. Л., </w:t>
      </w:r>
      <w:r w:rsidR="008D3343" w:rsidRPr="003C782C">
        <w:rPr>
          <w:i/>
          <w:u w:val="single"/>
        </w:rPr>
        <w:t>ІІ місце у номинації "Стилізований і народнийтанок" (віковагрупа 7-11 років).</w:t>
      </w:r>
    </w:p>
    <w:p w:rsidR="008D3343" w:rsidRPr="00ED7159" w:rsidRDefault="00FB0BFC" w:rsidP="008D3343">
      <w:pPr>
        <w:pStyle w:val="a6"/>
        <w:rPr>
          <w:rFonts w:ascii="Times New Roman" w:hAnsi="Times New Roman"/>
          <w:b/>
          <w:sz w:val="24"/>
          <w:szCs w:val="24"/>
          <w:lang w:val="uk-UA"/>
        </w:rPr>
      </w:pPr>
      <w:r>
        <w:rPr>
          <w:rFonts w:ascii="Times New Roman" w:hAnsi="Times New Roman"/>
          <w:b/>
          <w:sz w:val="24"/>
          <w:szCs w:val="24"/>
          <w:lang w:val="uk-UA"/>
        </w:rPr>
        <w:t xml:space="preserve">- </w:t>
      </w:r>
      <w:r w:rsidR="008D3343">
        <w:rPr>
          <w:rFonts w:ascii="Times New Roman" w:hAnsi="Times New Roman"/>
          <w:b/>
          <w:sz w:val="24"/>
          <w:szCs w:val="24"/>
          <w:lang w:val="uk-UA"/>
        </w:rPr>
        <w:t>Обласне с</w:t>
      </w:r>
      <w:r w:rsidR="008D3343" w:rsidRPr="00ED7159">
        <w:rPr>
          <w:rFonts w:ascii="Times New Roman" w:hAnsi="Times New Roman"/>
          <w:b/>
          <w:sz w:val="24"/>
          <w:szCs w:val="24"/>
          <w:lang w:val="uk-UA"/>
        </w:rPr>
        <w:t xml:space="preserve">вято театрів моди та модельних агенцій «Слобожаночка». </w:t>
      </w:r>
      <w:r w:rsidR="008D3343" w:rsidRPr="00ED7159">
        <w:rPr>
          <w:rFonts w:ascii="Times New Roman" w:hAnsi="Times New Roman"/>
          <w:sz w:val="24"/>
          <w:szCs w:val="24"/>
          <w:lang w:val="uk-UA"/>
        </w:rPr>
        <w:t>Театр мод «</w:t>
      </w:r>
      <w:r w:rsidR="008D3343" w:rsidRPr="00ED7159">
        <w:rPr>
          <w:rFonts w:ascii="Times New Roman" w:hAnsi="Times New Roman"/>
          <w:sz w:val="24"/>
          <w:szCs w:val="24"/>
          <w:lang w:val="en-US"/>
        </w:rPr>
        <w:t>NEWstyle</w:t>
      </w:r>
      <w:r w:rsidR="008D3343" w:rsidRPr="00ED7159">
        <w:rPr>
          <w:rFonts w:ascii="Times New Roman" w:hAnsi="Times New Roman"/>
          <w:sz w:val="24"/>
          <w:szCs w:val="24"/>
          <w:lang w:val="uk-UA"/>
        </w:rPr>
        <w:t>»</w:t>
      </w:r>
      <w:r w:rsidR="008D3343">
        <w:rPr>
          <w:rFonts w:ascii="Times New Roman" w:hAnsi="Times New Roman"/>
          <w:sz w:val="24"/>
          <w:szCs w:val="24"/>
          <w:lang w:val="uk-UA"/>
        </w:rPr>
        <w:t>,</w:t>
      </w:r>
      <w:r w:rsidR="008D3343" w:rsidRPr="008D3343">
        <w:rPr>
          <w:rFonts w:ascii="Times New Roman" w:hAnsi="Times New Roman"/>
          <w:sz w:val="24"/>
          <w:szCs w:val="24"/>
          <w:lang w:val="uk-UA"/>
        </w:rPr>
        <w:t xml:space="preserve"> </w:t>
      </w:r>
      <w:r w:rsidR="008D3343" w:rsidRPr="00ED7159">
        <w:rPr>
          <w:rFonts w:ascii="Times New Roman" w:hAnsi="Times New Roman"/>
          <w:sz w:val="24"/>
          <w:szCs w:val="24"/>
          <w:lang w:val="uk-UA"/>
        </w:rPr>
        <w:t xml:space="preserve">керівники: Бєлєвцева М. Б., Храмцова О. І., </w:t>
      </w:r>
      <w:r w:rsidR="008D3343">
        <w:rPr>
          <w:rFonts w:ascii="Times New Roman" w:hAnsi="Times New Roman"/>
          <w:i/>
          <w:sz w:val="24"/>
          <w:szCs w:val="24"/>
          <w:u w:val="single"/>
          <w:lang w:val="uk-UA"/>
        </w:rPr>
        <w:t xml:space="preserve">ГРАН-ПРІ </w:t>
      </w:r>
      <w:r w:rsidR="008D3343" w:rsidRPr="00ED7159">
        <w:rPr>
          <w:rFonts w:ascii="Times New Roman" w:hAnsi="Times New Roman"/>
          <w:i/>
          <w:sz w:val="24"/>
          <w:szCs w:val="24"/>
          <w:u w:val="single"/>
          <w:lang w:val="uk-UA"/>
        </w:rPr>
        <w:t>-театр мод «</w:t>
      </w:r>
      <w:r w:rsidR="008D3343" w:rsidRPr="00ED7159">
        <w:rPr>
          <w:rFonts w:ascii="Times New Roman" w:hAnsi="Times New Roman"/>
          <w:i/>
          <w:sz w:val="24"/>
          <w:szCs w:val="24"/>
          <w:u w:val="single"/>
          <w:lang w:val="en-US"/>
        </w:rPr>
        <w:t>NEWstyle</w:t>
      </w:r>
      <w:r w:rsidR="008D3343" w:rsidRPr="00ED7159">
        <w:rPr>
          <w:rFonts w:ascii="Times New Roman" w:hAnsi="Times New Roman"/>
          <w:i/>
          <w:sz w:val="24"/>
          <w:szCs w:val="24"/>
          <w:u w:val="single"/>
          <w:lang w:val="uk-UA"/>
        </w:rPr>
        <w:t>»;</w:t>
      </w:r>
      <w:r w:rsidR="008D3343" w:rsidRPr="008D3343">
        <w:rPr>
          <w:rFonts w:ascii="Times New Roman" w:hAnsi="Times New Roman"/>
          <w:i/>
          <w:sz w:val="24"/>
          <w:szCs w:val="24"/>
          <w:u w:val="single"/>
          <w:lang w:val="uk-UA"/>
        </w:rPr>
        <w:t xml:space="preserve"> </w:t>
      </w:r>
      <w:r w:rsidR="008D3343" w:rsidRPr="00ED7159">
        <w:rPr>
          <w:rFonts w:ascii="Times New Roman" w:hAnsi="Times New Roman"/>
          <w:i/>
          <w:sz w:val="24"/>
          <w:szCs w:val="24"/>
          <w:u w:val="single"/>
          <w:lang w:val="uk-UA"/>
        </w:rPr>
        <w:t>переможець у номінації «Кращий дизайнер» -Дмитро Шульга</w:t>
      </w:r>
      <w:r w:rsidR="008D3343">
        <w:rPr>
          <w:rFonts w:ascii="Times New Roman" w:hAnsi="Times New Roman"/>
          <w:i/>
          <w:sz w:val="24"/>
          <w:szCs w:val="24"/>
          <w:u w:val="single"/>
          <w:lang w:val="uk-UA"/>
        </w:rPr>
        <w:t xml:space="preserve"> </w:t>
      </w:r>
      <w:r w:rsidR="008D3343" w:rsidRPr="00244CDF">
        <w:rPr>
          <w:rFonts w:ascii="Times New Roman" w:hAnsi="Times New Roman"/>
          <w:i/>
          <w:sz w:val="24"/>
          <w:szCs w:val="24"/>
          <w:u w:val="single"/>
          <w:lang w:val="uk-UA"/>
        </w:rPr>
        <w:t>(Малинівська гімназія)</w:t>
      </w:r>
    </w:p>
    <w:p w:rsidR="008D3343" w:rsidRPr="00AF7CDB" w:rsidRDefault="008D3343" w:rsidP="008D3343">
      <w:pPr>
        <w:jc w:val="both"/>
        <w:rPr>
          <w:sz w:val="24"/>
          <w:szCs w:val="24"/>
        </w:rPr>
      </w:pPr>
      <w:r w:rsidRPr="00AF7CDB">
        <w:rPr>
          <w:sz w:val="24"/>
          <w:szCs w:val="24"/>
        </w:rPr>
        <w:t>Педагоги Центру протягом року</w:t>
      </w:r>
    </w:p>
    <w:p w:rsidR="008D3343" w:rsidRPr="00AF7CDB" w:rsidRDefault="008D3343" w:rsidP="008D3343">
      <w:pPr>
        <w:rPr>
          <w:i/>
          <w:sz w:val="24"/>
          <w:szCs w:val="24"/>
          <w:u w:val="single"/>
        </w:rPr>
      </w:pPr>
      <w:r w:rsidRPr="00AF7CDB">
        <w:rPr>
          <w:i/>
          <w:sz w:val="24"/>
          <w:szCs w:val="24"/>
          <w:u w:val="single"/>
        </w:rPr>
        <w:t>- брали участь в районних та обласних заходах:</w:t>
      </w:r>
    </w:p>
    <w:p w:rsidR="008D3343" w:rsidRDefault="008D3343" w:rsidP="008D3343">
      <w:pPr>
        <w:jc w:val="both"/>
        <w:rPr>
          <w:sz w:val="24"/>
          <w:szCs w:val="24"/>
        </w:rPr>
      </w:pPr>
      <w:r>
        <w:rPr>
          <w:sz w:val="24"/>
          <w:szCs w:val="24"/>
        </w:rPr>
        <w:t xml:space="preserve">           1.   </w:t>
      </w:r>
      <w:r w:rsidRPr="00AF7CDB">
        <w:rPr>
          <w:sz w:val="24"/>
          <w:szCs w:val="24"/>
        </w:rPr>
        <w:t xml:space="preserve"> Виступи на районних</w:t>
      </w:r>
      <w:r>
        <w:rPr>
          <w:sz w:val="24"/>
          <w:szCs w:val="24"/>
        </w:rPr>
        <w:t xml:space="preserve"> </w:t>
      </w:r>
      <w:r w:rsidRPr="00AF7CDB">
        <w:rPr>
          <w:sz w:val="24"/>
          <w:szCs w:val="24"/>
        </w:rPr>
        <w:t>нарадах</w:t>
      </w:r>
      <w:r>
        <w:rPr>
          <w:sz w:val="24"/>
          <w:szCs w:val="24"/>
        </w:rPr>
        <w:t xml:space="preserve"> </w:t>
      </w:r>
      <w:r w:rsidRPr="00AF7CDB">
        <w:rPr>
          <w:sz w:val="24"/>
          <w:szCs w:val="24"/>
        </w:rPr>
        <w:t>заступників</w:t>
      </w:r>
      <w:r>
        <w:rPr>
          <w:sz w:val="24"/>
          <w:szCs w:val="24"/>
        </w:rPr>
        <w:t xml:space="preserve"> </w:t>
      </w:r>
      <w:r w:rsidRPr="00AF7CDB">
        <w:rPr>
          <w:sz w:val="24"/>
          <w:szCs w:val="24"/>
        </w:rPr>
        <w:t>директорів з виховної</w:t>
      </w:r>
      <w:r>
        <w:rPr>
          <w:sz w:val="24"/>
          <w:szCs w:val="24"/>
        </w:rPr>
        <w:t xml:space="preserve"> роботи –</w:t>
      </w:r>
    </w:p>
    <w:p w:rsidR="008D3343" w:rsidRPr="00A76CF1" w:rsidRDefault="008D3343" w:rsidP="008D3343">
      <w:pPr>
        <w:jc w:val="both"/>
        <w:rPr>
          <w:sz w:val="24"/>
          <w:szCs w:val="24"/>
        </w:rPr>
      </w:pPr>
      <w:r>
        <w:rPr>
          <w:sz w:val="24"/>
          <w:szCs w:val="24"/>
        </w:rPr>
        <w:t xml:space="preserve">                  Даценко І.В (жовтень 2015)</w:t>
      </w:r>
    </w:p>
    <w:p w:rsidR="008D3343" w:rsidRPr="00B20A73" w:rsidRDefault="008D3343" w:rsidP="008D3343">
      <w:pPr>
        <w:pStyle w:val="ab"/>
        <w:numPr>
          <w:ilvl w:val="0"/>
          <w:numId w:val="82"/>
        </w:numPr>
        <w:spacing w:after="0" w:line="240" w:lineRule="auto"/>
        <w:rPr>
          <w:rFonts w:ascii="Times New Roman" w:hAnsi="Times New Roman"/>
          <w:sz w:val="24"/>
          <w:szCs w:val="24"/>
        </w:rPr>
      </w:pPr>
      <w:r>
        <w:rPr>
          <w:rFonts w:ascii="Times New Roman" w:hAnsi="Times New Roman"/>
          <w:sz w:val="24"/>
          <w:szCs w:val="24"/>
        </w:rPr>
        <w:lastRenderedPageBreak/>
        <w:t>Обласний семінар-практикум для керівників гуртків художньо-естетичного напрямку, керівник гуртка «Конструювання та моделювання одягу»: Бєлєвцева М.Б.,  (вересень 2015)</w:t>
      </w:r>
    </w:p>
    <w:p w:rsidR="008D3343" w:rsidRPr="003C073E" w:rsidRDefault="008D3343" w:rsidP="008D3343">
      <w:pPr>
        <w:pStyle w:val="ab"/>
        <w:numPr>
          <w:ilvl w:val="0"/>
          <w:numId w:val="82"/>
        </w:numPr>
        <w:rPr>
          <w:rFonts w:ascii="Times New Roman" w:hAnsi="Times New Roman"/>
          <w:sz w:val="24"/>
          <w:szCs w:val="24"/>
        </w:rPr>
      </w:pPr>
      <w:r w:rsidRPr="00A37AE1">
        <w:rPr>
          <w:rFonts w:ascii="Times New Roman" w:hAnsi="Times New Roman"/>
          <w:sz w:val="24"/>
          <w:szCs w:val="24"/>
        </w:rPr>
        <w:t xml:space="preserve">Звітно-виборча конференція Харківської обласної ради старшокласників, </w:t>
      </w:r>
      <w:r>
        <w:rPr>
          <w:rFonts w:ascii="Times New Roman" w:hAnsi="Times New Roman"/>
          <w:sz w:val="24"/>
          <w:szCs w:val="24"/>
        </w:rPr>
        <w:t>к</w:t>
      </w:r>
      <w:r w:rsidRPr="00A37AE1">
        <w:rPr>
          <w:rFonts w:ascii="Times New Roman" w:hAnsi="Times New Roman"/>
          <w:sz w:val="24"/>
          <w:szCs w:val="24"/>
        </w:rPr>
        <w:t>уратор районної ради старшокласників</w:t>
      </w:r>
      <w:r>
        <w:rPr>
          <w:rFonts w:ascii="Times New Roman" w:hAnsi="Times New Roman"/>
          <w:sz w:val="24"/>
          <w:szCs w:val="24"/>
        </w:rPr>
        <w:t xml:space="preserve"> </w:t>
      </w:r>
      <w:r w:rsidRPr="00A37AE1">
        <w:rPr>
          <w:rFonts w:ascii="Times New Roman" w:hAnsi="Times New Roman"/>
          <w:sz w:val="24"/>
          <w:szCs w:val="24"/>
        </w:rPr>
        <w:t>-</w:t>
      </w:r>
      <w:r>
        <w:rPr>
          <w:rFonts w:ascii="Times New Roman" w:hAnsi="Times New Roman"/>
          <w:sz w:val="24"/>
          <w:szCs w:val="24"/>
        </w:rPr>
        <w:t xml:space="preserve"> </w:t>
      </w:r>
      <w:r w:rsidRPr="00A37AE1">
        <w:rPr>
          <w:rFonts w:ascii="Times New Roman" w:hAnsi="Times New Roman"/>
          <w:sz w:val="24"/>
          <w:szCs w:val="24"/>
        </w:rPr>
        <w:t>Даценко І.В.</w:t>
      </w:r>
      <w:r>
        <w:rPr>
          <w:rFonts w:ascii="Times New Roman" w:hAnsi="Times New Roman"/>
          <w:sz w:val="24"/>
          <w:szCs w:val="24"/>
        </w:rPr>
        <w:t>,</w:t>
      </w:r>
      <w:r w:rsidRPr="00A37AE1">
        <w:rPr>
          <w:rFonts w:ascii="Times New Roman" w:hAnsi="Times New Roman"/>
          <w:sz w:val="24"/>
          <w:szCs w:val="24"/>
        </w:rPr>
        <w:t xml:space="preserve"> </w:t>
      </w:r>
      <w:r>
        <w:rPr>
          <w:rFonts w:ascii="Times New Roman" w:hAnsi="Times New Roman"/>
          <w:sz w:val="24"/>
          <w:szCs w:val="24"/>
        </w:rPr>
        <w:t>л</w:t>
      </w:r>
      <w:r w:rsidRPr="00A37AE1">
        <w:rPr>
          <w:rFonts w:ascii="Times New Roman" w:hAnsi="Times New Roman"/>
          <w:sz w:val="24"/>
          <w:szCs w:val="24"/>
        </w:rPr>
        <w:t xml:space="preserve">ідер </w:t>
      </w:r>
      <w:r>
        <w:rPr>
          <w:rFonts w:ascii="Times New Roman" w:hAnsi="Times New Roman"/>
          <w:sz w:val="24"/>
          <w:szCs w:val="24"/>
        </w:rPr>
        <w:t>районного учнівського самоврядування –Коваленко А. (жовтень 2015</w:t>
      </w:r>
      <w:r w:rsidRPr="00A37AE1">
        <w:rPr>
          <w:rFonts w:ascii="Times New Roman" w:hAnsi="Times New Roman"/>
          <w:sz w:val="24"/>
          <w:szCs w:val="24"/>
        </w:rPr>
        <w:t>)</w:t>
      </w:r>
    </w:p>
    <w:p w:rsidR="008D3343" w:rsidRDefault="008D3343" w:rsidP="008D3343">
      <w:pPr>
        <w:pStyle w:val="ab"/>
        <w:numPr>
          <w:ilvl w:val="0"/>
          <w:numId w:val="82"/>
        </w:numPr>
        <w:rPr>
          <w:rFonts w:ascii="Times New Roman" w:hAnsi="Times New Roman"/>
          <w:sz w:val="24"/>
          <w:szCs w:val="24"/>
        </w:rPr>
      </w:pPr>
      <w:r w:rsidRPr="00083079">
        <w:rPr>
          <w:rFonts w:ascii="Times New Roman" w:hAnsi="Times New Roman"/>
          <w:sz w:val="24"/>
          <w:szCs w:val="24"/>
        </w:rPr>
        <w:t>Академії управлінської майстерності на базі Національної академії державного управлення при Президенті України</w:t>
      </w:r>
      <w:r>
        <w:rPr>
          <w:rFonts w:ascii="Times New Roman" w:hAnsi="Times New Roman"/>
          <w:sz w:val="24"/>
          <w:szCs w:val="24"/>
        </w:rPr>
        <w:t>,</w:t>
      </w:r>
      <w:r w:rsidRPr="00083079">
        <w:rPr>
          <w:rFonts w:ascii="Times New Roman" w:hAnsi="Times New Roman"/>
          <w:sz w:val="24"/>
          <w:szCs w:val="24"/>
        </w:rPr>
        <w:t xml:space="preserve"> </w:t>
      </w:r>
      <w:r>
        <w:rPr>
          <w:rFonts w:ascii="Times New Roman" w:hAnsi="Times New Roman"/>
          <w:sz w:val="24"/>
          <w:szCs w:val="24"/>
        </w:rPr>
        <w:t>к</w:t>
      </w:r>
      <w:r w:rsidRPr="00083079">
        <w:rPr>
          <w:rFonts w:ascii="Times New Roman" w:hAnsi="Times New Roman"/>
          <w:sz w:val="24"/>
          <w:szCs w:val="24"/>
        </w:rPr>
        <w:t>уратор районної ради старшокласників-Даценко І.В.</w:t>
      </w:r>
      <w:r>
        <w:rPr>
          <w:rFonts w:ascii="Times New Roman" w:hAnsi="Times New Roman"/>
          <w:sz w:val="24"/>
          <w:szCs w:val="24"/>
        </w:rPr>
        <w:t>,</w:t>
      </w:r>
      <w:r w:rsidRPr="00083079">
        <w:rPr>
          <w:rFonts w:ascii="Times New Roman" w:hAnsi="Times New Roman"/>
          <w:sz w:val="24"/>
          <w:szCs w:val="24"/>
        </w:rPr>
        <w:t xml:space="preserve"> </w:t>
      </w:r>
      <w:r>
        <w:rPr>
          <w:rFonts w:ascii="Times New Roman" w:hAnsi="Times New Roman"/>
          <w:sz w:val="24"/>
          <w:szCs w:val="24"/>
        </w:rPr>
        <w:t xml:space="preserve">лідер РУС – Коваленко А. </w:t>
      </w:r>
      <w:r w:rsidRPr="00A37AE1">
        <w:rPr>
          <w:rFonts w:ascii="Times New Roman" w:hAnsi="Times New Roman"/>
          <w:sz w:val="24"/>
          <w:szCs w:val="24"/>
        </w:rPr>
        <w:t>(</w:t>
      </w:r>
      <w:r>
        <w:rPr>
          <w:rFonts w:ascii="Times New Roman" w:hAnsi="Times New Roman"/>
          <w:sz w:val="24"/>
          <w:szCs w:val="24"/>
        </w:rPr>
        <w:t xml:space="preserve">листопад 2015) </w:t>
      </w:r>
    </w:p>
    <w:p w:rsidR="008D3343" w:rsidRPr="00083079" w:rsidRDefault="008D3343" w:rsidP="008D3343">
      <w:pPr>
        <w:pStyle w:val="ab"/>
        <w:numPr>
          <w:ilvl w:val="0"/>
          <w:numId w:val="82"/>
        </w:numPr>
        <w:rPr>
          <w:rFonts w:ascii="Times New Roman" w:hAnsi="Times New Roman"/>
          <w:sz w:val="24"/>
          <w:szCs w:val="24"/>
        </w:rPr>
      </w:pPr>
      <w:r>
        <w:rPr>
          <w:rFonts w:ascii="Times New Roman" w:hAnsi="Times New Roman"/>
          <w:sz w:val="24"/>
          <w:szCs w:val="24"/>
        </w:rPr>
        <w:t>Обласний семінар-практикум для керівників гуртків хореографічних колективів, керівник естрадного балету «Юсалія», Кузнєцова І. Л. (квітень 2016)</w:t>
      </w:r>
    </w:p>
    <w:p w:rsidR="008D3343" w:rsidRDefault="008D3343" w:rsidP="008D3343">
      <w:pPr>
        <w:jc w:val="both"/>
        <w:rPr>
          <w:b/>
          <w:sz w:val="24"/>
          <w:szCs w:val="24"/>
        </w:rPr>
      </w:pPr>
      <w:r>
        <w:rPr>
          <w:sz w:val="24"/>
          <w:szCs w:val="24"/>
        </w:rPr>
        <w:t xml:space="preserve">       Всі ці завдання художньо-естетичним відділом та керівниками гуртків було реалізовано через гурткову, лекційну, пропагандистську, культурно-масову, оздоровчу роботу у Центрі, а також  шляхом участі у конкурсах, фестивалях, виставках та   змаганнях різного рівня.</w:t>
      </w:r>
    </w:p>
    <w:p w:rsidR="008D3343" w:rsidRPr="0069299D" w:rsidRDefault="00625F2F" w:rsidP="008D3343">
      <w:pPr>
        <w:jc w:val="both"/>
        <w:rPr>
          <w:sz w:val="24"/>
          <w:szCs w:val="24"/>
        </w:rPr>
      </w:pPr>
      <w:r>
        <w:rPr>
          <w:sz w:val="24"/>
          <w:szCs w:val="24"/>
        </w:rPr>
        <w:t xml:space="preserve">   </w:t>
      </w:r>
      <w:r w:rsidR="00FB0BFC">
        <w:rPr>
          <w:sz w:val="24"/>
          <w:szCs w:val="24"/>
        </w:rPr>
        <w:t xml:space="preserve">     </w:t>
      </w:r>
      <w:r w:rsidR="008D3343">
        <w:rPr>
          <w:sz w:val="24"/>
          <w:szCs w:val="24"/>
        </w:rPr>
        <w:t xml:space="preserve">У наступному навчальному році для якісної діяльності художньо-естетичного відділу необхідно скорегувати роботу гуртків щодо постановки концертних номерів згідно з планом проведення районних заходів, </w:t>
      </w:r>
      <w:r w:rsidR="008D3343" w:rsidRPr="009944CB">
        <w:rPr>
          <w:sz w:val="24"/>
          <w:szCs w:val="24"/>
        </w:rPr>
        <w:t xml:space="preserve">продовжувати </w:t>
      </w:r>
      <w:r w:rsidR="008D3343">
        <w:rPr>
          <w:sz w:val="24"/>
          <w:szCs w:val="24"/>
        </w:rPr>
        <w:t>роботу</w:t>
      </w:r>
      <w:r w:rsidR="008D3343" w:rsidRPr="009944CB">
        <w:rPr>
          <w:sz w:val="24"/>
          <w:szCs w:val="24"/>
        </w:rPr>
        <w:t xml:space="preserve"> по залученню педагогів Центру</w:t>
      </w:r>
      <w:r w:rsidR="008D3343">
        <w:rPr>
          <w:sz w:val="24"/>
          <w:szCs w:val="24"/>
        </w:rPr>
        <w:t xml:space="preserve"> до </w:t>
      </w:r>
      <w:r w:rsidR="008D3343" w:rsidRPr="009944CB">
        <w:rPr>
          <w:sz w:val="24"/>
          <w:szCs w:val="24"/>
        </w:rPr>
        <w:t xml:space="preserve"> інноваційн</w:t>
      </w:r>
      <w:r w:rsidR="008D3343">
        <w:rPr>
          <w:sz w:val="24"/>
          <w:szCs w:val="24"/>
        </w:rPr>
        <w:t>их</w:t>
      </w:r>
      <w:r w:rsidR="008D3343" w:rsidRPr="009944CB">
        <w:rPr>
          <w:sz w:val="24"/>
          <w:szCs w:val="24"/>
        </w:rPr>
        <w:t xml:space="preserve"> </w:t>
      </w:r>
      <w:r w:rsidR="008D3343">
        <w:rPr>
          <w:sz w:val="24"/>
          <w:szCs w:val="24"/>
        </w:rPr>
        <w:t>проектів, а також створити єдину базу діяльності гуртків в інтернет мережах (сторінок у ВКонтакті), яка дасте можливість проводити рекламні компанії творчих об’єднань,   створювати обмін досвідом між керівниками Центру, а вихованцям та їх батькам слідкувати за творчістю гуртків.</w:t>
      </w:r>
    </w:p>
    <w:p w:rsidR="008D3343" w:rsidRPr="0069299D" w:rsidRDefault="008D3343" w:rsidP="008D3343"/>
    <w:p w:rsidR="004238A1" w:rsidRDefault="004238A1" w:rsidP="004238A1">
      <w:pPr>
        <w:jc w:val="center"/>
        <w:rPr>
          <w:b/>
          <w:sz w:val="24"/>
        </w:rPr>
      </w:pPr>
      <w:r w:rsidRPr="004238A1">
        <w:rPr>
          <w:b/>
          <w:sz w:val="24"/>
        </w:rPr>
        <w:t xml:space="preserve">Аналіз роботи практичного психолога </w:t>
      </w:r>
      <w:r w:rsidR="00625F2F">
        <w:rPr>
          <w:b/>
          <w:sz w:val="24"/>
        </w:rPr>
        <w:t xml:space="preserve"> </w:t>
      </w:r>
    </w:p>
    <w:p w:rsidR="004238A1" w:rsidRDefault="004238A1" w:rsidP="004238A1">
      <w:pPr>
        <w:jc w:val="center"/>
        <w:rPr>
          <w:b/>
          <w:sz w:val="24"/>
        </w:rPr>
      </w:pPr>
      <w:r w:rsidRPr="004238A1">
        <w:rPr>
          <w:b/>
          <w:sz w:val="24"/>
        </w:rPr>
        <w:t>за 201</w:t>
      </w:r>
      <w:r w:rsidR="00625F2F">
        <w:rPr>
          <w:b/>
          <w:sz w:val="24"/>
        </w:rPr>
        <w:t>5</w:t>
      </w:r>
      <w:r w:rsidRPr="004238A1">
        <w:rPr>
          <w:b/>
          <w:sz w:val="24"/>
        </w:rPr>
        <w:t>/201</w:t>
      </w:r>
      <w:r w:rsidR="00625F2F">
        <w:rPr>
          <w:b/>
          <w:sz w:val="24"/>
        </w:rPr>
        <w:t>6</w:t>
      </w:r>
      <w:r w:rsidRPr="004238A1">
        <w:rPr>
          <w:b/>
          <w:sz w:val="24"/>
        </w:rPr>
        <w:t xml:space="preserve"> навчальний рік</w:t>
      </w:r>
    </w:p>
    <w:p w:rsidR="004238A1" w:rsidRPr="004238A1" w:rsidRDefault="004238A1" w:rsidP="004238A1">
      <w:pPr>
        <w:jc w:val="center"/>
        <w:rPr>
          <w:b/>
          <w:sz w:val="24"/>
        </w:rPr>
      </w:pPr>
    </w:p>
    <w:p w:rsidR="00625F2F" w:rsidRPr="00625F2F" w:rsidRDefault="00625F2F" w:rsidP="00625F2F">
      <w:pPr>
        <w:shd w:val="clear" w:color="auto" w:fill="FFFFFF"/>
        <w:ind w:firstLine="708"/>
        <w:jc w:val="both"/>
        <w:rPr>
          <w:color w:val="000000"/>
          <w:sz w:val="24"/>
        </w:rPr>
      </w:pPr>
      <w:r w:rsidRPr="00625F2F">
        <w:rPr>
          <w:sz w:val="24"/>
        </w:rPr>
        <w:t xml:space="preserve">Фундаментом роботи </w:t>
      </w:r>
      <w:r w:rsidRPr="00625F2F">
        <w:rPr>
          <w:bCs/>
          <w:color w:val="000000"/>
          <w:sz w:val="24"/>
        </w:rPr>
        <w:t xml:space="preserve">практичного психолога </w:t>
      </w:r>
      <w:r w:rsidRPr="00625F2F">
        <w:rPr>
          <w:sz w:val="24"/>
        </w:rPr>
        <w:t xml:space="preserve">є «Положення про психологічну службу системи освіти України», </w:t>
      </w:r>
      <w:r w:rsidRPr="00625F2F">
        <w:rPr>
          <w:color w:val="000000"/>
          <w:sz w:val="24"/>
        </w:rPr>
        <w:t>наказу Міністерства освіти і науки України «Про внесення змін до Положення про психологічну службу в системі освіти України», «Методичних рекомендацій по плануванню роботи психологічної служби в системі освіти» та інших нормативних документів з цього питання.</w:t>
      </w:r>
    </w:p>
    <w:p w:rsidR="00625F2F" w:rsidRPr="00625F2F" w:rsidRDefault="00625F2F" w:rsidP="00625F2F">
      <w:pPr>
        <w:ind w:firstLine="709"/>
        <w:jc w:val="both"/>
        <w:rPr>
          <w:color w:val="000000"/>
          <w:sz w:val="24"/>
        </w:rPr>
      </w:pPr>
      <w:r w:rsidRPr="00625F2F">
        <w:rPr>
          <w:sz w:val="24"/>
        </w:rPr>
        <w:t>Психологічна робота Центру будувалася виходячи з проблемного питання позашкільного закладу: «</w:t>
      </w:r>
      <w:r w:rsidRPr="00625F2F">
        <w:rPr>
          <w:color w:val="000000"/>
          <w:sz w:val="24"/>
          <w:lang w:eastAsia="uk-UA"/>
        </w:rPr>
        <w:t xml:space="preserve">Формування особистості та соціальної компетентності дітей, навиків відповідальної поведінки, установок на збереження психологічного здоров’я». Робота була спрямована на створення  оптимальних умов для самореалізації керівників гуртків, </w:t>
      </w:r>
      <w:r w:rsidRPr="00625F2F">
        <w:rPr>
          <w:color w:val="000000"/>
          <w:sz w:val="24"/>
        </w:rPr>
        <w:t>виявлення, розвитку і реалізації потенційних можливостей обдарованих дітей у напрямках: творчого, лідерського, художнього.</w:t>
      </w:r>
    </w:p>
    <w:p w:rsidR="00625F2F" w:rsidRPr="00625F2F" w:rsidRDefault="00625F2F" w:rsidP="00625F2F">
      <w:pPr>
        <w:ind w:firstLine="709"/>
        <w:jc w:val="both"/>
        <w:rPr>
          <w:sz w:val="24"/>
        </w:rPr>
      </w:pPr>
      <w:r w:rsidRPr="00625F2F">
        <w:rPr>
          <w:sz w:val="24"/>
        </w:rPr>
        <w:t>Основними завданнями є:</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вивчення психологічних особливостей дитини;</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 xml:space="preserve"> профілактика та подолання асоціальних проявів в поведінці дітей, негативних явищ в учнівському середовищі;</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 xml:space="preserve"> формування життєвої компетентності, здорового способу життя;</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 xml:space="preserve">психологічна просвіта та консультування з актуальних питань особистісної сфери; </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вивчення мікроклімату педагогічного колективу;</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психологічна та соціальна-педагогічна просвіта з питань розвитку та особливостей особистості у різних вікових періодах;</w:t>
      </w:r>
    </w:p>
    <w:p w:rsidR="00625F2F" w:rsidRPr="00625F2F" w:rsidRDefault="00625F2F" w:rsidP="00625F2F">
      <w:pPr>
        <w:pStyle w:val="ab"/>
        <w:numPr>
          <w:ilvl w:val="0"/>
          <w:numId w:val="88"/>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 xml:space="preserve"> вивчення особливостей стилів сімейного виховання.</w:t>
      </w:r>
    </w:p>
    <w:p w:rsidR="00625F2F" w:rsidRPr="00625F2F" w:rsidRDefault="00625F2F" w:rsidP="00625F2F">
      <w:pPr>
        <w:shd w:val="clear" w:color="auto" w:fill="FFFFFF"/>
        <w:ind w:firstLine="708"/>
        <w:jc w:val="both"/>
        <w:rPr>
          <w:color w:val="000000"/>
          <w:sz w:val="24"/>
        </w:rPr>
      </w:pPr>
      <w:r w:rsidRPr="00625F2F">
        <w:rPr>
          <w:bCs/>
          <w:color w:val="000000"/>
          <w:sz w:val="24"/>
        </w:rPr>
        <w:t>Пріоритетним напрямком роботи</w:t>
      </w:r>
      <w:r w:rsidRPr="00625F2F">
        <w:rPr>
          <w:color w:val="000000"/>
          <w:sz w:val="24"/>
        </w:rPr>
        <w:t xml:space="preserve"> був </w:t>
      </w:r>
      <w:r w:rsidRPr="00625F2F">
        <w:rPr>
          <w:iCs/>
          <w:color w:val="000000"/>
          <w:sz w:val="24"/>
        </w:rPr>
        <w:t xml:space="preserve">психологічний супровід обдарованих дітей, психолого-педагогічна просвіта батьків за допомогою дистанційного спілкування, </w:t>
      </w:r>
      <w:r w:rsidRPr="00625F2F">
        <w:rPr>
          <w:color w:val="000000"/>
          <w:sz w:val="24"/>
        </w:rPr>
        <w:t xml:space="preserve">збереження кількості контингенту гуртківців шляхом залучення до позашкільної освіти дітей пільгових </w:t>
      </w:r>
      <w:r w:rsidRPr="00625F2F">
        <w:rPr>
          <w:color w:val="000000"/>
          <w:sz w:val="24"/>
        </w:rPr>
        <w:lastRenderedPageBreak/>
        <w:t xml:space="preserve">категорій та девіантної поведінки;  покращення психологічного </w:t>
      </w:r>
      <w:r w:rsidRPr="00625F2F">
        <w:rPr>
          <w:bCs/>
          <w:iCs/>
          <w:color w:val="000000"/>
          <w:sz w:val="24"/>
        </w:rPr>
        <w:t xml:space="preserve"> клімату  колективу</w:t>
      </w:r>
      <w:r w:rsidRPr="00625F2F">
        <w:rPr>
          <w:color w:val="000000"/>
          <w:sz w:val="24"/>
        </w:rPr>
        <w:t xml:space="preserve"> та попередження емоційного вигорання педагогів.</w:t>
      </w:r>
    </w:p>
    <w:p w:rsidR="00625F2F" w:rsidRPr="00625F2F" w:rsidRDefault="00625F2F" w:rsidP="00625F2F">
      <w:pPr>
        <w:shd w:val="clear" w:color="auto" w:fill="FFFFFF"/>
        <w:ind w:firstLine="567"/>
        <w:jc w:val="both"/>
        <w:rPr>
          <w:sz w:val="24"/>
        </w:rPr>
      </w:pPr>
      <w:r w:rsidRPr="00625F2F">
        <w:rPr>
          <w:sz w:val="24"/>
        </w:rPr>
        <w:t>На початку  навчального року було створено банк даних дітей пільгових категорій та обдарованих дітей.</w:t>
      </w:r>
    </w:p>
    <w:p w:rsidR="00625F2F" w:rsidRPr="00625F2F" w:rsidRDefault="00625F2F" w:rsidP="00625F2F">
      <w:pPr>
        <w:shd w:val="clear" w:color="auto" w:fill="FFFFFF"/>
        <w:ind w:firstLine="567"/>
        <w:jc w:val="both"/>
        <w:rPr>
          <w:color w:val="000000"/>
          <w:sz w:val="24"/>
        </w:rPr>
      </w:pPr>
      <w:r w:rsidRPr="00625F2F">
        <w:rPr>
          <w:color w:val="000000"/>
          <w:sz w:val="24"/>
        </w:rPr>
        <w:t>Протягом 2015/2016 навчального року практичний психолог відвідувала районні та обласні семінар-наради працівників психологічної служби навчальних закладів району, відвідали ряд тренінгів, а саме:</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установча  нарада  працівників психологічної служби району (вересень, відділ освіти);</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районний конкурс «Класний керівник року» (жовтень, відділ освіти)</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семінар практичних психологів та соціальних педагогів «Протидія гендерному насильству. Захист дітей.» (листопад,  Малинівська ЗОШ І-ІІІ ст.);</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b/>
          <w:sz w:val="24"/>
          <w:szCs w:val="28"/>
        </w:rPr>
      </w:pPr>
      <w:r w:rsidRPr="00625F2F">
        <w:rPr>
          <w:rFonts w:ascii="Times New Roman" w:hAnsi="Times New Roman"/>
          <w:color w:val="000000"/>
          <w:sz w:val="24"/>
          <w:szCs w:val="28"/>
        </w:rPr>
        <w:t xml:space="preserve"> дводенний тренінг «Розвиток навичок кризового консультування та стресостійкості.» (грудень, відділ освіти; Дитячий фонд ЮНІСЕФ спільно з національним університетом «Києво-Могилянська академія» і український науково-методичний Центр практичної психології та соціальної роботи в рамках програми комплексної психологічної підтримки(отримала сертифікат);</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shd w:val="clear" w:color="auto" w:fill="FFFFFF"/>
        </w:rPr>
        <w:t>семінар-практикум практичних психологів Харківської області за темою:</w:t>
      </w:r>
      <w:r w:rsidRPr="00625F2F">
        <w:rPr>
          <w:rStyle w:val="apple-converted-space"/>
          <w:rFonts w:ascii="Times New Roman" w:hAnsi="Times New Roman"/>
          <w:sz w:val="20"/>
          <w:shd w:val="clear" w:color="auto" w:fill="FFFFFF"/>
        </w:rPr>
        <w:t> </w:t>
      </w:r>
      <w:r w:rsidRPr="00625F2F">
        <w:rPr>
          <w:rStyle w:val="a4"/>
          <w:rFonts w:ascii="Times New Roman" w:hAnsi="Times New Roman"/>
          <w:sz w:val="24"/>
          <w:szCs w:val="28"/>
          <w:shd w:val="clear" w:color="auto" w:fill="FFFFFF"/>
        </w:rPr>
        <w:t>«Методика складання корекційно-розвивальних програм для дітей дошкільних та учнів загальноосвітніх навчальних закладів»</w:t>
      </w:r>
      <w:r w:rsidRPr="00625F2F">
        <w:rPr>
          <w:rFonts w:ascii="Times New Roman" w:hAnsi="Times New Roman"/>
          <w:b/>
          <w:sz w:val="24"/>
          <w:szCs w:val="28"/>
          <w:shd w:val="clear" w:color="auto" w:fill="FFFFFF"/>
        </w:rPr>
        <w:t xml:space="preserve"> </w:t>
      </w:r>
      <w:r w:rsidRPr="00625F2F">
        <w:rPr>
          <w:rFonts w:ascii="Times New Roman" w:hAnsi="Times New Roman"/>
          <w:sz w:val="24"/>
          <w:szCs w:val="28"/>
          <w:shd w:val="clear" w:color="auto" w:fill="FFFFFF"/>
        </w:rPr>
        <w:t>(лютий, КВНЗ «Харківська академія неперервної освіти»);</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семінар практичних психологів та соціальних педагогів Чугуївського району «Психологічний аспект у формуванні здоров’язберігаючої компетентності учнів» (квітень,  Есхарівська ЗОШ І-ІІІ ст.)</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b/>
          <w:sz w:val="24"/>
          <w:szCs w:val="28"/>
        </w:rPr>
      </w:pPr>
      <w:r w:rsidRPr="00625F2F">
        <w:rPr>
          <w:rFonts w:ascii="Times New Roman" w:hAnsi="Times New Roman"/>
          <w:color w:val="000000"/>
          <w:sz w:val="24"/>
          <w:szCs w:val="28"/>
        </w:rPr>
        <w:t>дводенний тренінг «Школа психосоматики» (березень, Харківський державний педагогічний університет ім. Г.С. Сковороди; Харківське обласне відділення Всеукраїнської організації «Товариство психологів України» (отримала сертифікат).</w:t>
      </w:r>
    </w:p>
    <w:p w:rsidR="00625F2F" w:rsidRPr="00625F2F" w:rsidRDefault="00625F2F" w:rsidP="00625F2F">
      <w:pPr>
        <w:shd w:val="clear" w:color="auto" w:fill="FFFFFF"/>
        <w:ind w:firstLine="567"/>
        <w:jc w:val="both"/>
        <w:rPr>
          <w:color w:val="000000"/>
          <w:sz w:val="24"/>
        </w:rPr>
      </w:pPr>
      <w:r w:rsidRPr="00625F2F">
        <w:rPr>
          <w:color w:val="000000"/>
          <w:sz w:val="24"/>
        </w:rPr>
        <w:t>А також взяли участь у  внутріцентровських заходах, а саме:</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школа лідерів учнівського самоврядування «</w:t>
      </w:r>
      <w:r w:rsidRPr="00625F2F">
        <w:rPr>
          <w:rFonts w:ascii="Times New Roman" w:hAnsi="Times New Roman"/>
          <w:color w:val="000000"/>
          <w:sz w:val="24"/>
          <w:szCs w:val="28"/>
          <w:lang w:val="en-US"/>
        </w:rPr>
        <w:t>NEW</w:t>
      </w:r>
      <w:r w:rsidRPr="00625F2F">
        <w:rPr>
          <w:rFonts w:ascii="Times New Roman" w:hAnsi="Times New Roman"/>
          <w:color w:val="000000"/>
          <w:sz w:val="24"/>
          <w:szCs w:val="28"/>
        </w:rPr>
        <w:t xml:space="preserve"> – формат», </w:t>
      </w:r>
      <w:r w:rsidRPr="00625F2F">
        <w:rPr>
          <w:rFonts w:ascii="Times New Roman" w:hAnsi="Times New Roman"/>
          <w:sz w:val="24"/>
          <w:szCs w:val="28"/>
        </w:rPr>
        <w:t xml:space="preserve">проведення анкетування з метою визначення рівня лідерських якостей та ступеню їх розвитку  </w:t>
      </w:r>
      <w:r w:rsidRPr="00625F2F">
        <w:rPr>
          <w:rFonts w:ascii="Times New Roman" w:hAnsi="Times New Roman"/>
          <w:color w:val="000000"/>
          <w:sz w:val="24"/>
          <w:szCs w:val="28"/>
        </w:rPr>
        <w:t>(жовтень, РБК);</w:t>
      </w:r>
    </w:p>
    <w:p w:rsidR="00625F2F" w:rsidRPr="00625F2F" w:rsidRDefault="00625F2F" w:rsidP="00625F2F">
      <w:pPr>
        <w:pStyle w:val="ab"/>
        <w:numPr>
          <w:ilvl w:val="0"/>
          <w:numId w:val="86"/>
        </w:numPr>
        <w:shd w:val="clear" w:color="auto" w:fill="FFFFFF"/>
        <w:tabs>
          <w:tab w:val="left" w:pos="284"/>
        </w:tabs>
        <w:spacing w:after="0" w:line="240" w:lineRule="auto"/>
        <w:ind w:left="0" w:firstLine="0"/>
        <w:jc w:val="both"/>
        <w:rPr>
          <w:rFonts w:ascii="Times New Roman" w:hAnsi="Times New Roman"/>
          <w:color w:val="000000"/>
          <w:sz w:val="24"/>
          <w:szCs w:val="28"/>
        </w:rPr>
      </w:pPr>
      <w:r w:rsidRPr="00625F2F">
        <w:rPr>
          <w:rFonts w:ascii="Times New Roman" w:hAnsi="Times New Roman"/>
          <w:color w:val="000000"/>
          <w:sz w:val="24"/>
          <w:szCs w:val="28"/>
        </w:rPr>
        <w:t>школа лідерів учнівського самоврядування «</w:t>
      </w:r>
      <w:r w:rsidRPr="00625F2F">
        <w:rPr>
          <w:rFonts w:ascii="Times New Roman" w:hAnsi="Times New Roman"/>
          <w:color w:val="000000"/>
          <w:sz w:val="24"/>
          <w:szCs w:val="28"/>
          <w:lang w:val="en-US"/>
        </w:rPr>
        <w:t>NEW</w:t>
      </w:r>
      <w:r w:rsidRPr="00625F2F">
        <w:rPr>
          <w:rFonts w:ascii="Times New Roman" w:hAnsi="Times New Roman"/>
          <w:color w:val="000000"/>
          <w:sz w:val="24"/>
          <w:szCs w:val="28"/>
        </w:rPr>
        <w:t xml:space="preserve"> – формат», </w:t>
      </w:r>
      <w:r w:rsidRPr="00625F2F">
        <w:rPr>
          <w:rFonts w:ascii="Times New Roman" w:hAnsi="Times New Roman"/>
          <w:sz w:val="24"/>
          <w:szCs w:val="28"/>
        </w:rPr>
        <w:t>проведення анкетування «Патріотизм у розумінні молоді»</w:t>
      </w:r>
      <w:r w:rsidRPr="00625F2F">
        <w:rPr>
          <w:rFonts w:ascii="Times New Roman" w:hAnsi="Times New Roman"/>
          <w:color w:val="000000"/>
          <w:sz w:val="24"/>
          <w:szCs w:val="28"/>
        </w:rPr>
        <w:t>(лютий, РБК).</w:t>
      </w:r>
    </w:p>
    <w:p w:rsidR="00625F2F" w:rsidRPr="00625F2F" w:rsidRDefault="00625F2F" w:rsidP="00625F2F">
      <w:pPr>
        <w:autoSpaceDE w:val="0"/>
        <w:autoSpaceDN w:val="0"/>
        <w:adjustRightInd w:val="0"/>
        <w:ind w:firstLine="567"/>
        <w:jc w:val="both"/>
        <w:rPr>
          <w:sz w:val="24"/>
        </w:rPr>
      </w:pPr>
      <w:r w:rsidRPr="00625F2F">
        <w:rPr>
          <w:color w:val="000000"/>
          <w:sz w:val="24"/>
          <w:lang w:eastAsia="uk-UA"/>
        </w:rPr>
        <w:t xml:space="preserve">У рамках формування особистості та соціальної компетентності дітей та педагогічного колективу, навиків відповідальної поведінки, установок на збереження психологічного здоров’я, протягом 2015/2016 </w:t>
      </w:r>
      <w:r w:rsidRPr="00625F2F">
        <w:rPr>
          <w:sz w:val="24"/>
        </w:rPr>
        <w:t>навчального року з педагогічним колективом були проведені</w:t>
      </w:r>
      <w:r w:rsidRPr="00625F2F">
        <w:rPr>
          <w:color w:val="000000"/>
          <w:sz w:val="22"/>
          <w:szCs w:val="24"/>
        </w:rPr>
        <w:t xml:space="preserve"> </w:t>
      </w:r>
      <w:r w:rsidRPr="00625F2F">
        <w:rPr>
          <w:color w:val="000000"/>
          <w:sz w:val="24"/>
        </w:rPr>
        <w:t>заняття з елементами тренінгу: «Типи поведінки дітей», «Вікова періодизація. Психологічні особливості дітей», «Ігротерапія як чинник профілактики та корекції поведінки».</w:t>
      </w:r>
    </w:p>
    <w:p w:rsidR="00625F2F" w:rsidRPr="00625F2F" w:rsidRDefault="00625F2F" w:rsidP="00625F2F">
      <w:pPr>
        <w:jc w:val="both"/>
        <w:rPr>
          <w:sz w:val="24"/>
        </w:rPr>
      </w:pPr>
      <w:r w:rsidRPr="00625F2F">
        <w:rPr>
          <w:b/>
          <w:sz w:val="24"/>
        </w:rPr>
        <w:tab/>
      </w:r>
      <w:r w:rsidRPr="00625F2F">
        <w:rPr>
          <w:sz w:val="24"/>
        </w:rPr>
        <w:t>У рамках соціально-психологічного лекторію для батьків проведені зустрічі</w:t>
      </w:r>
      <w:r w:rsidRPr="00625F2F">
        <w:rPr>
          <w:b/>
          <w:sz w:val="24"/>
        </w:rPr>
        <w:t xml:space="preserve"> </w:t>
      </w:r>
      <w:r w:rsidRPr="00625F2F">
        <w:rPr>
          <w:sz w:val="24"/>
        </w:rPr>
        <w:t xml:space="preserve">за темами: </w:t>
      </w:r>
    </w:p>
    <w:p w:rsidR="00625F2F" w:rsidRPr="00625F2F" w:rsidRDefault="00625F2F" w:rsidP="00625F2F">
      <w:pPr>
        <w:pStyle w:val="ab"/>
        <w:numPr>
          <w:ilvl w:val="0"/>
          <w:numId w:val="86"/>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color w:val="000000"/>
          <w:sz w:val="24"/>
          <w:szCs w:val="28"/>
        </w:rPr>
        <w:t>«Чи добре я знаю свою дитину» (самотестування для батьків);</w:t>
      </w:r>
    </w:p>
    <w:p w:rsidR="00625F2F" w:rsidRPr="00625F2F" w:rsidRDefault="00625F2F" w:rsidP="00625F2F">
      <w:pPr>
        <w:pStyle w:val="ab"/>
        <w:numPr>
          <w:ilvl w:val="0"/>
          <w:numId w:val="86"/>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color w:val="000000"/>
          <w:sz w:val="24"/>
          <w:szCs w:val="28"/>
        </w:rPr>
        <w:t>«Тайм-менеджмент для школярів. Планування вільного часу.»;</w:t>
      </w:r>
    </w:p>
    <w:p w:rsidR="00625F2F" w:rsidRPr="00625F2F" w:rsidRDefault="00625F2F" w:rsidP="00625F2F">
      <w:pPr>
        <w:pStyle w:val="ab"/>
        <w:numPr>
          <w:ilvl w:val="0"/>
          <w:numId w:val="86"/>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color w:val="000000"/>
          <w:sz w:val="24"/>
          <w:szCs w:val="28"/>
        </w:rPr>
        <w:t>«Допоможіть мені не боятися. Дитячі страхи.»;</w:t>
      </w:r>
    </w:p>
    <w:p w:rsidR="00625F2F" w:rsidRPr="00625F2F" w:rsidRDefault="00625F2F" w:rsidP="00625F2F">
      <w:pPr>
        <w:pStyle w:val="ab"/>
        <w:numPr>
          <w:ilvl w:val="0"/>
          <w:numId w:val="86"/>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«Іще раз про корисну їжу».</w:t>
      </w:r>
    </w:p>
    <w:p w:rsidR="00625F2F" w:rsidRPr="00625F2F" w:rsidRDefault="00625F2F" w:rsidP="00625F2F">
      <w:pPr>
        <w:pStyle w:val="ab"/>
        <w:tabs>
          <w:tab w:val="left" w:pos="284"/>
        </w:tabs>
        <w:spacing w:after="0" w:line="240" w:lineRule="auto"/>
        <w:ind w:left="0"/>
        <w:jc w:val="both"/>
        <w:rPr>
          <w:rFonts w:ascii="Times New Roman" w:hAnsi="Times New Roman"/>
          <w:sz w:val="24"/>
          <w:szCs w:val="28"/>
        </w:rPr>
      </w:pPr>
      <w:r w:rsidRPr="00625F2F">
        <w:rPr>
          <w:rFonts w:ascii="Times New Roman" w:hAnsi="Times New Roman"/>
          <w:sz w:val="24"/>
          <w:szCs w:val="28"/>
        </w:rPr>
        <w:tab/>
        <w:t xml:space="preserve">Батькам було  рекомендовано більше спілкуватися з власними дітьми, приділяти  їм свій вільний час, вміти вислухати, з порозумінням ставитися до їхніх проблем та бути добрими порадниками . </w:t>
      </w:r>
    </w:p>
    <w:p w:rsidR="00625F2F" w:rsidRPr="00625F2F" w:rsidRDefault="00625F2F" w:rsidP="00625F2F">
      <w:pPr>
        <w:pStyle w:val="ab"/>
        <w:tabs>
          <w:tab w:val="left" w:pos="284"/>
        </w:tabs>
        <w:spacing w:after="0" w:line="240" w:lineRule="auto"/>
        <w:ind w:left="0"/>
        <w:jc w:val="both"/>
        <w:rPr>
          <w:rFonts w:ascii="Times New Roman" w:hAnsi="Times New Roman"/>
          <w:sz w:val="24"/>
          <w:szCs w:val="28"/>
        </w:rPr>
      </w:pPr>
      <w:r w:rsidRPr="00625F2F">
        <w:rPr>
          <w:rFonts w:ascii="Times New Roman" w:hAnsi="Times New Roman"/>
          <w:sz w:val="24"/>
          <w:szCs w:val="28"/>
        </w:rPr>
        <w:tab/>
        <w:t>Робота з вихованцями Центру дитячої та юнацької творчості:</w:t>
      </w:r>
    </w:p>
    <w:p w:rsidR="00625F2F" w:rsidRPr="00625F2F" w:rsidRDefault="00625F2F" w:rsidP="00625F2F">
      <w:pPr>
        <w:pStyle w:val="ab"/>
        <w:tabs>
          <w:tab w:val="left" w:pos="0"/>
          <w:tab w:val="left" w:pos="284"/>
        </w:tabs>
        <w:spacing w:after="0" w:line="240" w:lineRule="auto"/>
        <w:ind w:left="0"/>
        <w:jc w:val="both"/>
        <w:rPr>
          <w:rFonts w:ascii="Times New Roman" w:hAnsi="Times New Roman"/>
          <w:sz w:val="24"/>
          <w:szCs w:val="28"/>
        </w:rPr>
      </w:pPr>
      <w:r w:rsidRPr="00625F2F">
        <w:rPr>
          <w:rFonts w:ascii="Times New Roman" w:hAnsi="Times New Roman"/>
          <w:sz w:val="24"/>
          <w:szCs w:val="28"/>
        </w:rPr>
        <w:tab/>
      </w:r>
      <w:r w:rsidRPr="00625F2F">
        <w:rPr>
          <w:rFonts w:ascii="Times New Roman" w:hAnsi="Times New Roman"/>
          <w:sz w:val="24"/>
          <w:szCs w:val="28"/>
        </w:rPr>
        <w:tab/>
        <w:t xml:space="preserve">З метою проведення  психологічного аналізу заняття  протягом 2015/2016 навчального року згідно з графіком були відвідані такі гуртки: </w:t>
      </w:r>
    </w:p>
    <w:p w:rsidR="00625F2F" w:rsidRPr="00625F2F" w:rsidRDefault="00625F2F" w:rsidP="00625F2F">
      <w:pPr>
        <w:pStyle w:val="ab"/>
        <w:numPr>
          <w:ilvl w:val="0"/>
          <w:numId w:val="86"/>
        </w:numPr>
        <w:tabs>
          <w:tab w:val="left" w:pos="0"/>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хореографічний гурток (керівник Лапіна К.О., молодша вікова група);</w:t>
      </w:r>
    </w:p>
    <w:p w:rsidR="00625F2F" w:rsidRPr="00625F2F" w:rsidRDefault="00625F2F" w:rsidP="00625F2F">
      <w:pPr>
        <w:pStyle w:val="ab"/>
        <w:numPr>
          <w:ilvl w:val="0"/>
          <w:numId w:val="86"/>
        </w:numPr>
        <w:tabs>
          <w:tab w:val="left" w:pos="0"/>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 xml:space="preserve"> гурток «Театр мод» (керівник</w:t>
      </w:r>
      <w:r w:rsidRPr="00625F2F">
        <w:rPr>
          <w:rFonts w:ascii="Times New Roman" w:hAnsi="Times New Roman"/>
          <w:color w:val="000000"/>
          <w:sz w:val="24"/>
          <w:szCs w:val="28"/>
        </w:rPr>
        <w:t xml:space="preserve"> Храмцова О.І.);</w:t>
      </w:r>
    </w:p>
    <w:p w:rsidR="00625F2F" w:rsidRPr="00625F2F" w:rsidRDefault="00625F2F" w:rsidP="00625F2F">
      <w:pPr>
        <w:pStyle w:val="ab"/>
        <w:numPr>
          <w:ilvl w:val="0"/>
          <w:numId w:val="86"/>
        </w:numPr>
        <w:tabs>
          <w:tab w:val="left" w:pos="0"/>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 xml:space="preserve">  Гурток бально-спортивного танцю «Вдохновение» (керівник           Самойленко Т.Р., старша вікова група);</w:t>
      </w:r>
    </w:p>
    <w:p w:rsidR="00625F2F" w:rsidRPr="00625F2F" w:rsidRDefault="00625F2F" w:rsidP="00625F2F">
      <w:pPr>
        <w:pStyle w:val="ab"/>
        <w:numPr>
          <w:ilvl w:val="0"/>
          <w:numId w:val="86"/>
        </w:numPr>
        <w:tabs>
          <w:tab w:val="left" w:pos="0"/>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гурток дитячого телебачення «Обовсемка» (керівник гуртка Курукіна Т.І., старша група);</w:t>
      </w:r>
    </w:p>
    <w:p w:rsidR="00625F2F" w:rsidRPr="00625F2F" w:rsidRDefault="00625F2F" w:rsidP="00625F2F">
      <w:pPr>
        <w:tabs>
          <w:tab w:val="left" w:pos="0"/>
          <w:tab w:val="left" w:pos="284"/>
        </w:tabs>
        <w:jc w:val="both"/>
        <w:rPr>
          <w:sz w:val="24"/>
        </w:rPr>
      </w:pPr>
      <w:r w:rsidRPr="00625F2F">
        <w:rPr>
          <w:sz w:val="24"/>
        </w:rPr>
        <w:lastRenderedPageBreak/>
        <w:tab/>
      </w:r>
      <w:r w:rsidRPr="00625F2F">
        <w:rPr>
          <w:sz w:val="24"/>
        </w:rPr>
        <w:tab/>
        <w:t>З метою підвищення культури міжособистісних відносин та рівня толерантності з вихованцями  дитячого телебачення «Обовсемка» проведено заняття з елементами тренінгу «Толерантність – шлях до миру».</w:t>
      </w:r>
    </w:p>
    <w:p w:rsidR="00625F2F" w:rsidRPr="00625F2F" w:rsidRDefault="00625F2F" w:rsidP="00625F2F">
      <w:pPr>
        <w:pStyle w:val="ab"/>
        <w:tabs>
          <w:tab w:val="left" w:pos="0"/>
          <w:tab w:val="left" w:pos="284"/>
        </w:tabs>
        <w:spacing w:after="0" w:line="240" w:lineRule="auto"/>
        <w:ind w:left="0"/>
        <w:jc w:val="both"/>
        <w:rPr>
          <w:rFonts w:ascii="Times New Roman" w:hAnsi="Times New Roman"/>
          <w:sz w:val="24"/>
          <w:szCs w:val="28"/>
        </w:rPr>
      </w:pPr>
      <w:r w:rsidRPr="00625F2F">
        <w:rPr>
          <w:rFonts w:ascii="Times New Roman" w:hAnsi="Times New Roman"/>
          <w:sz w:val="24"/>
          <w:szCs w:val="28"/>
        </w:rPr>
        <w:tab/>
      </w:r>
      <w:r w:rsidRPr="00625F2F">
        <w:rPr>
          <w:rFonts w:ascii="Times New Roman" w:hAnsi="Times New Roman"/>
          <w:sz w:val="24"/>
          <w:szCs w:val="28"/>
        </w:rPr>
        <w:tab/>
        <w:t xml:space="preserve">У рамках роботи з обдарованими дітьми та  з метою підвищення їх самооцінки було проведено заняття з елементами тренінгу «Моя самооцінка» з вихованцями гуртка «Театр мод». </w:t>
      </w:r>
    </w:p>
    <w:p w:rsidR="00625F2F" w:rsidRPr="00625F2F" w:rsidRDefault="00625F2F" w:rsidP="00625F2F">
      <w:pPr>
        <w:pStyle w:val="ab"/>
        <w:tabs>
          <w:tab w:val="left" w:pos="0"/>
          <w:tab w:val="left" w:pos="284"/>
        </w:tabs>
        <w:spacing w:after="0" w:line="240" w:lineRule="auto"/>
        <w:ind w:left="0"/>
        <w:jc w:val="both"/>
        <w:rPr>
          <w:rFonts w:ascii="Times New Roman" w:hAnsi="Times New Roman"/>
          <w:sz w:val="24"/>
          <w:szCs w:val="28"/>
        </w:rPr>
      </w:pPr>
      <w:r w:rsidRPr="00625F2F">
        <w:rPr>
          <w:rFonts w:ascii="Times New Roman" w:hAnsi="Times New Roman"/>
          <w:color w:val="000000"/>
          <w:sz w:val="24"/>
          <w:szCs w:val="28"/>
        </w:rPr>
        <w:tab/>
      </w:r>
      <w:r w:rsidRPr="00625F2F">
        <w:rPr>
          <w:rFonts w:ascii="Times New Roman" w:hAnsi="Times New Roman"/>
          <w:color w:val="000000"/>
          <w:sz w:val="24"/>
          <w:szCs w:val="28"/>
        </w:rPr>
        <w:tab/>
        <w:t>Р</w:t>
      </w:r>
      <w:r w:rsidRPr="00625F2F">
        <w:rPr>
          <w:rFonts w:ascii="Times New Roman" w:hAnsi="Times New Roman"/>
          <w:sz w:val="24"/>
          <w:szCs w:val="28"/>
        </w:rPr>
        <w:t xml:space="preserve">обота </w:t>
      </w:r>
      <w:r w:rsidRPr="00625F2F">
        <w:rPr>
          <w:rFonts w:ascii="Times New Roman" w:hAnsi="Times New Roman"/>
          <w:color w:val="000000"/>
          <w:sz w:val="24"/>
          <w:szCs w:val="28"/>
        </w:rPr>
        <w:t>школи лідерів учнівського самоврядування «</w:t>
      </w:r>
      <w:r w:rsidRPr="00625F2F">
        <w:rPr>
          <w:rFonts w:ascii="Times New Roman" w:hAnsi="Times New Roman"/>
          <w:color w:val="000000"/>
          <w:sz w:val="24"/>
          <w:szCs w:val="28"/>
          <w:lang w:val="en-US"/>
        </w:rPr>
        <w:t>NEW</w:t>
      </w:r>
      <w:r w:rsidRPr="00625F2F">
        <w:rPr>
          <w:rFonts w:ascii="Times New Roman" w:hAnsi="Times New Roman"/>
          <w:color w:val="000000"/>
          <w:sz w:val="24"/>
          <w:szCs w:val="28"/>
        </w:rPr>
        <w:t xml:space="preserve"> – формат» </w:t>
      </w:r>
      <w:r w:rsidRPr="00625F2F">
        <w:rPr>
          <w:rFonts w:ascii="Times New Roman" w:hAnsi="Times New Roman"/>
          <w:sz w:val="24"/>
          <w:szCs w:val="28"/>
        </w:rPr>
        <w:t xml:space="preserve">розпочалася  проведенням анкетуванням з метою визначення рівня лідерських якостей та ступеню їх розвитку  (за Є. Жаріковим та Є. Крушельницьким). Так, під час проведення діагностики рівнів соціального лідерства старшокласників у вересні 2015 року було виявлено, що 5% респондентів мають низький рівень лідерства, 10% –  середній рівень (наближений до низького), 75% – середній рівень та 10% – мають середній (наближений до високого). </w:t>
      </w:r>
    </w:p>
    <w:p w:rsidR="00625F2F" w:rsidRPr="00625F2F" w:rsidRDefault="00625F2F" w:rsidP="00625F2F">
      <w:pPr>
        <w:ind w:firstLine="357"/>
        <w:jc w:val="both"/>
        <w:rPr>
          <w:sz w:val="24"/>
        </w:rPr>
      </w:pPr>
      <w:r w:rsidRPr="00625F2F">
        <w:rPr>
          <w:sz w:val="24"/>
        </w:rPr>
        <w:t xml:space="preserve">За запитом сектору у справах молоді та спорту у  рамках школи лідерів було проведено анкетування учасників за темою: «Патріотизм у розумінні молоді». </w:t>
      </w:r>
    </w:p>
    <w:p w:rsidR="00625F2F" w:rsidRPr="00625F2F" w:rsidRDefault="00625F2F" w:rsidP="00625F2F">
      <w:pPr>
        <w:pStyle w:val="a3"/>
        <w:shd w:val="clear" w:color="auto" w:fill="FFFFFF"/>
        <w:spacing w:before="0" w:beforeAutospacing="0" w:after="0" w:afterAutospacing="0"/>
        <w:ind w:firstLine="357"/>
        <w:jc w:val="both"/>
        <w:rPr>
          <w:color w:val="000000"/>
          <w:szCs w:val="28"/>
        </w:rPr>
      </w:pPr>
      <w:r w:rsidRPr="00625F2F">
        <w:rPr>
          <w:color w:val="000000"/>
          <w:szCs w:val="28"/>
        </w:rPr>
        <w:t>У ході даного соціологічного дослідження були опитані лідери учнівського самоврядування району, у кількості чоловік: 7 представників чоловічої статі, (42%), 10 - жіночої (58%); віком від 14-16 років.</w:t>
      </w:r>
    </w:p>
    <w:p w:rsidR="00625F2F" w:rsidRPr="00625F2F" w:rsidRDefault="00625F2F" w:rsidP="00625F2F">
      <w:pPr>
        <w:pStyle w:val="a3"/>
        <w:shd w:val="clear" w:color="auto" w:fill="FFFFFF"/>
        <w:spacing w:before="0" w:beforeAutospacing="0" w:after="0" w:afterAutospacing="0"/>
        <w:ind w:firstLine="357"/>
        <w:jc w:val="both"/>
        <w:rPr>
          <w:color w:val="000000"/>
          <w:szCs w:val="28"/>
        </w:rPr>
      </w:pPr>
      <w:r w:rsidRPr="00625F2F">
        <w:rPr>
          <w:color w:val="000000"/>
          <w:szCs w:val="28"/>
        </w:rPr>
        <w:t>Отже, можна зробити висновок, що 100% опитаних вважають себе українцем, і це доказує, що десь у глибині душі вони все ж таки переживають за свою країну, за свою націю і т. д. Але ж з іншого питання, можна спростувати це твердження 58% опитаних відповіли, що залишились в Україні за умови хорошої заробітної плати, але з іншого боку опитані просто зневірились, що Україна може бути потужною, сильною державою, яка переживає за своїх громадян. Тому, вважаю, що на даному етапі потрібно мотивувати молодь та виховувати патріотизм у кожному громадянинові України.</w:t>
      </w:r>
    </w:p>
    <w:p w:rsidR="00625F2F" w:rsidRPr="00625F2F" w:rsidRDefault="00625F2F" w:rsidP="00625F2F">
      <w:pPr>
        <w:pStyle w:val="ab"/>
        <w:tabs>
          <w:tab w:val="left" w:pos="0"/>
        </w:tabs>
        <w:spacing w:after="0" w:line="240" w:lineRule="auto"/>
        <w:ind w:left="0"/>
        <w:jc w:val="both"/>
        <w:rPr>
          <w:rFonts w:ascii="Times New Roman" w:hAnsi="Times New Roman"/>
          <w:sz w:val="24"/>
          <w:szCs w:val="28"/>
        </w:rPr>
      </w:pPr>
      <w:r w:rsidRPr="00625F2F">
        <w:rPr>
          <w:rFonts w:ascii="Times New Roman" w:hAnsi="Times New Roman"/>
          <w:sz w:val="24"/>
          <w:szCs w:val="28"/>
        </w:rPr>
        <w:tab/>
        <w:t>У гуртках Центру виховуються 6 дітей із сімей внутрішньо переміщених осіб та працюють 2 керівники гуртків. Діти залучаються до проведення шкільних та районних заходів (новорічна вистава «Под покровом ночи…»).</w:t>
      </w:r>
    </w:p>
    <w:p w:rsidR="00625F2F" w:rsidRPr="00625F2F" w:rsidRDefault="00625F2F" w:rsidP="00625F2F">
      <w:pPr>
        <w:ind w:firstLine="539"/>
        <w:jc w:val="both"/>
        <w:rPr>
          <w:sz w:val="24"/>
        </w:rPr>
      </w:pPr>
      <w:r w:rsidRPr="00625F2F">
        <w:rPr>
          <w:sz w:val="24"/>
        </w:rPr>
        <w:t xml:space="preserve">Роботу з дітьми та батьками із сімей внутрішньо переміщених осіб здійснено із урахуванням діяльності Центру: практичним психологом проведено цикл бесід щодо адаптації дітей до нових умов життя, дистанційне анкетування батьків, надані рекомендації щодо профілактики посттравматичних стресових розладів у дітей. </w:t>
      </w:r>
    </w:p>
    <w:p w:rsidR="00625F2F" w:rsidRPr="00625F2F" w:rsidRDefault="00625F2F" w:rsidP="00625F2F">
      <w:pPr>
        <w:ind w:firstLine="539"/>
        <w:jc w:val="both"/>
        <w:rPr>
          <w:sz w:val="24"/>
        </w:rPr>
      </w:pPr>
      <w:r w:rsidRPr="00625F2F">
        <w:rPr>
          <w:sz w:val="24"/>
        </w:rPr>
        <w:t xml:space="preserve">На сайті ЧРЦДЮТ розміщено інформацію щодо установ та організацій, які надають допомогу в період конфлікту, дистанційна інформація для батьків. </w:t>
      </w:r>
    </w:p>
    <w:p w:rsidR="00625F2F" w:rsidRPr="00625F2F" w:rsidRDefault="00625F2F" w:rsidP="00625F2F">
      <w:pPr>
        <w:ind w:firstLine="539"/>
        <w:jc w:val="both"/>
        <w:rPr>
          <w:sz w:val="24"/>
        </w:rPr>
      </w:pPr>
      <w:r w:rsidRPr="00625F2F">
        <w:rPr>
          <w:sz w:val="24"/>
        </w:rPr>
        <w:t>Працівниками Центру проведено акцію «Допоможи ближньому» з метою передачі речей та предметів одягу дітям із сімей внутрішньо переміщених осіб.</w:t>
      </w:r>
    </w:p>
    <w:p w:rsidR="00625F2F" w:rsidRPr="00625F2F" w:rsidRDefault="00625F2F" w:rsidP="00625F2F">
      <w:pPr>
        <w:ind w:firstLine="539"/>
        <w:jc w:val="both"/>
        <w:rPr>
          <w:sz w:val="24"/>
        </w:rPr>
      </w:pPr>
      <w:r w:rsidRPr="00625F2F">
        <w:rPr>
          <w:sz w:val="24"/>
        </w:rPr>
        <w:t>Адміністрація Центру співпрацювала із КЗ «Чугуївська центральна районна лікарня ім. М.І.Кононенка» з приводу проходження безкоштовного медичного огляду керівниками гуртків-переселенцями.</w:t>
      </w:r>
    </w:p>
    <w:p w:rsidR="00E029FA" w:rsidRPr="00E029FA" w:rsidRDefault="00E029FA" w:rsidP="00625F2F">
      <w:pPr>
        <w:contextualSpacing/>
        <w:jc w:val="both"/>
        <w:rPr>
          <w:sz w:val="24"/>
        </w:rPr>
      </w:pPr>
      <w:r>
        <w:rPr>
          <w:b/>
          <w:sz w:val="24"/>
        </w:rPr>
        <w:t xml:space="preserve">    </w:t>
      </w:r>
      <w:r w:rsidRPr="00E029FA">
        <w:rPr>
          <w:sz w:val="24"/>
        </w:rPr>
        <w:t xml:space="preserve">В ході психологічної роботи з педагогічними працівниками їм було надано деякі рекомендації: </w:t>
      </w:r>
    </w:p>
    <w:p w:rsidR="00625F2F" w:rsidRPr="00E029FA" w:rsidRDefault="00625F2F" w:rsidP="00625F2F">
      <w:pPr>
        <w:contextualSpacing/>
        <w:jc w:val="both"/>
        <w:rPr>
          <w:i/>
          <w:sz w:val="24"/>
        </w:rPr>
      </w:pPr>
      <w:r w:rsidRPr="00E029FA">
        <w:rPr>
          <w:i/>
          <w:sz w:val="24"/>
        </w:rPr>
        <w:t>Керівникам гуртків рекомендовано:</w:t>
      </w:r>
    </w:p>
    <w:p w:rsidR="00625F2F" w:rsidRPr="00625F2F" w:rsidRDefault="00625F2F" w:rsidP="00625F2F">
      <w:pPr>
        <w:pStyle w:val="ab"/>
        <w:numPr>
          <w:ilvl w:val="0"/>
          <w:numId w:val="87"/>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 xml:space="preserve">супроводжувати заняття елементами ігрової діяльності, зацікавлювати вихованців до роботи гуртка; </w:t>
      </w:r>
    </w:p>
    <w:p w:rsidR="00625F2F" w:rsidRPr="00625F2F" w:rsidRDefault="00625F2F" w:rsidP="00625F2F">
      <w:pPr>
        <w:pStyle w:val="ab"/>
        <w:numPr>
          <w:ilvl w:val="0"/>
          <w:numId w:val="87"/>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враховувати особливості взаємин у групі дітей даного віку, вікові психологічні та індивідуальні особливості  розвитку особистості кожної дитини;</w:t>
      </w:r>
    </w:p>
    <w:p w:rsidR="00625F2F" w:rsidRPr="00625F2F" w:rsidRDefault="00625F2F" w:rsidP="00625F2F">
      <w:pPr>
        <w:pStyle w:val="ab"/>
        <w:numPr>
          <w:ilvl w:val="0"/>
          <w:numId w:val="87"/>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створювати атмосферу самостійності, свободи та творчості;</w:t>
      </w:r>
    </w:p>
    <w:p w:rsidR="00625F2F" w:rsidRPr="00625F2F" w:rsidRDefault="00625F2F" w:rsidP="00625F2F">
      <w:pPr>
        <w:pStyle w:val="ab"/>
        <w:numPr>
          <w:ilvl w:val="0"/>
          <w:numId w:val="87"/>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орієнтуватися на позитивні риси дітей.</w:t>
      </w:r>
    </w:p>
    <w:p w:rsidR="00625F2F" w:rsidRPr="00E029FA" w:rsidRDefault="00625F2F" w:rsidP="00625F2F">
      <w:pPr>
        <w:pStyle w:val="ab"/>
        <w:tabs>
          <w:tab w:val="left" w:pos="284"/>
        </w:tabs>
        <w:spacing w:after="0" w:line="240" w:lineRule="auto"/>
        <w:ind w:left="0"/>
        <w:jc w:val="both"/>
        <w:rPr>
          <w:rFonts w:ascii="Times New Roman" w:hAnsi="Times New Roman"/>
          <w:i/>
          <w:sz w:val="24"/>
          <w:szCs w:val="28"/>
        </w:rPr>
      </w:pPr>
      <w:r w:rsidRPr="00E029FA">
        <w:rPr>
          <w:rFonts w:ascii="Times New Roman" w:hAnsi="Times New Roman"/>
          <w:i/>
          <w:sz w:val="24"/>
          <w:szCs w:val="28"/>
        </w:rPr>
        <w:t xml:space="preserve">Куратору районної школи лідерів  </w:t>
      </w:r>
      <w:r w:rsidRPr="00E029FA">
        <w:rPr>
          <w:rFonts w:ascii="Times New Roman" w:hAnsi="Times New Roman"/>
          <w:i/>
          <w:color w:val="000000"/>
          <w:sz w:val="24"/>
          <w:szCs w:val="28"/>
        </w:rPr>
        <w:t>«</w:t>
      </w:r>
      <w:r w:rsidRPr="00E029FA">
        <w:rPr>
          <w:rFonts w:ascii="Times New Roman" w:hAnsi="Times New Roman"/>
          <w:i/>
          <w:color w:val="000000"/>
          <w:sz w:val="24"/>
          <w:szCs w:val="28"/>
          <w:lang w:val="en-US"/>
        </w:rPr>
        <w:t>NEW</w:t>
      </w:r>
      <w:r w:rsidRPr="00E029FA">
        <w:rPr>
          <w:rFonts w:ascii="Times New Roman" w:hAnsi="Times New Roman"/>
          <w:i/>
          <w:color w:val="000000"/>
          <w:sz w:val="24"/>
          <w:szCs w:val="28"/>
        </w:rPr>
        <w:t xml:space="preserve"> – формат» (Даценко І.В.)</w:t>
      </w:r>
      <w:r w:rsidRPr="00E029FA">
        <w:rPr>
          <w:rFonts w:ascii="Times New Roman" w:hAnsi="Times New Roman"/>
          <w:i/>
          <w:sz w:val="24"/>
          <w:szCs w:val="28"/>
        </w:rPr>
        <w:t xml:space="preserve">  </w:t>
      </w:r>
    </w:p>
    <w:p w:rsidR="00625F2F" w:rsidRPr="00625F2F" w:rsidRDefault="00625F2F" w:rsidP="00625F2F">
      <w:pPr>
        <w:pStyle w:val="ab"/>
        <w:numPr>
          <w:ilvl w:val="0"/>
          <w:numId w:val="87"/>
        </w:numPr>
        <w:tabs>
          <w:tab w:val="left" w:pos="284"/>
        </w:tabs>
        <w:spacing w:after="0" w:line="240" w:lineRule="auto"/>
        <w:ind w:left="0" w:firstLine="0"/>
        <w:jc w:val="both"/>
        <w:rPr>
          <w:rFonts w:ascii="Times New Roman" w:hAnsi="Times New Roman"/>
          <w:sz w:val="24"/>
          <w:szCs w:val="28"/>
        </w:rPr>
      </w:pPr>
      <w:r w:rsidRPr="00625F2F">
        <w:rPr>
          <w:rFonts w:ascii="Times New Roman" w:hAnsi="Times New Roman"/>
          <w:sz w:val="24"/>
          <w:szCs w:val="28"/>
        </w:rPr>
        <w:t>продовжити залучати лідерів учнівського самоврядування до проектної діяльності з метою підвищення рівня лідерських якостей та ступеню їх розвитку.</w:t>
      </w:r>
    </w:p>
    <w:p w:rsidR="00625F2F" w:rsidRPr="00E029FA" w:rsidRDefault="00625F2F" w:rsidP="00625F2F">
      <w:pPr>
        <w:pStyle w:val="ab"/>
        <w:tabs>
          <w:tab w:val="left" w:pos="284"/>
        </w:tabs>
        <w:spacing w:after="0" w:line="240" w:lineRule="auto"/>
        <w:ind w:left="0"/>
        <w:jc w:val="both"/>
        <w:rPr>
          <w:rFonts w:ascii="Times New Roman" w:hAnsi="Times New Roman"/>
          <w:i/>
          <w:sz w:val="24"/>
          <w:szCs w:val="28"/>
        </w:rPr>
      </w:pPr>
      <w:r w:rsidRPr="00E029FA">
        <w:rPr>
          <w:rFonts w:ascii="Times New Roman" w:hAnsi="Times New Roman"/>
          <w:i/>
          <w:sz w:val="24"/>
          <w:szCs w:val="28"/>
        </w:rPr>
        <w:t>Практичному психологу:</w:t>
      </w:r>
    </w:p>
    <w:p w:rsidR="00625F2F" w:rsidRPr="00625F2F" w:rsidRDefault="00625F2F" w:rsidP="00625F2F">
      <w:pPr>
        <w:shd w:val="clear" w:color="auto" w:fill="FFFFFF"/>
        <w:ind w:firstLine="567"/>
        <w:jc w:val="both"/>
        <w:rPr>
          <w:color w:val="000000"/>
          <w:sz w:val="24"/>
        </w:rPr>
      </w:pPr>
    </w:p>
    <w:p w:rsidR="00625F2F" w:rsidRPr="00625F2F" w:rsidRDefault="00625F2F" w:rsidP="00625F2F">
      <w:pPr>
        <w:shd w:val="clear" w:color="auto" w:fill="FFFFFF"/>
        <w:jc w:val="both"/>
        <w:rPr>
          <w:color w:val="000000"/>
          <w:sz w:val="24"/>
        </w:rPr>
      </w:pPr>
      <w:r w:rsidRPr="00625F2F">
        <w:rPr>
          <w:color w:val="000000"/>
          <w:sz w:val="24"/>
        </w:rPr>
        <w:lastRenderedPageBreak/>
        <w:t>- ознайомити керівників гуртків з елементами психогімнастики, вправами для розвитку уваги (концентрації, стійкості, гнучкості), пам’яті, мислення, уяви;</w:t>
      </w:r>
    </w:p>
    <w:p w:rsidR="00625F2F" w:rsidRPr="00625F2F" w:rsidRDefault="00625F2F" w:rsidP="00625F2F">
      <w:pPr>
        <w:shd w:val="clear" w:color="auto" w:fill="FFFFFF"/>
        <w:jc w:val="both"/>
        <w:rPr>
          <w:sz w:val="24"/>
        </w:rPr>
      </w:pPr>
      <w:r w:rsidRPr="00625F2F">
        <w:rPr>
          <w:color w:val="000000"/>
          <w:sz w:val="24"/>
        </w:rPr>
        <w:t xml:space="preserve">- </w:t>
      </w:r>
      <w:r w:rsidRPr="00625F2F">
        <w:rPr>
          <w:sz w:val="24"/>
        </w:rPr>
        <w:t>урізноманітнювати форми та методи проведення занять з метою підвищення зацікавленості вихованців до роботи гуртка;</w:t>
      </w:r>
    </w:p>
    <w:p w:rsidR="00625F2F" w:rsidRPr="00625F2F" w:rsidRDefault="00625F2F" w:rsidP="00625F2F">
      <w:pPr>
        <w:shd w:val="clear" w:color="auto" w:fill="FFFFFF"/>
        <w:jc w:val="both"/>
        <w:rPr>
          <w:color w:val="000000"/>
          <w:sz w:val="24"/>
        </w:rPr>
      </w:pPr>
      <w:r w:rsidRPr="00625F2F">
        <w:rPr>
          <w:sz w:val="24"/>
        </w:rPr>
        <w:t xml:space="preserve">- </w:t>
      </w:r>
      <w:r w:rsidRPr="00625F2F">
        <w:rPr>
          <w:color w:val="000000"/>
          <w:sz w:val="24"/>
        </w:rPr>
        <w:t>продовжити роботу щодо психологічного супроводу обдарованих  вихованців Центру з урахуванням обдарованості кожної дитини;</w:t>
      </w:r>
    </w:p>
    <w:p w:rsidR="00625F2F" w:rsidRPr="00625F2F" w:rsidRDefault="00625F2F" w:rsidP="00625F2F">
      <w:pPr>
        <w:shd w:val="clear" w:color="auto" w:fill="FFFFFF"/>
        <w:jc w:val="both"/>
        <w:rPr>
          <w:color w:val="000000"/>
          <w:sz w:val="24"/>
        </w:rPr>
      </w:pPr>
      <w:r w:rsidRPr="00625F2F">
        <w:rPr>
          <w:color w:val="000000"/>
          <w:sz w:val="24"/>
        </w:rPr>
        <w:t>- продовжувати висвітлювати роботу практичного психолога на сайті Центру, оновлювати інформаційні матеріали;</w:t>
      </w:r>
    </w:p>
    <w:p w:rsidR="00625F2F" w:rsidRPr="00625F2F" w:rsidRDefault="00625F2F" w:rsidP="00625F2F">
      <w:pPr>
        <w:shd w:val="clear" w:color="auto" w:fill="FFFFFF"/>
        <w:jc w:val="both"/>
        <w:rPr>
          <w:color w:val="000000"/>
          <w:sz w:val="24"/>
        </w:rPr>
      </w:pPr>
      <w:r w:rsidRPr="00625F2F">
        <w:rPr>
          <w:color w:val="000000"/>
          <w:sz w:val="24"/>
        </w:rPr>
        <w:t xml:space="preserve">- систематично підвищувати свою професійну кваліфікацію. </w:t>
      </w:r>
    </w:p>
    <w:p w:rsidR="00625F2F" w:rsidRPr="00625F2F" w:rsidRDefault="00625F2F" w:rsidP="00625F2F">
      <w:pPr>
        <w:shd w:val="clear" w:color="auto" w:fill="FFFFE7"/>
        <w:jc w:val="center"/>
        <w:rPr>
          <w:b/>
          <w:color w:val="000000" w:themeColor="text1"/>
          <w:sz w:val="24"/>
        </w:rPr>
      </w:pPr>
      <w:r w:rsidRPr="00625F2F">
        <w:rPr>
          <w:b/>
          <w:color w:val="000000" w:themeColor="text1"/>
          <w:sz w:val="24"/>
        </w:rPr>
        <w:t>Завдання на 2016/2017 навчальний рік:</w:t>
      </w:r>
    </w:p>
    <w:p w:rsidR="00625F2F" w:rsidRPr="00625F2F" w:rsidRDefault="00625F2F" w:rsidP="00625F2F">
      <w:pPr>
        <w:numPr>
          <w:ilvl w:val="0"/>
          <w:numId w:val="89"/>
        </w:numPr>
        <w:ind w:left="0"/>
        <w:jc w:val="both"/>
        <w:rPr>
          <w:sz w:val="24"/>
        </w:rPr>
      </w:pPr>
      <w:r w:rsidRPr="00625F2F">
        <w:rPr>
          <w:sz w:val="24"/>
        </w:rPr>
        <w:t>Відвідування та психологічний аналіз занять досвідчених педагогів з метою узагальнення та розповсюдження педагогічного досвіду;</w:t>
      </w:r>
    </w:p>
    <w:p w:rsidR="00625F2F" w:rsidRPr="00625F2F" w:rsidRDefault="00625F2F" w:rsidP="00625F2F">
      <w:pPr>
        <w:numPr>
          <w:ilvl w:val="0"/>
          <w:numId w:val="89"/>
        </w:numPr>
        <w:ind w:left="0"/>
        <w:jc w:val="both"/>
        <w:rPr>
          <w:sz w:val="24"/>
        </w:rPr>
      </w:pPr>
      <w:r w:rsidRPr="00625F2F">
        <w:rPr>
          <w:sz w:val="24"/>
        </w:rPr>
        <w:t>Проведення тренінгів для педагогічного колективу з метою всебічного розвитку комунікативних здібностей педагогів та знань з вікової психології;</w:t>
      </w:r>
    </w:p>
    <w:p w:rsidR="00625F2F" w:rsidRPr="00625F2F" w:rsidRDefault="00625F2F" w:rsidP="00625F2F">
      <w:pPr>
        <w:numPr>
          <w:ilvl w:val="0"/>
          <w:numId w:val="89"/>
        </w:numPr>
        <w:ind w:left="0"/>
        <w:jc w:val="both"/>
        <w:rPr>
          <w:sz w:val="24"/>
        </w:rPr>
      </w:pPr>
      <w:r w:rsidRPr="00625F2F">
        <w:rPr>
          <w:sz w:val="24"/>
        </w:rPr>
        <w:t>Проведення профілактичних бесід з дітьми, направлених на формування цінностей здорового способу життя;</w:t>
      </w:r>
    </w:p>
    <w:p w:rsidR="00625F2F" w:rsidRPr="00625F2F" w:rsidRDefault="00625F2F" w:rsidP="00625F2F">
      <w:pPr>
        <w:numPr>
          <w:ilvl w:val="0"/>
          <w:numId w:val="89"/>
        </w:numPr>
        <w:ind w:left="0"/>
        <w:jc w:val="both"/>
        <w:rPr>
          <w:sz w:val="24"/>
        </w:rPr>
      </w:pPr>
      <w:r w:rsidRPr="00625F2F">
        <w:rPr>
          <w:sz w:val="24"/>
        </w:rPr>
        <w:t>Виявлення обдарованих дітей та розробка індивідуальних програм виховання;</w:t>
      </w:r>
    </w:p>
    <w:p w:rsidR="00625F2F" w:rsidRPr="00625F2F" w:rsidRDefault="00625F2F" w:rsidP="00625F2F">
      <w:pPr>
        <w:numPr>
          <w:ilvl w:val="0"/>
          <w:numId w:val="89"/>
        </w:numPr>
        <w:ind w:left="0"/>
        <w:jc w:val="both"/>
        <w:rPr>
          <w:sz w:val="24"/>
        </w:rPr>
      </w:pPr>
      <w:r w:rsidRPr="00625F2F">
        <w:rPr>
          <w:sz w:val="24"/>
        </w:rPr>
        <w:t>Проведення бесід з батьками, з метою розширення знань про віковий розвиток дитини;</w:t>
      </w:r>
    </w:p>
    <w:p w:rsidR="00625F2F" w:rsidRPr="00625F2F" w:rsidRDefault="00625F2F" w:rsidP="00625F2F">
      <w:pPr>
        <w:numPr>
          <w:ilvl w:val="0"/>
          <w:numId w:val="89"/>
        </w:numPr>
        <w:ind w:left="0"/>
        <w:jc w:val="both"/>
        <w:rPr>
          <w:sz w:val="24"/>
        </w:rPr>
      </w:pPr>
      <w:r w:rsidRPr="00625F2F">
        <w:rPr>
          <w:sz w:val="24"/>
        </w:rPr>
        <w:t>Проведення психодіагностики впливу навчання у гуртках на особистість дитини.</w:t>
      </w:r>
    </w:p>
    <w:p w:rsidR="00617850" w:rsidRPr="00625F2F" w:rsidRDefault="00617850" w:rsidP="00625F2F">
      <w:pPr>
        <w:pStyle w:val="a6"/>
        <w:jc w:val="both"/>
        <w:rPr>
          <w:rFonts w:ascii="Times New Roman" w:hAnsi="Times New Roman"/>
          <w:szCs w:val="24"/>
          <w:lang w:val="uk-UA"/>
        </w:rPr>
      </w:pPr>
    </w:p>
    <w:p w:rsidR="004238A1" w:rsidRPr="005274B3" w:rsidRDefault="005274B3" w:rsidP="005274B3">
      <w:pPr>
        <w:pStyle w:val="a6"/>
        <w:jc w:val="center"/>
        <w:rPr>
          <w:rFonts w:ascii="Times New Roman" w:hAnsi="Times New Roman"/>
          <w:b/>
          <w:sz w:val="24"/>
          <w:szCs w:val="24"/>
          <w:lang w:val="uk-UA"/>
        </w:rPr>
      </w:pPr>
      <w:r w:rsidRPr="005274B3">
        <w:rPr>
          <w:rFonts w:ascii="Times New Roman" w:hAnsi="Times New Roman"/>
          <w:b/>
          <w:sz w:val="24"/>
          <w:szCs w:val="24"/>
          <w:lang w:val="uk-UA"/>
        </w:rPr>
        <w:t>Матеріально-технічні та санітарно-гігієнічні умови, створені в ЧРЦДЮТ</w:t>
      </w:r>
    </w:p>
    <w:p w:rsidR="004238A1" w:rsidRDefault="004238A1" w:rsidP="00161662">
      <w:pPr>
        <w:jc w:val="both"/>
        <w:rPr>
          <w:b/>
        </w:rPr>
      </w:pPr>
    </w:p>
    <w:p w:rsidR="008D3C41" w:rsidRPr="008D3C41" w:rsidRDefault="008D3C41" w:rsidP="008D3C41">
      <w:pPr>
        <w:pStyle w:val="a8"/>
        <w:ind w:firstLine="0"/>
        <w:jc w:val="both"/>
        <w:rPr>
          <w:szCs w:val="28"/>
          <w:lang w:val="ru-RU"/>
        </w:rPr>
      </w:pPr>
      <w:r>
        <w:rPr>
          <w:sz w:val="28"/>
          <w:szCs w:val="28"/>
        </w:rPr>
        <w:t xml:space="preserve">         </w:t>
      </w:r>
      <w:r w:rsidRPr="008D3C41">
        <w:rPr>
          <w:szCs w:val="28"/>
        </w:rPr>
        <w:t xml:space="preserve">Питання забезпечення гуртків різних профілів сучасними навчальними кабінетами є одним із пріоритетних у ЧРЦДЮТ. Адміністрацією закладу безперервно здійснюються ефективні кроки щодо  укладання угод із навчальними закладами та установами культури району щодо надання гурткам ЧРЦДЮТ кабінетів для занять відповідно до профілю роботи. Діяльність здійснюється згідно з планом роботи закладу: розділ ІХ. Матеріально-технічне забезпечення навчально-виховного процесу, фінансово-господарська діяльність, </w:t>
      </w:r>
      <w:r w:rsidRPr="008D3C41">
        <w:rPr>
          <w:szCs w:val="28"/>
          <w:lang w:val="ru-RU"/>
        </w:rPr>
        <w:t xml:space="preserve">планом поточного ремонту приміщень ЧРЦДЮТ для підготовки закладу до  нового навчального року, перспективним планом розвитку матеріально-технічної бази ЧРЦДЮТ. </w:t>
      </w:r>
    </w:p>
    <w:p w:rsidR="008D3C41" w:rsidRPr="008D3C41" w:rsidRDefault="008D3C41" w:rsidP="008D3C41">
      <w:pPr>
        <w:pStyle w:val="21"/>
        <w:ind w:firstLine="567"/>
        <w:jc w:val="both"/>
        <w:rPr>
          <w:rFonts w:ascii="Times New Roman" w:hAnsi="Times New Roman"/>
          <w:sz w:val="24"/>
        </w:rPr>
      </w:pPr>
      <w:r w:rsidRPr="008D3C41">
        <w:rPr>
          <w:sz w:val="20"/>
        </w:rPr>
        <w:t xml:space="preserve"> </w:t>
      </w:r>
      <w:r w:rsidRPr="008D3C41">
        <w:rPr>
          <w:rFonts w:ascii="Times New Roman" w:hAnsi="Times New Roman"/>
          <w:sz w:val="24"/>
        </w:rPr>
        <w:t xml:space="preserve">Відповідно до укладених угод гуртки ЧРЦДЮТ працюють на базі 13 загальноосвітніх і дошкільних навчальних закладів району, будинку культури смт Чкаловське та КЗ «Чугуївський районний будинок культури»  м. Чугуїв, використовуючи їх приміщення і матеріально-технічну базу (за умови партнерських відносин і фандрейзингу). ДОДАТОК </w:t>
      </w:r>
      <w:r>
        <w:rPr>
          <w:rFonts w:ascii="Times New Roman" w:hAnsi="Times New Roman"/>
          <w:sz w:val="24"/>
        </w:rPr>
        <w:t xml:space="preserve"> </w:t>
      </w:r>
    </w:p>
    <w:p w:rsidR="008D3C41" w:rsidRDefault="008D3C41" w:rsidP="008D3C41">
      <w:pPr>
        <w:ind w:firstLine="540"/>
        <w:jc w:val="center"/>
        <w:rPr>
          <w:b/>
          <w:i/>
          <w:sz w:val="24"/>
        </w:rPr>
      </w:pPr>
    </w:p>
    <w:p w:rsidR="008D3C41" w:rsidRPr="008D3C41" w:rsidRDefault="008D3C41" w:rsidP="008D3C41">
      <w:pPr>
        <w:ind w:firstLine="540"/>
        <w:jc w:val="center"/>
        <w:rPr>
          <w:b/>
          <w:i/>
          <w:sz w:val="24"/>
        </w:rPr>
      </w:pPr>
      <w:r w:rsidRPr="008D3C41">
        <w:rPr>
          <w:b/>
          <w:i/>
          <w:sz w:val="24"/>
        </w:rPr>
        <w:t>Наявність кабінетів, актових залів, танцювальних класів тощо:</w:t>
      </w:r>
    </w:p>
    <w:p w:rsidR="008D3C41" w:rsidRPr="008D3C41" w:rsidRDefault="008D3C41" w:rsidP="008D3C41">
      <w:pPr>
        <w:pStyle w:val="21"/>
        <w:rPr>
          <w:rFonts w:ascii="Times New Roman" w:hAnsi="Times New Roman"/>
          <w:sz w:val="24"/>
        </w:rPr>
      </w:pPr>
      <w:r w:rsidRPr="008D3C41">
        <w:rPr>
          <w:rFonts w:ascii="Times New Roman" w:hAnsi="Times New Roman"/>
          <w:i/>
          <w:sz w:val="24"/>
        </w:rPr>
        <w:t>позначки</w:t>
      </w:r>
      <w:r w:rsidRPr="008D3C41">
        <w:rPr>
          <w:rFonts w:ascii="Times New Roman" w:hAnsi="Times New Roman"/>
          <w:sz w:val="24"/>
        </w:rPr>
        <w:t xml:space="preserve">: ** -  відремонтовано і облаштовано </w:t>
      </w:r>
      <w:r w:rsidRPr="008D3C41">
        <w:rPr>
          <w:rFonts w:ascii="Times New Roman" w:hAnsi="Times New Roman"/>
          <w:sz w:val="24"/>
          <w:u w:val="single"/>
        </w:rPr>
        <w:t>повністю</w:t>
      </w:r>
      <w:r w:rsidRPr="008D3C41">
        <w:rPr>
          <w:rFonts w:ascii="Times New Roman" w:hAnsi="Times New Roman"/>
          <w:sz w:val="24"/>
        </w:rPr>
        <w:t xml:space="preserve"> за позабюджетні кошти ЧРЦДЮТ; </w:t>
      </w:r>
    </w:p>
    <w:p w:rsidR="008D3C41" w:rsidRPr="008D3C41" w:rsidRDefault="008D3C41" w:rsidP="008D3C41">
      <w:pPr>
        <w:pStyle w:val="21"/>
        <w:rPr>
          <w:rFonts w:ascii="Times New Roman" w:hAnsi="Times New Roman"/>
          <w:sz w:val="24"/>
        </w:rPr>
      </w:pPr>
      <w:r w:rsidRPr="008D3C41">
        <w:rPr>
          <w:rFonts w:ascii="Times New Roman" w:hAnsi="Times New Roman"/>
          <w:sz w:val="24"/>
        </w:rPr>
        <w:t xml:space="preserve">                    * - відремонтовано і облаштовано </w:t>
      </w:r>
      <w:r w:rsidRPr="008D3C41">
        <w:rPr>
          <w:rFonts w:ascii="Times New Roman" w:hAnsi="Times New Roman"/>
          <w:sz w:val="24"/>
          <w:u w:val="single"/>
        </w:rPr>
        <w:t>частково</w:t>
      </w:r>
      <w:r w:rsidRPr="008D3C41">
        <w:rPr>
          <w:rFonts w:ascii="Times New Roman" w:hAnsi="Times New Roman"/>
          <w:sz w:val="24"/>
        </w:rPr>
        <w:t xml:space="preserve"> за позабюджетні кошти ЧРЦДЮТ;</w:t>
      </w:r>
    </w:p>
    <w:p w:rsidR="008D3C41" w:rsidRPr="00296031" w:rsidRDefault="008D3C41" w:rsidP="008D3C41">
      <w:pPr>
        <w:ind w:firstLine="540"/>
        <w:jc w:val="center"/>
        <w:rPr>
          <w:sz w:val="16"/>
          <w:szCs w:val="16"/>
        </w:rPr>
      </w:pPr>
      <w:r w:rsidRPr="002960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4680"/>
      </w:tblGrid>
      <w:tr w:rsidR="008D3C41" w:rsidRPr="00E8143A" w:rsidTr="003479A5">
        <w:tc>
          <w:tcPr>
            <w:tcW w:w="1728" w:type="dxa"/>
          </w:tcPr>
          <w:p w:rsidR="008D3C41" w:rsidRPr="0005659E" w:rsidRDefault="008D3C41" w:rsidP="003479A5">
            <w:pPr>
              <w:pStyle w:val="a8"/>
              <w:ind w:firstLine="0"/>
              <w:jc w:val="center"/>
              <w:rPr>
                <w:b/>
                <w:sz w:val="20"/>
                <w:szCs w:val="20"/>
              </w:rPr>
            </w:pPr>
            <w:r w:rsidRPr="0005659E">
              <w:rPr>
                <w:b/>
                <w:sz w:val="20"/>
                <w:szCs w:val="20"/>
              </w:rPr>
              <w:t>Тип установ, на базі яких працюють гуртки</w:t>
            </w:r>
          </w:p>
        </w:tc>
        <w:tc>
          <w:tcPr>
            <w:tcW w:w="3060" w:type="dxa"/>
          </w:tcPr>
          <w:p w:rsidR="008D3C41" w:rsidRPr="0005659E" w:rsidRDefault="008D3C41" w:rsidP="003479A5">
            <w:pPr>
              <w:pStyle w:val="a8"/>
              <w:ind w:firstLine="0"/>
              <w:jc w:val="both"/>
              <w:rPr>
                <w:b/>
                <w:sz w:val="16"/>
                <w:szCs w:val="16"/>
              </w:rPr>
            </w:pPr>
          </w:p>
          <w:p w:rsidR="008D3C41" w:rsidRPr="0005659E" w:rsidRDefault="008D3C41" w:rsidP="003479A5">
            <w:pPr>
              <w:pStyle w:val="a8"/>
              <w:ind w:firstLine="0"/>
              <w:jc w:val="center"/>
              <w:rPr>
                <w:b/>
                <w:sz w:val="20"/>
                <w:szCs w:val="20"/>
              </w:rPr>
            </w:pPr>
            <w:r w:rsidRPr="0005659E">
              <w:rPr>
                <w:b/>
                <w:sz w:val="20"/>
                <w:szCs w:val="20"/>
              </w:rPr>
              <w:t>Наявність кабінетів</w:t>
            </w:r>
          </w:p>
          <w:p w:rsidR="008D3C41" w:rsidRPr="0005659E" w:rsidRDefault="008D3C41" w:rsidP="003479A5">
            <w:pPr>
              <w:pStyle w:val="a8"/>
              <w:ind w:firstLine="0"/>
              <w:jc w:val="center"/>
              <w:rPr>
                <w:b/>
                <w:sz w:val="20"/>
                <w:szCs w:val="20"/>
              </w:rPr>
            </w:pPr>
            <w:r w:rsidRPr="0005659E">
              <w:rPr>
                <w:b/>
                <w:sz w:val="20"/>
                <w:szCs w:val="20"/>
              </w:rPr>
              <w:t>(кількість по району)</w:t>
            </w:r>
          </w:p>
        </w:tc>
        <w:tc>
          <w:tcPr>
            <w:tcW w:w="4680" w:type="dxa"/>
          </w:tcPr>
          <w:p w:rsidR="008D3C41" w:rsidRPr="0005659E" w:rsidRDefault="008D3C41" w:rsidP="003479A5">
            <w:pPr>
              <w:pStyle w:val="a8"/>
              <w:ind w:firstLine="0"/>
              <w:jc w:val="center"/>
              <w:rPr>
                <w:b/>
                <w:sz w:val="16"/>
                <w:szCs w:val="16"/>
              </w:rPr>
            </w:pPr>
          </w:p>
          <w:p w:rsidR="008D3C41" w:rsidRPr="0005659E" w:rsidRDefault="008D3C41" w:rsidP="003479A5">
            <w:pPr>
              <w:pStyle w:val="a8"/>
              <w:ind w:firstLine="0"/>
              <w:jc w:val="center"/>
              <w:rPr>
                <w:b/>
                <w:sz w:val="20"/>
                <w:szCs w:val="20"/>
              </w:rPr>
            </w:pPr>
            <w:r w:rsidRPr="0005659E">
              <w:rPr>
                <w:b/>
                <w:sz w:val="20"/>
                <w:szCs w:val="20"/>
              </w:rPr>
              <w:t>Для роботи яких гуртків використовуються (напрями)</w:t>
            </w:r>
          </w:p>
        </w:tc>
      </w:tr>
      <w:tr w:rsidR="008D3C41" w:rsidRPr="00E8143A" w:rsidTr="003479A5">
        <w:tc>
          <w:tcPr>
            <w:tcW w:w="1728" w:type="dxa"/>
          </w:tcPr>
          <w:p w:rsidR="008D3C41" w:rsidRPr="0005659E" w:rsidRDefault="008D3C41" w:rsidP="003479A5">
            <w:pPr>
              <w:pStyle w:val="a8"/>
              <w:ind w:firstLine="0"/>
              <w:jc w:val="center"/>
              <w:rPr>
                <w:sz w:val="22"/>
                <w:szCs w:val="22"/>
              </w:rPr>
            </w:pPr>
            <w:r w:rsidRPr="0005659E">
              <w:rPr>
                <w:sz w:val="22"/>
                <w:szCs w:val="22"/>
              </w:rPr>
              <w:t>ЧРЦДЮТ (будівля за юридичною адресою)</w:t>
            </w:r>
          </w:p>
        </w:tc>
        <w:tc>
          <w:tcPr>
            <w:tcW w:w="3060" w:type="dxa"/>
          </w:tcPr>
          <w:p w:rsidR="008D3C41" w:rsidRPr="0005659E" w:rsidRDefault="008D3C41" w:rsidP="003479A5">
            <w:pPr>
              <w:pStyle w:val="a8"/>
              <w:ind w:firstLine="0"/>
              <w:jc w:val="both"/>
              <w:rPr>
                <w:sz w:val="22"/>
                <w:szCs w:val="22"/>
              </w:rPr>
            </w:pPr>
            <w:r w:rsidRPr="0005659E">
              <w:rPr>
                <w:sz w:val="22"/>
                <w:szCs w:val="22"/>
              </w:rPr>
              <w:t xml:space="preserve">**Навчальні кабінети – 4,    **Костюмерна - 1 </w:t>
            </w:r>
          </w:p>
          <w:p w:rsidR="008D3C41" w:rsidRPr="0005659E" w:rsidRDefault="008D3C41" w:rsidP="003479A5">
            <w:pPr>
              <w:pStyle w:val="a8"/>
              <w:ind w:firstLine="0"/>
              <w:jc w:val="both"/>
              <w:rPr>
                <w:sz w:val="22"/>
                <w:szCs w:val="22"/>
              </w:rPr>
            </w:pPr>
            <w:r w:rsidRPr="0005659E">
              <w:rPr>
                <w:sz w:val="22"/>
                <w:szCs w:val="22"/>
              </w:rPr>
              <w:t xml:space="preserve">-Технічне підсобне примі-щення - 1 </w:t>
            </w:r>
          </w:p>
        </w:tc>
        <w:tc>
          <w:tcPr>
            <w:tcW w:w="4680" w:type="dxa"/>
          </w:tcPr>
          <w:p w:rsidR="008D3C41" w:rsidRPr="0005659E" w:rsidRDefault="008D3C41" w:rsidP="003479A5">
            <w:pPr>
              <w:pStyle w:val="a8"/>
              <w:ind w:firstLine="0"/>
              <w:jc w:val="both"/>
              <w:rPr>
                <w:sz w:val="22"/>
                <w:szCs w:val="22"/>
              </w:rPr>
            </w:pPr>
            <w:r w:rsidRPr="0005659E">
              <w:rPr>
                <w:sz w:val="22"/>
                <w:szCs w:val="22"/>
              </w:rPr>
              <w:t>Декоративно-прикладне мистецтво</w:t>
            </w:r>
          </w:p>
          <w:p w:rsidR="008D3C41" w:rsidRPr="0005659E" w:rsidRDefault="008D3C41" w:rsidP="003479A5">
            <w:pPr>
              <w:pStyle w:val="a8"/>
              <w:ind w:firstLine="0"/>
              <w:rPr>
                <w:sz w:val="22"/>
                <w:szCs w:val="22"/>
              </w:rPr>
            </w:pPr>
          </w:p>
        </w:tc>
      </w:tr>
      <w:tr w:rsidR="008D3C41" w:rsidRPr="00E8143A" w:rsidTr="003479A5">
        <w:tc>
          <w:tcPr>
            <w:tcW w:w="1728" w:type="dxa"/>
          </w:tcPr>
          <w:p w:rsidR="008D3C41" w:rsidRPr="0005659E" w:rsidRDefault="008D3C41" w:rsidP="003479A5">
            <w:pPr>
              <w:pStyle w:val="a8"/>
              <w:ind w:firstLine="0"/>
              <w:jc w:val="center"/>
              <w:rPr>
                <w:sz w:val="16"/>
                <w:szCs w:val="16"/>
              </w:rPr>
            </w:pPr>
          </w:p>
          <w:p w:rsidR="008D3C41" w:rsidRPr="0005659E" w:rsidRDefault="008D3C41" w:rsidP="003479A5">
            <w:pPr>
              <w:pStyle w:val="a8"/>
              <w:ind w:firstLine="0"/>
              <w:jc w:val="center"/>
              <w:rPr>
                <w:sz w:val="22"/>
                <w:szCs w:val="22"/>
              </w:rPr>
            </w:pPr>
            <w:r w:rsidRPr="0005659E">
              <w:rPr>
                <w:sz w:val="22"/>
                <w:szCs w:val="22"/>
              </w:rPr>
              <w:t>ЗНЗ Чугуївського району</w:t>
            </w:r>
          </w:p>
        </w:tc>
        <w:tc>
          <w:tcPr>
            <w:tcW w:w="3060" w:type="dxa"/>
          </w:tcPr>
          <w:p w:rsidR="008D3C41" w:rsidRPr="0005659E" w:rsidRDefault="008D3C41" w:rsidP="003479A5">
            <w:pPr>
              <w:pStyle w:val="a8"/>
              <w:ind w:left="-52" w:firstLine="0"/>
              <w:rPr>
                <w:sz w:val="22"/>
                <w:szCs w:val="22"/>
              </w:rPr>
            </w:pPr>
            <w:r w:rsidRPr="0005659E">
              <w:rPr>
                <w:sz w:val="22"/>
                <w:szCs w:val="22"/>
              </w:rPr>
              <w:t xml:space="preserve">*Кабінети обслуговуючої праці - 2 </w:t>
            </w:r>
          </w:p>
          <w:p w:rsidR="008D3C41" w:rsidRPr="0005659E" w:rsidRDefault="008D3C41" w:rsidP="003479A5">
            <w:pPr>
              <w:pStyle w:val="a8"/>
              <w:ind w:left="-52" w:firstLine="0"/>
              <w:rPr>
                <w:sz w:val="22"/>
                <w:szCs w:val="22"/>
              </w:rPr>
            </w:pPr>
            <w:r w:rsidRPr="0005659E">
              <w:rPr>
                <w:sz w:val="22"/>
                <w:szCs w:val="22"/>
              </w:rPr>
              <w:t>*Навчальні кабінети – 16</w:t>
            </w:r>
          </w:p>
          <w:p w:rsidR="008D3C41" w:rsidRPr="0005659E" w:rsidRDefault="008D3C41" w:rsidP="003479A5">
            <w:pPr>
              <w:pStyle w:val="a8"/>
              <w:ind w:left="-52" w:firstLine="0"/>
              <w:rPr>
                <w:sz w:val="22"/>
                <w:szCs w:val="22"/>
              </w:rPr>
            </w:pPr>
            <w:r w:rsidRPr="0005659E">
              <w:rPr>
                <w:sz w:val="22"/>
                <w:szCs w:val="22"/>
              </w:rPr>
              <w:t>- Фойє - 3</w:t>
            </w:r>
          </w:p>
          <w:p w:rsidR="008D3C41" w:rsidRPr="0005659E" w:rsidRDefault="008D3C41" w:rsidP="003479A5">
            <w:pPr>
              <w:pStyle w:val="a8"/>
              <w:ind w:left="-52" w:firstLine="0"/>
              <w:rPr>
                <w:sz w:val="22"/>
                <w:szCs w:val="22"/>
              </w:rPr>
            </w:pPr>
          </w:p>
          <w:p w:rsidR="008D3C41" w:rsidRPr="0005659E" w:rsidRDefault="008D3C41" w:rsidP="003479A5">
            <w:pPr>
              <w:pStyle w:val="a8"/>
              <w:ind w:left="-52" w:firstLine="0"/>
              <w:rPr>
                <w:sz w:val="22"/>
                <w:szCs w:val="22"/>
              </w:rPr>
            </w:pPr>
            <w:r w:rsidRPr="0005659E">
              <w:rPr>
                <w:sz w:val="22"/>
                <w:szCs w:val="22"/>
              </w:rPr>
              <w:t xml:space="preserve">-Актові зали - 4 </w:t>
            </w:r>
          </w:p>
        </w:tc>
        <w:tc>
          <w:tcPr>
            <w:tcW w:w="4680" w:type="dxa"/>
          </w:tcPr>
          <w:p w:rsidR="008D3C41" w:rsidRPr="0005659E" w:rsidRDefault="008D3C41" w:rsidP="003479A5">
            <w:pPr>
              <w:pStyle w:val="a8"/>
              <w:ind w:firstLine="0"/>
              <w:jc w:val="both"/>
              <w:rPr>
                <w:sz w:val="22"/>
                <w:szCs w:val="22"/>
              </w:rPr>
            </w:pPr>
            <w:r w:rsidRPr="0005659E">
              <w:rPr>
                <w:sz w:val="22"/>
                <w:szCs w:val="22"/>
              </w:rPr>
              <w:t>Декоративно-прикладне мистецтво</w:t>
            </w: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r w:rsidRPr="0005659E">
              <w:rPr>
                <w:sz w:val="22"/>
                <w:szCs w:val="22"/>
              </w:rPr>
              <w:t xml:space="preserve">Соціально-реабілітаційний, художня самодіяльність, науково-технічний, дослідницько-експериментальний  </w:t>
            </w:r>
          </w:p>
          <w:p w:rsidR="008D3C41" w:rsidRPr="0005659E" w:rsidRDefault="008D3C41" w:rsidP="003479A5">
            <w:pPr>
              <w:pStyle w:val="a8"/>
              <w:ind w:firstLine="0"/>
              <w:jc w:val="both"/>
              <w:rPr>
                <w:sz w:val="22"/>
                <w:szCs w:val="22"/>
              </w:rPr>
            </w:pPr>
            <w:r w:rsidRPr="0005659E">
              <w:rPr>
                <w:sz w:val="22"/>
                <w:szCs w:val="22"/>
              </w:rPr>
              <w:t>Художня самодіяльність</w:t>
            </w:r>
          </w:p>
        </w:tc>
      </w:tr>
      <w:tr w:rsidR="008D3C41" w:rsidRPr="00E8143A" w:rsidTr="003479A5">
        <w:tc>
          <w:tcPr>
            <w:tcW w:w="1728" w:type="dxa"/>
          </w:tcPr>
          <w:p w:rsidR="008D3C41" w:rsidRPr="0005659E" w:rsidRDefault="008D3C41" w:rsidP="003479A5">
            <w:pPr>
              <w:pStyle w:val="a8"/>
              <w:ind w:firstLine="0"/>
              <w:jc w:val="center"/>
              <w:rPr>
                <w:sz w:val="22"/>
                <w:szCs w:val="22"/>
              </w:rPr>
            </w:pPr>
            <w:r w:rsidRPr="0005659E">
              <w:rPr>
                <w:sz w:val="22"/>
                <w:szCs w:val="22"/>
              </w:rPr>
              <w:lastRenderedPageBreak/>
              <w:t>ДНЗ Чугуївського району</w:t>
            </w:r>
          </w:p>
        </w:tc>
        <w:tc>
          <w:tcPr>
            <w:tcW w:w="3060" w:type="dxa"/>
          </w:tcPr>
          <w:p w:rsidR="008D3C41" w:rsidRPr="0005659E" w:rsidRDefault="008D3C41" w:rsidP="003479A5">
            <w:pPr>
              <w:pStyle w:val="a8"/>
              <w:ind w:left="-52" w:firstLine="0"/>
              <w:rPr>
                <w:sz w:val="22"/>
                <w:szCs w:val="22"/>
              </w:rPr>
            </w:pPr>
            <w:r w:rsidRPr="0005659E">
              <w:rPr>
                <w:sz w:val="22"/>
                <w:szCs w:val="22"/>
              </w:rPr>
              <w:t>-Навчальні кабінети (2)</w:t>
            </w:r>
          </w:p>
          <w:p w:rsidR="008D3C41" w:rsidRPr="0005659E" w:rsidRDefault="008D3C41" w:rsidP="003479A5">
            <w:pPr>
              <w:pStyle w:val="a8"/>
              <w:ind w:left="-52" w:firstLine="0"/>
              <w:rPr>
                <w:sz w:val="22"/>
                <w:szCs w:val="22"/>
              </w:rPr>
            </w:pPr>
            <w:r w:rsidRPr="0005659E">
              <w:rPr>
                <w:sz w:val="22"/>
                <w:szCs w:val="22"/>
              </w:rPr>
              <w:t>-Музичні зали  (2)</w:t>
            </w:r>
          </w:p>
        </w:tc>
        <w:tc>
          <w:tcPr>
            <w:tcW w:w="4680" w:type="dxa"/>
          </w:tcPr>
          <w:p w:rsidR="008D3C41" w:rsidRPr="0005659E" w:rsidRDefault="008D3C41" w:rsidP="003479A5">
            <w:pPr>
              <w:pStyle w:val="a8"/>
              <w:ind w:firstLine="0"/>
              <w:jc w:val="both"/>
              <w:rPr>
                <w:sz w:val="22"/>
                <w:szCs w:val="22"/>
              </w:rPr>
            </w:pPr>
            <w:r w:rsidRPr="0005659E">
              <w:rPr>
                <w:sz w:val="22"/>
                <w:szCs w:val="22"/>
              </w:rPr>
              <w:t>Соціально-реабілітаційний, науково-технічний</w:t>
            </w:r>
          </w:p>
          <w:p w:rsidR="008D3C41" w:rsidRPr="00E8143A" w:rsidRDefault="008D3C41" w:rsidP="003479A5">
            <w:r w:rsidRPr="008D3C41">
              <w:rPr>
                <w:sz w:val="24"/>
              </w:rPr>
              <w:t>Художня самодіяльність</w:t>
            </w:r>
          </w:p>
        </w:tc>
      </w:tr>
      <w:tr w:rsidR="008D3C41" w:rsidRPr="00E8143A" w:rsidTr="003479A5">
        <w:tc>
          <w:tcPr>
            <w:tcW w:w="1728" w:type="dxa"/>
          </w:tcPr>
          <w:p w:rsidR="008D3C41" w:rsidRPr="0005659E" w:rsidRDefault="008D3C41" w:rsidP="003479A5">
            <w:pPr>
              <w:pStyle w:val="a8"/>
              <w:ind w:firstLine="0"/>
              <w:jc w:val="center"/>
              <w:rPr>
                <w:sz w:val="22"/>
                <w:szCs w:val="22"/>
              </w:rPr>
            </w:pPr>
            <w:r w:rsidRPr="0005659E">
              <w:rPr>
                <w:sz w:val="22"/>
                <w:szCs w:val="22"/>
              </w:rPr>
              <w:t>Будинок культури,</w:t>
            </w:r>
          </w:p>
          <w:p w:rsidR="008D3C41" w:rsidRPr="0005659E" w:rsidRDefault="008D3C41" w:rsidP="003479A5">
            <w:pPr>
              <w:pStyle w:val="a8"/>
              <w:ind w:firstLine="0"/>
              <w:jc w:val="center"/>
              <w:rPr>
                <w:sz w:val="22"/>
                <w:szCs w:val="22"/>
              </w:rPr>
            </w:pPr>
            <w:r w:rsidRPr="0005659E">
              <w:rPr>
                <w:sz w:val="22"/>
                <w:szCs w:val="22"/>
              </w:rPr>
              <w:t>смт Чкаловське</w:t>
            </w:r>
          </w:p>
        </w:tc>
        <w:tc>
          <w:tcPr>
            <w:tcW w:w="3060" w:type="dxa"/>
          </w:tcPr>
          <w:p w:rsidR="008D3C41" w:rsidRPr="0005659E" w:rsidRDefault="008D3C41" w:rsidP="003479A5">
            <w:pPr>
              <w:pStyle w:val="a8"/>
              <w:ind w:firstLine="0"/>
              <w:jc w:val="both"/>
              <w:rPr>
                <w:sz w:val="22"/>
                <w:szCs w:val="22"/>
              </w:rPr>
            </w:pPr>
            <w:r w:rsidRPr="0005659E">
              <w:rPr>
                <w:sz w:val="22"/>
                <w:szCs w:val="22"/>
              </w:rPr>
              <w:t>*Навчальні кабінети - 1</w:t>
            </w:r>
          </w:p>
          <w:p w:rsidR="008D3C41" w:rsidRPr="00E8143A" w:rsidRDefault="008D3C41" w:rsidP="003479A5">
            <w:r w:rsidRPr="008D3C41">
              <w:rPr>
                <w:sz w:val="24"/>
              </w:rPr>
              <w:t>-Сцена, актова зала - 1</w:t>
            </w:r>
          </w:p>
        </w:tc>
        <w:tc>
          <w:tcPr>
            <w:tcW w:w="4680" w:type="dxa"/>
          </w:tcPr>
          <w:p w:rsidR="008D3C41" w:rsidRPr="0005659E" w:rsidRDefault="008D3C41" w:rsidP="003479A5">
            <w:pPr>
              <w:pStyle w:val="a8"/>
              <w:ind w:firstLine="0"/>
              <w:jc w:val="both"/>
              <w:rPr>
                <w:sz w:val="22"/>
                <w:szCs w:val="22"/>
              </w:rPr>
            </w:pPr>
            <w:r w:rsidRPr="0005659E">
              <w:rPr>
                <w:sz w:val="22"/>
                <w:szCs w:val="22"/>
              </w:rPr>
              <w:t>Художня самодіяльність</w:t>
            </w:r>
          </w:p>
        </w:tc>
      </w:tr>
      <w:tr w:rsidR="008D3C41" w:rsidRPr="00E8143A" w:rsidTr="003479A5">
        <w:tc>
          <w:tcPr>
            <w:tcW w:w="1728" w:type="dxa"/>
          </w:tcPr>
          <w:p w:rsidR="008D3C41" w:rsidRPr="0005659E" w:rsidRDefault="008D3C41" w:rsidP="003479A5">
            <w:pPr>
              <w:pStyle w:val="a8"/>
              <w:ind w:firstLine="0"/>
              <w:jc w:val="both"/>
              <w:rPr>
                <w:sz w:val="22"/>
                <w:szCs w:val="22"/>
              </w:rPr>
            </w:pPr>
            <w:r w:rsidRPr="0005659E">
              <w:rPr>
                <w:sz w:val="22"/>
                <w:szCs w:val="22"/>
              </w:rPr>
              <w:t xml:space="preserve">КУ «Чугуївсь-кий районний будинок куль-тури», </w:t>
            </w:r>
          </w:p>
          <w:p w:rsidR="008D3C41" w:rsidRPr="0005659E" w:rsidRDefault="008D3C41" w:rsidP="003479A5">
            <w:pPr>
              <w:pStyle w:val="a8"/>
              <w:ind w:firstLine="0"/>
              <w:jc w:val="center"/>
              <w:rPr>
                <w:sz w:val="22"/>
                <w:szCs w:val="22"/>
              </w:rPr>
            </w:pPr>
            <w:r w:rsidRPr="0005659E">
              <w:rPr>
                <w:sz w:val="22"/>
                <w:szCs w:val="22"/>
              </w:rPr>
              <w:t>м. Чугуїв (фактична адреса)</w:t>
            </w:r>
          </w:p>
        </w:tc>
        <w:tc>
          <w:tcPr>
            <w:tcW w:w="3060" w:type="dxa"/>
          </w:tcPr>
          <w:p w:rsidR="008D3C41" w:rsidRPr="0005659E" w:rsidRDefault="008D3C41" w:rsidP="003479A5">
            <w:pPr>
              <w:pStyle w:val="a8"/>
              <w:ind w:firstLine="0"/>
              <w:jc w:val="both"/>
              <w:rPr>
                <w:sz w:val="22"/>
                <w:szCs w:val="22"/>
              </w:rPr>
            </w:pPr>
            <w:r w:rsidRPr="0005659E">
              <w:rPr>
                <w:sz w:val="22"/>
                <w:szCs w:val="22"/>
              </w:rPr>
              <w:t>**Кабінет директора, методиста, завідувача художньо-естетичного відділу – 1</w:t>
            </w:r>
          </w:p>
          <w:p w:rsidR="008D3C41" w:rsidRPr="0005659E" w:rsidRDefault="008D3C41" w:rsidP="003479A5">
            <w:pPr>
              <w:pStyle w:val="a8"/>
              <w:ind w:firstLine="0"/>
              <w:jc w:val="both"/>
              <w:rPr>
                <w:sz w:val="22"/>
                <w:szCs w:val="22"/>
              </w:rPr>
            </w:pPr>
            <w:r w:rsidRPr="0005659E">
              <w:rPr>
                <w:sz w:val="22"/>
                <w:szCs w:val="22"/>
              </w:rPr>
              <w:t>*Двоповерховий кабінет для роботи культорганізатора, практичного психолога, соціального педагога; для занять творчої групи «Стимул» і театру пісні «Фламінго»- 1</w:t>
            </w:r>
          </w:p>
          <w:p w:rsidR="008D3C41" w:rsidRPr="0005659E" w:rsidRDefault="008D3C41" w:rsidP="003479A5">
            <w:pPr>
              <w:pStyle w:val="a8"/>
              <w:ind w:firstLine="0"/>
              <w:jc w:val="both"/>
              <w:rPr>
                <w:sz w:val="22"/>
                <w:szCs w:val="22"/>
              </w:rPr>
            </w:pPr>
            <w:r w:rsidRPr="0005659E">
              <w:rPr>
                <w:sz w:val="22"/>
                <w:szCs w:val="22"/>
              </w:rPr>
              <w:t>**Фото- і теле- студія - 1</w:t>
            </w:r>
          </w:p>
          <w:p w:rsidR="008D3C41" w:rsidRPr="0005659E" w:rsidRDefault="008D3C41" w:rsidP="003479A5">
            <w:pPr>
              <w:pStyle w:val="a8"/>
              <w:ind w:firstLine="0"/>
              <w:jc w:val="both"/>
              <w:rPr>
                <w:sz w:val="22"/>
                <w:szCs w:val="22"/>
              </w:rPr>
            </w:pPr>
            <w:r w:rsidRPr="0005659E">
              <w:rPr>
                <w:sz w:val="22"/>
                <w:szCs w:val="22"/>
              </w:rPr>
              <w:t>*Танцювальна зала - 2</w:t>
            </w:r>
          </w:p>
          <w:p w:rsidR="008D3C41" w:rsidRPr="0005659E" w:rsidRDefault="008D3C41" w:rsidP="003479A5">
            <w:pPr>
              <w:pStyle w:val="a8"/>
              <w:ind w:firstLine="0"/>
              <w:jc w:val="both"/>
              <w:rPr>
                <w:sz w:val="22"/>
                <w:szCs w:val="22"/>
              </w:rPr>
            </w:pPr>
            <w:r w:rsidRPr="0005659E">
              <w:rPr>
                <w:sz w:val="22"/>
                <w:szCs w:val="22"/>
              </w:rPr>
              <w:t>- Студія звукозапису - 1</w:t>
            </w:r>
          </w:p>
          <w:p w:rsidR="008D3C41" w:rsidRPr="0005659E" w:rsidRDefault="008D3C41" w:rsidP="003479A5">
            <w:pPr>
              <w:pStyle w:val="a8"/>
              <w:ind w:firstLine="0"/>
              <w:jc w:val="both"/>
              <w:rPr>
                <w:sz w:val="22"/>
                <w:szCs w:val="22"/>
              </w:rPr>
            </w:pPr>
            <w:r w:rsidRPr="0005659E">
              <w:rPr>
                <w:sz w:val="22"/>
                <w:szCs w:val="22"/>
              </w:rPr>
              <w:t>- Велике фойє - 1</w:t>
            </w:r>
          </w:p>
          <w:p w:rsidR="008D3C41" w:rsidRPr="0005659E" w:rsidRDefault="008D3C41" w:rsidP="003479A5">
            <w:pPr>
              <w:pStyle w:val="a8"/>
              <w:ind w:firstLine="0"/>
              <w:jc w:val="both"/>
              <w:rPr>
                <w:sz w:val="22"/>
                <w:szCs w:val="22"/>
              </w:rPr>
            </w:pPr>
            <w:r w:rsidRPr="0005659E">
              <w:rPr>
                <w:sz w:val="22"/>
                <w:szCs w:val="22"/>
              </w:rPr>
              <w:t>- Сцена - 1</w:t>
            </w:r>
          </w:p>
        </w:tc>
        <w:tc>
          <w:tcPr>
            <w:tcW w:w="4680" w:type="dxa"/>
          </w:tcPr>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r w:rsidRPr="0005659E">
              <w:rPr>
                <w:sz w:val="22"/>
                <w:szCs w:val="22"/>
              </w:rPr>
              <w:t>Художня самодіяльність</w:t>
            </w:r>
          </w:p>
          <w:p w:rsidR="008D3C41" w:rsidRPr="008D3C41" w:rsidRDefault="008D3C41" w:rsidP="003479A5">
            <w:pPr>
              <w:rPr>
                <w:sz w:val="24"/>
              </w:rPr>
            </w:pPr>
            <w:r w:rsidRPr="008D3C41">
              <w:rPr>
                <w:sz w:val="24"/>
              </w:rPr>
              <w:t>Соціально-реабілітаційний, науково-технічний</w:t>
            </w:r>
          </w:p>
          <w:p w:rsidR="008D3C41" w:rsidRPr="008D3C41" w:rsidRDefault="008D3C41" w:rsidP="003479A5">
            <w:pPr>
              <w:rPr>
                <w:sz w:val="24"/>
              </w:rPr>
            </w:pPr>
            <w:r w:rsidRPr="008D3C41">
              <w:rPr>
                <w:sz w:val="24"/>
              </w:rPr>
              <w:t>Хореографічний</w:t>
            </w:r>
          </w:p>
          <w:p w:rsidR="008D3C41" w:rsidRPr="008D3C41" w:rsidRDefault="008D3C41" w:rsidP="003479A5">
            <w:pPr>
              <w:rPr>
                <w:sz w:val="24"/>
              </w:rPr>
            </w:pPr>
            <w:r w:rsidRPr="008D3C41">
              <w:rPr>
                <w:sz w:val="24"/>
              </w:rPr>
              <w:t>Художня самодіяльність</w:t>
            </w:r>
          </w:p>
          <w:p w:rsidR="008D3C41" w:rsidRPr="008D3C41" w:rsidRDefault="008D3C41" w:rsidP="003479A5">
            <w:pPr>
              <w:rPr>
                <w:sz w:val="24"/>
              </w:rPr>
            </w:pPr>
            <w:r w:rsidRPr="008D3C41">
              <w:rPr>
                <w:sz w:val="24"/>
              </w:rPr>
              <w:t>Хореографічний</w:t>
            </w:r>
          </w:p>
          <w:p w:rsidR="008D3C41" w:rsidRPr="00E8143A" w:rsidRDefault="008D3C41" w:rsidP="003479A5">
            <w:r w:rsidRPr="008D3C41">
              <w:rPr>
                <w:sz w:val="24"/>
              </w:rPr>
              <w:t>Хореографічний, художня самодіяльність</w:t>
            </w:r>
          </w:p>
        </w:tc>
      </w:tr>
      <w:tr w:rsidR="008D3C41" w:rsidRPr="00E8143A" w:rsidTr="003479A5">
        <w:tc>
          <w:tcPr>
            <w:tcW w:w="9468" w:type="dxa"/>
            <w:gridSpan w:val="3"/>
          </w:tcPr>
          <w:p w:rsidR="008D3C41" w:rsidRPr="0005659E" w:rsidRDefault="008D3C41" w:rsidP="003479A5">
            <w:pPr>
              <w:pStyle w:val="a8"/>
              <w:ind w:firstLine="0"/>
              <w:jc w:val="both"/>
              <w:rPr>
                <w:sz w:val="22"/>
                <w:szCs w:val="22"/>
              </w:rPr>
            </w:pPr>
            <w:r w:rsidRPr="0005659E">
              <w:rPr>
                <w:sz w:val="22"/>
                <w:szCs w:val="22"/>
              </w:rPr>
              <w:t xml:space="preserve">Робота гуртків здійснюється у 25-ти навчальних кабінетах, 2-х кабінетах обслуговуючої праці, </w:t>
            </w:r>
          </w:p>
          <w:p w:rsidR="008D3C41" w:rsidRPr="0005659E" w:rsidRDefault="008D3C41" w:rsidP="003479A5">
            <w:pPr>
              <w:pStyle w:val="a8"/>
              <w:ind w:firstLine="0"/>
              <w:jc w:val="both"/>
              <w:rPr>
                <w:sz w:val="22"/>
                <w:szCs w:val="22"/>
              </w:rPr>
            </w:pPr>
            <w:r w:rsidRPr="0005659E">
              <w:rPr>
                <w:sz w:val="22"/>
                <w:szCs w:val="22"/>
              </w:rPr>
              <w:t>5-ти актових залах, 2-х музичних залах, 2-х танцювальних залах, 3-х фойє. Також використовуються сцена, студія звукозапису, фото- і теле- студія.</w:t>
            </w:r>
          </w:p>
        </w:tc>
      </w:tr>
    </w:tbl>
    <w:p w:rsidR="008D3C41" w:rsidRPr="00956B49" w:rsidRDefault="008D3C41" w:rsidP="008D3C41">
      <w:pPr>
        <w:pStyle w:val="a8"/>
        <w:ind w:left="142" w:firstLine="0"/>
        <w:jc w:val="both"/>
        <w:rPr>
          <w:sz w:val="16"/>
          <w:szCs w:val="16"/>
        </w:rPr>
      </w:pPr>
    </w:p>
    <w:p w:rsidR="008D3C41" w:rsidRPr="008D3C41" w:rsidRDefault="008D3C41" w:rsidP="008D3C41">
      <w:pPr>
        <w:ind w:firstLine="360"/>
        <w:jc w:val="both"/>
        <w:rPr>
          <w:b/>
          <w:i/>
          <w:sz w:val="24"/>
        </w:rPr>
      </w:pPr>
      <w:r>
        <w:rPr>
          <w:b/>
        </w:rPr>
        <w:t xml:space="preserve"> </w:t>
      </w:r>
      <w:r w:rsidRPr="008D3C41">
        <w:rPr>
          <w:b/>
          <w:i/>
          <w:sz w:val="24"/>
        </w:rPr>
        <w:t>Стан кабінетів, основні обсяги робіт ЧРЦДЮТ щодо їх ремонту і облаштування: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8D3C41" w:rsidRPr="00E8143A" w:rsidTr="003479A5">
        <w:tc>
          <w:tcPr>
            <w:tcW w:w="2268" w:type="dxa"/>
          </w:tcPr>
          <w:p w:rsidR="008D3C41" w:rsidRPr="0005659E" w:rsidRDefault="008D3C41" w:rsidP="003479A5">
            <w:pPr>
              <w:pStyle w:val="a8"/>
              <w:ind w:firstLine="0"/>
              <w:jc w:val="center"/>
              <w:rPr>
                <w:b/>
                <w:sz w:val="20"/>
                <w:szCs w:val="20"/>
              </w:rPr>
            </w:pPr>
            <w:r w:rsidRPr="0005659E">
              <w:rPr>
                <w:b/>
                <w:sz w:val="20"/>
                <w:szCs w:val="20"/>
              </w:rPr>
              <w:t>Тип установ, на базі яких створено кабінети</w:t>
            </w:r>
          </w:p>
        </w:tc>
        <w:tc>
          <w:tcPr>
            <w:tcW w:w="7200" w:type="dxa"/>
          </w:tcPr>
          <w:p w:rsidR="008D3C41" w:rsidRPr="0005659E" w:rsidRDefault="008D3C41" w:rsidP="003479A5">
            <w:pPr>
              <w:pStyle w:val="a8"/>
              <w:ind w:firstLine="0"/>
              <w:jc w:val="both"/>
              <w:rPr>
                <w:b/>
                <w:sz w:val="16"/>
                <w:szCs w:val="16"/>
              </w:rPr>
            </w:pPr>
          </w:p>
          <w:p w:rsidR="008D3C41" w:rsidRPr="008D3C41" w:rsidRDefault="008D3C41" w:rsidP="008D3C41">
            <w:pPr>
              <w:pStyle w:val="a8"/>
              <w:ind w:firstLine="0"/>
              <w:jc w:val="center"/>
              <w:rPr>
                <w:b/>
                <w:sz w:val="22"/>
                <w:szCs w:val="20"/>
              </w:rPr>
            </w:pPr>
            <w:r w:rsidRPr="008D3C41">
              <w:rPr>
                <w:b/>
                <w:sz w:val="22"/>
                <w:szCs w:val="20"/>
              </w:rPr>
              <w:t>Стан та основні обсяги робіт ЧРЦДЮТ щодо їх ремонту і облаштування</w:t>
            </w:r>
            <w:r>
              <w:rPr>
                <w:b/>
                <w:sz w:val="22"/>
                <w:szCs w:val="20"/>
              </w:rPr>
              <w:t xml:space="preserve"> </w:t>
            </w:r>
            <w:r w:rsidRPr="008D3C41">
              <w:rPr>
                <w:b/>
                <w:sz w:val="22"/>
                <w:szCs w:val="20"/>
              </w:rPr>
              <w:t>(2011 - 201</w:t>
            </w:r>
            <w:r w:rsidR="00701B0F">
              <w:rPr>
                <w:b/>
                <w:sz w:val="22"/>
                <w:szCs w:val="20"/>
                <w:lang w:val="ru-RU"/>
              </w:rPr>
              <w:t>6</w:t>
            </w:r>
            <w:r w:rsidRPr="008D3C41">
              <w:rPr>
                <w:b/>
                <w:sz w:val="22"/>
                <w:szCs w:val="20"/>
              </w:rPr>
              <w:t xml:space="preserve"> р.</w:t>
            </w:r>
            <w:r>
              <w:rPr>
                <w:b/>
                <w:sz w:val="22"/>
                <w:szCs w:val="20"/>
              </w:rPr>
              <w:t xml:space="preserve"> </w:t>
            </w:r>
            <w:r w:rsidRPr="008D3C41">
              <w:rPr>
                <w:b/>
                <w:sz w:val="22"/>
                <w:szCs w:val="20"/>
              </w:rPr>
              <w:t>р.)</w:t>
            </w:r>
          </w:p>
          <w:p w:rsidR="008D3C41" w:rsidRPr="0005659E" w:rsidRDefault="008D3C41" w:rsidP="003479A5">
            <w:pPr>
              <w:pStyle w:val="a8"/>
              <w:ind w:firstLine="0"/>
              <w:jc w:val="center"/>
              <w:rPr>
                <w:b/>
                <w:sz w:val="20"/>
                <w:szCs w:val="20"/>
              </w:rPr>
            </w:pPr>
          </w:p>
        </w:tc>
      </w:tr>
      <w:tr w:rsidR="008D3C41" w:rsidRPr="00C801DF" w:rsidTr="003479A5">
        <w:tc>
          <w:tcPr>
            <w:tcW w:w="2268" w:type="dxa"/>
          </w:tcPr>
          <w:p w:rsidR="008D3C41" w:rsidRPr="0005659E" w:rsidRDefault="008D3C41" w:rsidP="003479A5">
            <w:pPr>
              <w:pStyle w:val="a8"/>
              <w:ind w:firstLine="0"/>
              <w:jc w:val="center"/>
              <w:rPr>
                <w:sz w:val="22"/>
                <w:szCs w:val="22"/>
              </w:rPr>
            </w:pPr>
            <w:r w:rsidRPr="0005659E">
              <w:rPr>
                <w:sz w:val="22"/>
                <w:szCs w:val="22"/>
              </w:rPr>
              <w:t>ЧРЦДЮТ (будівля за юридичною адресою)</w:t>
            </w:r>
          </w:p>
        </w:tc>
        <w:tc>
          <w:tcPr>
            <w:tcW w:w="7200" w:type="dxa"/>
          </w:tcPr>
          <w:p w:rsidR="008D3C41" w:rsidRPr="0005659E" w:rsidRDefault="008D3C41" w:rsidP="003479A5">
            <w:pPr>
              <w:pStyle w:val="a8"/>
              <w:ind w:firstLine="0"/>
              <w:jc w:val="both"/>
              <w:rPr>
                <w:sz w:val="22"/>
                <w:szCs w:val="22"/>
              </w:rPr>
            </w:pPr>
            <w:r w:rsidRPr="0005659E">
              <w:rPr>
                <w:sz w:val="22"/>
                <w:szCs w:val="22"/>
              </w:rPr>
              <w:t xml:space="preserve">  у </w:t>
            </w:r>
            <w:r w:rsidRPr="0005659E">
              <w:rPr>
                <w:sz w:val="22"/>
                <w:szCs w:val="22"/>
                <w:u w:val="single"/>
              </w:rPr>
              <w:t xml:space="preserve">навчальному кабінеті для занять гуртка «Конструювання та моделювання одягу» </w:t>
            </w:r>
            <w:r w:rsidRPr="0005659E">
              <w:rPr>
                <w:sz w:val="22"/>
                <w:szCs w:val="22"/>
              </w:rPr>
              <w:t xml:space="preserve">здійснено ремонт світильників, заміна ламп, що перегоріли, утеплення та ремонт вікон; у </w:t>
            </w:r>
            <w:r w:rsidRPr="0005659E">
              <w:rPr>
                <w:sz w:val="22"/>
                <w:szCs w:val="22"/>
                <w:u w:val="single"/>
              </w:rPr>
              <w:t xml:space="preserve">костюмерній </w:t>
            </w:r>
            <w:r w:rsidRPr="0005659E">
              <w:rPr>
                <w:sz w:val="22"/>
                <w:szCs w:val="22"/>
              </w:rPr>
              <w:t>здійснено   ремонт світильників, заміна ламп, що перегоріли, ремонт несправних електророзеток, електровимикачів, утеплено вікна. Встановлено стійки для костюмів.</w:t>
            </w:r>
          </w:p>
        </w:tc>
      </w:tr>
      <w:tr w:rsidR="008D3C41" w:rsidRPr="001A2ED3" w:rsidTr="003479A5">
        <w:tc>
          <w:tcPr>
            <w:tcW w:w="2268" w:type="dxa"/>
          </w:tcPr>
          <w:p w:rsidR="008D3C41" w:rsidRPr="0005659E" w:rsidRDefault="008D3C41" w:rsidP="003479A5">
            <w:pPr>
              <w:pStyle w:val="a8"/>
              <w:ind w:firstLine="0"/>
              <w:jc w:val="center"/>
              <w:rPr>
                <w:sz w:val="16"/>
                <w:szCs w:val="16"/>
              </w:rPr>
            </w:pPr>
          </w:p>
          <w:p w:rsidR="008D3C41" w:rsidRPr="0005659E" w:rsidRDefault="008D3C41" w:rsidP="003479A5">
            <w:pPr>
              <w:pStyle w:val="a8"/>
              <w:ind w:firstLine="0"/>
              <w:jc w:val="center"/>
              <w:rPr>
                <w:sz w:val="22"/>
                <w:szCs w:val="22"/>
              </w:rPr>
            </w:pPr>
            <w:r w:rsidRPr="0005659E">
              <w:rPr>
                <w:sz w:val="22"/>
                <w:szCs w:val="22"/>
              </w:rPr>
              <w:t>ЗНЗ Чугуївського району</w:t>
            </w:r>
          </w:p>
        </w:tc>
        <w:tc>
          <w:tcPr>
            <w:tcW w:w="7200" w:type="dxa"/>
          </w:tcPr>
          <w:p w:rsidR="008D3C41" w:rsidRPr="0005659E" w:rsidRDefault="008D3C41" w:rsidP="003479A5">
            <w:pPr>
              <w:pStyle w:val="a8"/>
              <w:ind w:left="-52" w:firstLine="0"/>
              <w:rPr>
                <w:sz w:val="22"/>
                <w:szCs w:val="22"/>
              </w:rPr>
            </w:pPr>
            <w:r w:rsidRPr="0005659E">
              <w:rPr>
                <w:sz w:val="22"/>
                <w:szCs w:val="22"/>
              </w:rPr>
              <w:t xml:space="preserve">  Стан кабінетів, танцювальних і актових залів в більшості відповідає вимогам сучасності. Проте, у зв’язку з відсутністю в сільських школах (Базаліївська ЗОШ І-ІІІ ст., ) відповідних приміщень, заняття гуртків «Хореографічни» </w:t>
            </w:r>
            <w:r w:rsidRPr="0005659E">
              <w:rPr>
                <w:b/>
                <w:sz w:val="22"/>
                <w:szCs w:val="22"/>
              </w:rPr>
              <w:t xml:space="preserve"> </w:t>
            </w:r>
            <w:r w:rsidRPr="0005659E">
              <w:rPr>
                <w:sz w:val="22"/>
                <w:szCs w:val="22"/>
              </w:rPr>
              <w:t>проходять в коридорах і фойє.</w:t>
            </w:r>
          </w:p>
          <w:p w:rsidR="008D3C41" w:rsidRPr="0005659E" w:rsidRDefault="008D3C41" w:rsidP="008D3C41">
            <w:pPr>
              <w:pStyle w:val="a8"/>
              <w:ind w:left="-52" w:firstLine="0"/>
              <w:rPr>
                <w:sz w:val="22"/>
                <w:szCs w:val="22"/>
              </w:rPr>
            </w:pPr>
            <w:r w:rsidRPr="0005659E">
              <w:rPr>
                <w:sz w:val="22"/>
                <w:szCs w:val="22"/>
              </w:rPr>
              <w:t xml:space="preserve"> Керівниками гуртків спільно з батьками здійснено допомогу навчальним закладам в  облаштуванні 11-ти навчальних кабінетів з 25-ти.    </w:t>
            </w:r>
          </w:p>
        </w:tc>
      </w:tr>
      <w:tr w:rsidR="008D3C41" w:rsidRPr="00296031" w:rsidTr="003479A5">
        <w:tc>
          <w:tcPr>
            <w:tcW w:w="2268" w:type="dxa"/>
          </w:tcPr>
          <w:p w:rsidR="008D3C41" w:rsidRPr="0005659E" w:rsidRDefault="008D3C41" w:rsidP="003479A5">
            <w:pPr>
              <w:pStyle w:val="a8"/>
              <w:ind w:firstLine="0"/>
              <w:jc w:val="center"/>
              <w:rPr>
                <w:sz w:val="22"/>
                <w:szCs w:val="22"/>
              </w:rPr>
            </w:pPr>
            <w:r w:rsidRPr="0005659E">
              <w:rPr>
                <w:sz w:val="22"/>
                <w:szCs w:val="22"/>
              </w:rPr>
              <w:t>Будинок культури,</w:t>
            </w:r>
          </w:p>
          <w:p w:rsidR="008D3C41" w:rsidRPr="0005659E" w:rsidRDefault="008D3C41" w:rsidP="003479A5">
            <w:pPr>
              <w:pStyle w:val="a8"/>
              <w:ind w:firstLine="0"/>
              <w:jc w:val="center"/>
              <w:rPr>
                <w:sz w:val="22"/>
                <w:szCs w:val="22"/>
              </w:rPr>
            </w:pPr>
            <w:r w:rsidRPr="0005659E">
              <w:rPr>
                <w:sz w:val="22"/>
                <w:szCs w:val="22"/>
              </w:rPr>
              <w:t>смт Чкаловське</w:t>
            </w:r>
          </w:p>
        </w:tc>
        <w:tc>
          <w:tcPr>
            <w:tcW w:w="7200" w:type="dxa"/>
          </w:tcPr>
          <w:p w:rsidR="008D3C41" w:rsidRPr="00E8143A" w:rsidRDefault="008D3C41" w:rsidP="003479A5">
            <w:r w:rsidRPr="00E8143A">
              <w:t xml:space="preserve"> </w:t>
            </w:r>
            <w:r w:rsidRPr="008D3C41">
              <w:rPr>
                <w:sz w:val="24"/>
              </w:rPr>
              <w:t>Стан  кабінету і актової зали, які використовуються для занять гуртка «Театральний»</w:t>
            </w:r>
            <w:r w:rsidRPr="008D3C41">
              <w:rPr>
                <w:rFonts w:ascii="Tahoma" w:hAnsi="Tahoma" w:cs="Tahoma"/>
                <w:sz w:val="18"/>
                <w:szCs w:val="20"/>
              </w:rPr>
              <w:t xml:space="preserve"> </w:t>
            </w:r>
            <w:r w:rsidRPr="008D3C41">
              <w:rPr>
                <w:sz w:val="24"/>
              </w:rPr>
              <w:t xml:space="preserve">відповідають вимогам санітарно-гігієнічного режиму в навчальному кабінеті.   </w:t>
            </w:r>
          </w:p>
        </w:tc>
      </w:tr>
      <w:tr w:rsidR="008D3C41" w:rsidRPr="00703F4A" w:rsidTr="003479A5">
        <w:tc>
          <w:tcPr>
            <w:tcW w:w="2268" w:type="dxa"/>
          </w:tcPr>
          <w:p w:rsidR="008D3C41" w:rsidRPr="0005659E" w:rsidRDefault="008D3C41" w:rsidP="003479A5">
            <w:pPr>
              <w:pStyle w:val="a8"/>
              <w:ind w:firstLine="0"/>
              <w:jc w:val="both"/>
              <w:rPr>
                <w:sz w:val="22"/>
                <w:szCs w:val="22"/>
              </w:rPr>
            </w:pPr>
          </w:p>
          <w:p w:rsidR="008D3C41" w:rsidRPr="0005659E" w:rsidRDefault="008D3C41" w:rsidP="003479A5">
            <w:pPr>
              <w:pStyle w:val="a8"/>
              <w:ind w:firstLine="0"/>
              <w:jc w:val="both"/>
              <w:rPr>
                <w:sz w:val="22"/>
                <w:szCs w:val="22"/>
              </w:rPr>
            </w:pPr>
            <w:r w:rsidRPr="0005659E">
              <w:rPr>
                <w:sz w:val="22"/>
                <w:szCs w:val="22"/>
              </w:rPr>
              <w:t xml:space="preserve">КУ «Чугуївський районний будинок культури» далі - - ЧРБК , </w:t>
            </w:r>
          </w:p>
          <w:p w:rsidR="008D3C41" w:rsidRPr="0005659E" w:rsidRDefault="008D3C41" w:rsidP="003479A5">
            <w:pPr>
              <w:pStyle w:val="a8"/>
              <w:ind w:firstLine="0"/>
              <w:jc w:val="center"/>
              <w:rPr>
                <w:sz w:val="22"/>
                <w:szCs w:val="22"/>
              </w:rPr>
            </w:pPr>
            <w:r w:rsidRPr="0005659E">
              <w:rPr>
                <w:sz w:val="22"/>
                <w:szCs w:val="22"/>
              </w:rPr>
              <w:t>м. Чугуїв (фактична адреса)</w:t>
            </w:r>
          </w:p>
        </w:tc>
        <w:tc>
          <w:tcPr>
            <w:tcW w:w="7200" w:type="dxa"/>
          </w:tcPr>
          <w:p w:rsidR="008D3C41" w:rsidRPr="0005659E" w:rsidRDefault="008D3C41" w:rsidP="003479A5">
            <w:pPr>
              <w:pStyle w:val="a8"/>
              <w:ind w:firstLine="0"/>
              <w:jc w:val="both"/>
              <w:rPr>
                <w:sz w:val="22"/>
                <w:szCs w:val="22"/>
              </w:rPr>
            </w:pPr>
            <w:r w:rsidRPr="0005659E">
              <w:rPr>
                <w:sz w:val="22"/>
                <w:szCs w:val="22"/>
              </w:rPr>
              <w:t xml:space="preserve"> Стан кабінетів повністю відповідає сучасним вимогам і профілю гуртків:</w:t>
            </w:r>
          </w:p>
          <w:p w:rsidR="008D3C41" w:rsidRPr="0005659E" w:rsidRDefault="008D3C41" w:rsidP="003479A5">
            <w:pPr>
              <w:pStyle w:val="a8"/>
              <w:ind w:firstLine="0"/>
              <w:jc w:val="both"/>
              <w:rPr>
                <w:sz w:val="22"/>
                <w:szCs w:val="22"/>
              </w:rPr>
            </w:pPr>
            <w:r w:rsidRPr="0005659E">
              <w:rPr>
                <w:sz w:val="22"/>
                <w:szCs w:val="22"/>
              </w:rPr>
              <w:t>За допомогою батьків і партнерів. ДОДАТОК 2:</w:t>
            </w:r>
          </w:p>
          <w:p w:rsidR="008D3C41" w:rsidRPr="0005659E" w:rsidRDefault="008D3C41" w:rsidP="003479A5">
            <w:pPr>
              <w:pStyle w:val="a8"/>
              <w:ind w:firstLine="0"/>
              <w:jc w:val="both"/>
              <w:rPr>
                <w:sz w:val="22"/>
                <w:szCs w:val="22"/>
                <w:u w:val="single"/>
              </w:rPr>
            </w:pPr>
            <w:r w:rsidRPr="0005659E">
              <w:rPr>
                <w:sz w:val="22"/>
                <w:szCs w:val="22"/>
              </w:rPr>
              <w:t xml:space="preserve">  - облаштовано і оформлено двоповерховий кабінет для роботи </w:t>
            </w:r>
            <w:r w:rsidRPr="0005659E">
              <w:rPr>
                <w:sz w:val="22"/>
                <w:szCs w:val="22"/>
                <w:u w:val="single"/>
              </w:rPr>
              <w:t>культорганізатора, практичного психолога, соціального педагога; для занять творчої групи «Стимул» і театру пісні «Фламінго».</w:t>
            </w:r>
          </w:p>
          <w:p w:rsidR="008D3C41" w:rsidRPr="0005659E" w:rsidRDefault="008D3C41" w:rsidP="003479A5">
            <w:pPr>
              <w:pStyle w:val="a8"/>
              <w:ind w:firstLine="0"/>
              <w:jc w:val="both"/>
              <w:rPr>
                <w:sz w:val="22"/>
                <w:szCs w:val="22"/>
              </w:rPr>
            </w:pPr>
            <w:r w:rsidRPr="0005659E">
              <w:rPr>
                <w:sz w:val="28"/>
              </w:rPr>
              <w:t xml:space="preserve"> </w:t>
            </w:r>
            <w:r w:rsidRPr="0005659E">
              <w:rPr>
                <w:sz w:val="22"/>
                <w:szCs w:val="22"/>
              </w:rPr>
              <w:t xml:space="preserve">- відремонтовано, укомплектовано сучасними офісними меблями   </w:t>
            </w:r>
            <w:r w:rsidRPr="0005659E">
              <w:rPr>
                <w:sz w:val="22"/>
                <w:szCs w:val="22"/>
                <w:u w:val="single"/>
              </w:rPr>
              <w:t>методичний кабінет</w:t>
            </w:r>
            <w:r w:rsidRPr="0005659E">
              <w:rPr>
                <w:sz w:val="22"/>
                <w:szCs w:val="22"/>
              </w:rPr>
              <w:t xml:space="preserve">,  відремонтовано і </w:t>
            </w:r>
            <w:r w:rsidRPr="0005659E">
              <w:rPr>
                <w:sz w:val="22"/>
                <w:szCs w:val="22"/>
                <w:u w:val="single"/>
              </w:rPr>
              <w:t>облаштовано під фото- і теле- студію</w:t>
            </w:r>
            <w:r w:rsidRPr="0005659E">
              <w:rPr>
                <w:sz w:val="22"/>
                <w:szCs w:val="22"/>
              </w:rPr>
              <w:t xml:space="preserve"> кабінет для занять гуртків </w:t>
            </w:r>
            <w:r w:rsidRPr="0005659E">
              <w:rPr>
                <w:sz w:val="22"/>
                <w:szCs w:val="22"/>
                <w:u w:val="single"/>
              </w:rPr>
              <w:t>«Дитяче телебачення», «Юний фотоаматор»,</w:t>
            </w:r>
            <w:r w:rsidRPr="0005659E">
              <w:rPr>
                <w:sz w:val="22"/>
                <w:szCs w:val="22"/>
              </w:rPr>
              <w:t xml:space="preserve"> </w:t>
            </w:r>
            <w:r w:rsidRPr="0005659E">
              <w:rPr>
                <w:sz w:val="22"/>
                <w:szCs w:val="22"/>
                <w:u w:val="single"/>
              </w:rPr>
              <w:t>«Медіа культура».</w:t>
            </w:r>
            <w:r w:rsidRPr="0005659E">
              <w:rPr>
                <w:sz w:val="22"/>
                <w:szCs w:val="22"/>
              </w:rPr>
              <w:t xml:space="preserve">  Використовуючи власні кадрові ресурси </w:t>
            </w:r>
            <w:r w:rsidRPr="0005659E">
              <w:rPr>
                <w:sz w:val="22"/>
                <w:szCs w:val="22"/>
              </w:rPr>
              <w:lastRenderedPageBreak/>
              <w:t>кабінети оформлено текстилем, здійснено декорування старих меблів і дверей засобом сучасних дизайнерських технік.</w:t>
            </w:r>
          </w:p>
          <w:p w:rsidR="008D3C41" w:rsidRPr="0005659E" w:rsidRDefault="008D3C41" w:rsidP="003479A5">
            <w:pPr>
              <w:pStyle w:val="a8"/>
              <w:ind w:firstLine="0"/>
              <w:jc w:val="both"/>
              <w:rPr>
                <w:sz w:val="22"/>
                <w:szCs w:val="22"/>
              </w:rPr>
            </w:pPr>
            <w:r w:rsidRPr="0005659E">
              <w:rPr>
                <w:sz w:val="22"/>
                <w:szCs w:val="22"/>
              </w:rPr>
              <w:t>Кабі</w:t>
            </w:r>
            <w:r w:rsidR="00625F2F">
              <w:rPr>
                <w:sz w:val="22"/>
                <w:szCs w:val="22"/>
              </w:rPr>
              <w:t>нети, які надані дирекцією КУ «</w:t>
            </w:r>
            <w:r w:rsidRPr="0005659E">
              <w:rPr>
                <w:sz w:val="22"/>
                <w:szCs w:val="22"/>
              </w:rPr>
              <w:t>ЧРБК» для занять гуртків «Юний ерудит», «Основи самоврядування», «Хореографічний» облаштовані відповідно до профілю роботи гуртків</w:t>
            </w:r>
            <w:r w:rsidRPr="0005659E">
              <w:rPr>
                <w:sz w:val="28"/>
              </w:rPr>
              <w:t xml:space="preserve">.  </w:t>
            </w:r>
          </w:p>
        </w:tc>
      </w:tr>
    </w:tbl>
    <w:p w:rsidR="008D3C41" w:rsidRPr="008D3C41" w:rsidRDefault="008D3C41" w:rsidP="008D3C41">
      <w:pPr>
        <w:pStyle w:val="11"/>
        <w:ind w:firstLine="567"/>
        <w:jc w:val="both"/>
        <w:rPr>
          <w:sz w:val="24"/>
          <w:lang w:val="uk-UA"/>
        </w:rPr>
      </w:pPr>
      <w:r w:rsidRPr="008D3C41">
        <w:rPr>
          <w:sz w:val="24"/>
          <w:lang w:val="uk-UA"/>
        </w:rPr>
        <w:lastRenderedPageBreak/>
        <w:t>Наведені дані надають можливість зробити висновок</w:t>
      </w:r>
      <w:r>
        <w:rPr>
          <w:sz w:val="24"/>
          <w:lang w:val="uk-UA"/>
        </w:rPr>
        <w:t xml:space="preserve"> що</w:t>
      </w:r>
      <w:r w:rsidRPr="008D3C41">
        <w:rPr>
          <w:sz w:val="24"/>
          <w:lang w:val="uk-UA"/>
        </w:rPr>
        <w:t xml:space="preserve"> в умовах територіальної  розмеженості гуртків по навчальних закладах</w:t>
      </w:r>
      <w:r>
        <w:rPr>
          <w:sz w:val="24"/>
          <w:lang w:val="uk-UA"/>
        </w:rPr>
        <w:t xml:space="preserve"> району (</w:t>
      </w:r>
      <w:r w:rsidRPr="008D3C41">
        <w:rPr>
          <w:sz w:val="24"/>
          <w:lang w:val="uk-UA"/>
        </w:rPr>
        <w:t xml:space="preserve">у тому числі сільським) для здійснення навчально-виховної діяльності ЧРЦДЮТ  має у розпорядженні необхідні навчальні кабінети, стан яких дозволяє забезпечувати якісну підготовку вихованців. </w:t>
      </w:r>
    </w:p>
    <w:p w:rsidR="008D3C41" w:rsidRDefault="008D3C41" w:rsidP="00161662">
      <w:pPr>
        <w:jc w:val="both"/>
        <w:rPr>
          <w:b/>
        </w:rPr>
      </w:pPr>
    </w:p>
    <w:p w:rsidR="00625F2F" w:rsidRDefault="008D3C41" w:rsidP="008D3C41">
      <w:pPr>
        <w:pStyle w:val="24"/>
        <w:spacing w:line="240" w:lineRule="auto"/>
        <w:jc w:val="center"/>
        <w:rPr>
          <w:b/>
          <w:sz w:val="24"/>
          <w:szCs w:val="24"/>
          <w:lang w:val="uk-UA"/>
        </w:rPr>
      </w:pPr>
      <w:r>
        <w:rPr>
          <w:b/>
          <w:sz w:val="24"/>
          <w:szCs w:val="24"/>
          <w:lang w:val="uk-UA"/>
        </w:rPr>
        <w:t>Пріоритетні завдання діяльності ЧРЦДЮТ</w:t>
      </w:r>
      <w:r w:rsidR="00E029FA">
        <w:rPr>
          <w:b/>
          <w:sz w:val="24"/>
          <w:szCs w:val="24"/>
          <w:lang w:val="uk-UA"/>
        </w:rPr>
        <w:t xml:space="preserve"> </w:t>
      </w:r>
      <w:r w:rsidR="00625F2F">
        <w:rPr>
          <w:b/>
          <w:sz w:val="24"/>
          <w:szCs w:val="24"/>
          <w:lang w:val="uk-UA"/>
        </w:rPr>
        <w:t>на</w:t>
      </w:r>
      <w:r>
        <w:rPr>
          <w:b/>
          <w:sz w:val="24"/>
          <w:szCs w:val="24"/>
          <w:lang w:val="uk-UA"/>
        </w:rPr>
        <w:t xml:space="preserve"> 201</w:t>
      </w:r>
      <w:r w:rsidR="00625F2F">
        <w:rPr>
          <w:b/>
          <w:sz w:val="24"/>
          <w:szCs w:val="24"/>
          <w:lang w:val="uk-UA"/>
        </w:rPr>
        <w:t>6</w:t>
      </w:r>
      <w:r>
        <w:rPr>
          <w:b/>
          <w:sz w:val="24"/>
          <w:szCs w:val="24"/>
          <w:lang w:val="uk-UA"/>
        </w:rPr>
        <w:t>/201</w:t>
      </w:r>
      <w:r w:rsidR="00625F2F">
        <w:rPr>
          <w:b/>
          <w:sz w:val="24"/>
          <w:szCs w:val="24"/>
          <w:lang w:val="uk-UA"/>
        </w:rPr>
        <w:t>7</w:t>
      </w:r>
      <w:r>
        <w:rPr>
          <w:b/>
          <w:sz w:val="24"/>
          <w:szCs w:val="24"/>
          <w:lang w:val="uk-UA"/>
        </w:rPr>
        <w:t xml:space="preserve"> навчальн</w:t>
      </w:r>
      <w:r w:rsidR="00625F2F">
        <w:rPr>
          <w:b/>
          <w:sz w:val="24"/>
          <w:szCs w:val="24"/>
          <w:lang w:val="uk-UA"/>
        </w:rPr>
        <w:t>ий</w:t>
      </w:r>
      <w:r>
        <w:rPr>
          <w:b/>
          <w:sz w:val="24"/>
          <w:szCs w:val="24"/>
          <w:lang w:val="uk-UA"/>
        </w:rPr>
        <w:t xml:space="preserve">  р</w:t>
      </w:r>
      <w:r w:rsidR="00625F2F">
        <w:rPr>
          <w:b/>
          <w:sz w:val="24"/>
          <w:szCs w:val="24"/>
          <w:lang w:val="uk-UA"/>
        </w:rPr>
        <w:t>ік</w:t>
      </w:r>
      <w:r>
        <w:rPr>
          <w:b/>
          <w:sz w:val="24"/>
          <w:szCs w:val="24"/>
          <w:lang w:val="uk-UA"/>
        </w:rPr>
        <w:t xml:space="preserve"> </w:t>
      </w:r>
    </w:p>
    <w:p w:rsidR="008D3C41" w:rsidRDefault="008D3C41" w:rsidP="008D3C41">
      <w:pPr>
        <w:pStyle w:val="24"/>
        <w:spacing w:line="240" w:lineRule="auto"/>
        <w:jc w:val="center"/>
        <w:rPr>
          <w:b/>
          <w:sz w:val="24"/>
          <w:szCs w:val="24"/>
          <w:lang w:val="uk-UA"/>
        </w:rPr>
      </w:pPr>
      <w:r>
        <w:rPr>
          <w:b/>
          <w:sz w:val="24"/>
          <w:szCs w:val="24"/>
          <w:lang w:val="uk-UA"/>
        </w:rPr>
        <w:t xml:space="preserve">  </w:t>
      </w:r>
    </w:p>
    <w:p w:rsidR="008D3C41" w:rsidRDefault="008D3C41" w:rsidP="008D3C41">
      <w:pPr>
        <w:pStyle w:val="24"/>
        <w:spacing w:line="240" w:lineRule="auto"/>
        <w:rPr>
          <w:b/>
          <w:sz w:val="24"/>
          <w:szCs w:val="24"/>
          <w:lang w:val="uk-UA"/>
        </w:rPr>
      </w:pPr>
      <w:r>
        <w:rPr>
          <w:b/>
          <w:sz w:val="24"/>
          <w:szCs w:val="24"/>
          <w:lang w:val="uk-UA"/>
        </w:rPr>
        <w:t xml:space="preserve">- </w:t>
      </w:r>
      <w:r>
        <w:rPr>
          <w:sz w:val="24"/>
          <w:szCs w:val="24"/>
          <w:lang w:val="uk-UA"/>
        </w:rPr>
        <w:t>здійснити заходи по  збереженню успішності та ефективності НВП,   формування позитивного іміджу закладу шляхом стратегічного планування та  інноваційних змін  форм і змісту контролю, оцінок, наслідків НВП.</w:t>
      </w:r>
    </w:p>
    <w:p w:rsidR="008D3C41" w:rsidRDefault="008D3C41" w:rsidP="00FE37CC">
      <w:pPr>
        <w:jc w:val="both"/>
        <w:rPr>
          <w:sz w:val="24"/>
          <w:szCs w:val="24"/>
        </w:rPr>
      </w:pPr>
      <w:r>
        <w:rPr>
          <w:b/>
          <w:i/>
        </w:rPr>
        <w:t xml:space="preserve">  </w:t>
      </w:r>
      <w:r>
        <w:rPr>
          <w:i/>
          <w:sz w:val="24"/>
          <w:szCs w:val="24"/>
        </w:rPr>
        <w:t xml:space="preserve">- </w:t>
      </w:r>
      <w:r>
        <w:rPr>
          <w:sz w:val="24"/>
          <w:szCs w:val="24"/>
        </w:rPr>
        <w:t xml:space="preserve">продовжити роботу над проблемною темою </w:t>
      </w:r>
      <w:r w:rsidRPr="00B51B61">
        <w:rPr>
          <w:sz w:val="24"/>
          <w:szCs w:val="24"/>
        </w:rPr>
        <w:t>«</w:t>
      </w:r>
      <w:r w:rsidR="00FE37CC" w:rsidRPr="00AF6B4F">
        <w:rPr>
          <w:i/>
          <w:sz w:val="24"/>
          <w:szCs w:val="24"/>
        </w:rPr>
        <w:t>Формування особистісної та соціальної компетентності дітей, навиків відповідальної поведінки, установок на збереження психологічного здоров’я</w:t>
      </w:r>
      <w:r w:rsidR="00FE37CC">
        <w:rPr>
          <w:i/>
          <w:sz w:val="24"/>
          <w:szCs w:val="24"/>
        </w:rPr>
        <w:t xml:space="preserve">» </w:t>
      </w:r>
      <w:r>
        <w:rPr>
          <w:sz w:val="24"/>
          <w:szCs w:val="24"/>
        </w:rPr>
        <w:t xml:space="preserve"> та над підвищенням рівня самоосвітньої діяльності педагогів;</w:t>
      </w:r>
    </w:p>
    <w:p w:rsidR="008D3C41" w:rsidRDefault="008D3C41" w:rsidP="008D3C41">
      <w:pPr>
        <w:pStyle w:val="11"/>
        <w:jc w:val="both"/>
        <w:rPr>
          <w:sz w:val="24"/>
          <w:szCs w:val="24"/>
          <w:lang w:val="uk-UA"/>
        </w:rPr>
      </w:pPr>
      <w:r>
        <w:rPr>
          <w:sz w:val="24"/>
          <w:szCs w:val="24"/>
          <w:lang w:val="uk-UA"/>
        </w:rPr>
        <w:t>-  спрямувати зусилля на підвищення якості проведення гурткових занять;</w:t>
      </w:r>
    </w:p>
    <w:tbl>
      <w:tblPr>
        <w:tblW w:w="0" w:type="auto"/>
        <w:jc w:val="center"/>
        <w:tblCellSpacing w:w="15" w:type="dxa"/>
        <w:tblCellMar>
          <w:left w:w="0" w:type="dxa"/>
          <w:right w:w="0" w:type="dxa"/>
        </w:tblCellMar>
        <w:tblLook w:val="00A0" w:firstRow="1" w:lastRow="0" w:firstColumn="1" w:lastColumn="0" w:noHBand="0" w:noVBand="0"/>
      </w:tblPr>
      <w:tblGrid>
        <w:gridCol w:w="9638"/>
      </w:tblGrid>
      <w:tr w:rsidR="008D3C41" w:rsidRPr="00D53482" w:rsidTr="003479A5">
        <w:trPr>
          <w:tblCellSpacing w:w="15" w:type="dxa"/>
          <w:jc w:val="center"/>
        </w:trPr>
        <w:tc>
          <w:tcPr>
            <w:tcW w:w="0" w:type="auto"/>
            <w:vAlign w:val="center"/>
          </w:tcPr>
          <w:p w:rsidR="008D3C41" w:rsidRDefault="008D3C41" w:rsidP="003479A5">
            <w:pPr>
              <w:pStyle w:val="11"/>
              <w:jc w:val="both"/>
              <w:rPr>
                <w:sz w:val="24"/>
                <w:szCs w:val="24"/>
                <w:lang w:val="uk-UA"/>
              </w:rPr>
            </w:pPr>
            <w:r>
              <w:rPr>
                <w:i/>
                <w:sz w:val="24"/>
                <w:szCs w:val="24"/>
                <w:lang w:val="uk-UA"/>
              </w:rPr>
              <w:t xml:space="preserve">-  </w:t>
            </w:r>
            <w:r>
              <w:rPr>
                <w:sz w:val="24"/>
                <w:szCs w:val="24"/>
                <w:lang w:val="uk-UA"/>
              </w:rPr>
              <w:t xml:space="preserve">продовжити роботу з виконання заходів МОН України по реалізації  </w:t>
            </w:r>
            <w:r>
              <w:rPr>
                <w:bCs/>
                <w:sz w:val="24"/>
                <w:szCs w:val="24"/>
                <w:lang w:val="uk-UA"/>
              </w:rPr>
              <w:t xml:space="preserve">перспектив розвитку позашкільної освіти; </w:t>
            </w:r>
            <w:r>
              <w:rPr>
                <w:sz w:val="24"/>
                <w:szCs w:val="24"/>
                <w:lang w:val="uk-UA"/>
              </w:rPr>
              <w:t xml:space="preserve">  </w:t>
            </w:r>
          </w:p>
        </w:tc>
      </w:tr>
    </w:tbl>
    <w:p w:rsidR="008D3C41" w:rsidRDefault="008D3C41" w:rsidP="008D3C41">
      <w:pPr>
        <w:pStyle w:val="11"/>
        <w:jc w:val="both"/>
        <w:rPr>
          <w:sz w:val="24"/>
          <w:szCs w:val="24"/>
          <w:lang w:val="uk-UA"/>
        </w:rPr>
      </w:pPr>
      <w:r>
        <w:rPr>
          <w:b/>
          <w:i/>
          <w:sz w:val="24"/>
          <w:szCs w:val="24"/>
          <w:lang w:val="uk-UA"/>
        </w:rPr>
        <w:t> </w:t>
      </w:r>
      <w:r>
        <w:rPr>
          <w:sz w:val="24"/>
          <w:szCs w:val="24"/>
          <w:lang w:val="uk-UA"/>
        </w:rPr>
        <w:t xml:space="preserve">- здійснювати роботу зі збереження та розвитку в районі мережі гуртків ЧРЦДЮТ    шляхом проведення потужної рекламної кампанії Центру. </w:t>
      </w:r>
      <w:r>
        <w:rPr>
          <w:sz w:val="24"/>
          <w:szCs w:val="24"/>
          <w:u w:val="single"/>
          <w:lang w:val="uk-UA"/>
        </w:rPr>
        <w:t xml:space="preserve">  </w:t>
      </w:r>
    </w:p>
    <w:p w:rsidR="008D3C41" w:rsidRDefault="008D3C41" w:rsidP="008D3C41">
      <w:pPr>
        <w:pStyle w:val="11"/>
        <w:jc w:val="both"/>
        <w:rPr>
          <w:sz w:val="24"/>
          <w:szCs w:val="24"/>
          <w:lang w:val="uk-UA"/>
        </w:rPr>
      </w:pPr>
      <w:r>
        <w:rPr>
          <w:sz w:val="24"/>
          <w:szCs w:val="24"/>
          <w:lang w:val="uk-UA"/>
        </w:rPr>
        <w:t xml:space="preserve">- з метою надання методичної і практичної допомоги навчальним закладам району проводити практичні семінари для заступників директорів з виховної роботи, педагогів-організаторів з питань організації виховної роботи  з дітьми. </w:t>
      </w:r>
    </w:p>
    <w:p w:rsidR="008D3C41" w:rsidRDefault="008D3C41" w:rsidP="008D3C41">
      <w:pPr>
        <w:pStyle w:val="11"/>
        <w:jc w:val="both"/>
        <w:rPr>
          <w:sz w:val="24"/>
          <w:szCs w:val="24"/>
          <w:u w:val="single"/>
          <w:lang w:val="uk-UA"/>
        </w:rPr>
      </w:pPr>
      <w:r>
        <w:rPr>
          <w:sz w:val="24"/>
          <w:szCs w:val="24"/>
          <w:lang w:val="uk-UA"/>
        </w:rPr>
        <w:t>- налагодити співпрацю з ВНЗ (Харківська державна академія  культури, Харківське училище культури, Харківський педагогічний університет ім.  Г. В. Сковороди)</w:t>
      </w:r>
      <w:r>
        <w:rPr>
          <w:sz w:val="24"/>
          <w:szCs w:val="24"/>
          <w:u w:val="single"/>
          <w:lang w:val="uk-UA"/>
        </w:rPr>
        <w:t xml:space="preserve"> </w:t>
      </w:r>
    </w:p>
    <w:p w:rsidR="008D3C41" w:rsidRDefault="008D3C41" w:rsidP="008D3C41">
      <w:pPr>
        <w:pStyle w:val="a7"/>
        <w:ind w:left="0"/>
        <w:jc w:val="both"/>
        <w:rPr>
          <w:sz w:val="24"/>
          <w:lang w:eastAsia="en-US"/>
        </w:rPr>
      </w:pPr>
      <w:r>
        <w:rPr>
          <w:sz w:val="24"/>
          <w:lang w:eastAsia="en-US"/>
        </w:rPr>
        <w:t>- здійснювати розвиток партнерських зв’язків із представниками успішного бізнесу та громадськими установами Чугуївського району та м. Чугуєва (активне використання методу франдайзингу)</w:t>
      </w:r>
    </w:p>
    <w:p w:rsidR="008D3C41" w:rsidRDefault="008D3C41" w:rsidP="008D3C41">
      <w:pPr>
        <w:pStyle w:val="11"/>
        <w:jc w:val="both"/>
        <w:rPr>
          <w:sz w:val="24"/>
          <w:szCs w:val="24"/>
          <w:lang w:val="uk-UA"/>
        </w:rPr>
      </w:pPr>
      <w:r>
        <w:rPr>
          <w:sz w:val="24"/>
          <w:szCs w:val="24"/>
          <w:lang w:val="uk-UA"/>
        </w:rPr>
        <w:t xml:space="preserve">- продовжити роботу щодо програмно-методичного забезпечення керівників гуртків з  художньо-естетичної та декоративно-прикладної творчості; </w:t>
      </w:r>
    </w:p>
    <w:p w:rsidR="008D3C41" w:rsidRDefault="008D3C41" w:rsidP="008D3C41">
      <w:pPr>
        <w:pStyle w:val="11"/>
        <w:jc w:val="both"/>
        <w:rPr>
          <w:sz w:val="24"/>
          <w:szCs w:val="24"/>
          <w:lang w:val="uk-UA"/>
        </w:rPr>
      </w:pPr>
      <w:r>
        <w:rPr>
          <w:sz w:val="24"/>
          <w:szCs w:val="24"/>
          <w:lang w:val="uk-UA"/>
        </w:rPr>
        <w:t>-   оновлювати  інформаційний банк даних  обдарованих дітей району;</w:t>
      </w:r>
    </w:p>
    <w:p w:rsidR="008D3C41" w:rsidRDefault="008D3C41" w:rsidP="008D3C41">
      <w:pPr>
        <w:pStyle w:val="11"/>
        <w:tabs>
          <w:tab w:val="left" w:pos="284"/>
        </w:tabs>
        <w:jc w:val="both"/>
        <w:rPr>
          <w:sz w:val="24"/>
          <w:szCs w:val="24"/>
          <w:lang w:val="uk-UA"/>
        </w:rPr>
      </w:pPr>
      <w:r>
        <w:rPr>
          <w:sz w:val="24"/>
          <w:szCs w:val="24"/>
          <w:lang w:val="uk-UA"/>
        </w:rPr>
        <w:t>- впроваджувати сучасні інноваційні технології у навчально-виховний процес   Центру та здійснювати їх науково-методичне забезпечення;</w:t>
      </w:r>
    </w:p>
    <w:p w:rsidR="008D3C41" w:rsidRDefault="008D3C41" w:rsidP="008D3C41">
      <w:pPr>
        <w:pStyle w:val="11"/>
        <w:jc w:val="both"/>
        <w:rPr>
          <w:sz w:val="24"/>
          <w:szCs w:val="24"/>
          <w:lang w:val="uk-UA"/>
        </w:rPr>
      </w:pPr>
      <w:r>
        <w:rPr>
          <w:sz w:val="24"/>
          <w:szCs w:val="24"/>
          <w:lang w:val="uk-UA"/>
        </w:rPr>
        <w:t xml:space="preserve">- з метою соціальної адаптації та реабілітації дітей-інвалідів, дітей-сиріт, дітей, позбавлених батьківського піклування, продовжити роботу щодо охоплення їх позашкільною освітою; </w:t>
      </w:r>
    </w:p>
    <w:p w:rsidR="008D3C41" w:rsidRDefault="008D3C41" w:rsidP="008D3C41">
      <w:pPr>
        <w:pStyle w:val="11"/>
        <w:jc w:val="both"/>
        <w:rPr>
          <w:sz w:val="24"/>
          <w:szCs w:val="24"/>
          <w:lang w:val="uk-UA"/>
        </w:rPr>
      </w:pPr>
      <w:r>
        <w:rPr>
          <w:sz w:val="24"/>
          <w:szCs w:val="24"/>
          <w:lang w:val="uk-UA"/>
        </w:rPr>
        <w:t xml:space="preserve"> - активізувати роботу щодо проведення заходів популяризації та пропаганди здорового способу життя серед дітей і молоді;</w:t>
      </w:r>
    </w:p>
    <w:p w:rsidR="008D3C41" w:rsidRDefault="008D3C41" w:rsidP="008D3C41">
      <w:pPr>
        <w:pStyle w:val="11"/>
        <w:jc w:val="both"/>
        <w:rPr>
          <w:sz w:val="24"/>
          <w:szCs w:val="24"/>
          <w:lang w:val="uk-UA"/>
        </w:rPr>
      </w:pPr>
      <w:r>
        <w:rPr>
          <w:sz w:val="24"/>
          <w:szCs w:val="24"/>
          <w:lang w:val="uk-UA"/>
        </w:rPr>
        <w:t>- впроваджувати в роботу гуртків методи арт та ігротерапії (для профілактики злочионності і правопорушень, покращення психологічного здоров’я, стосунків у колективі, подолання тілесної та емоційної скутості, агресії; розвитку комунікативних навиків, навиків само презентації та саморозвитку, впевненості в собі; розкриття творчого, духовного, фізичного потенціалу тощо)</w:t>
      </w:r>
    </w:p>
    <w:p w:rsidR="008D3C41" w:rsidRDefault="008D3C41" w:rsidP="008D3C41">
      <w:pPr>
        <w:pStyle w:val="11"/>
        <w:jc w:val="both"/>
        <w:rPr>
          <w:sz w:val="24"/>
          <w:szCs w:val="24"/>
          <w:lang w:val="uk-UA"/>
        </w:rPr>
      </w:pPr>
      <w:r>
        <w:rPr>
          <w:sz w:val="24"/>
          <w:szCs w:val="24"/>
          <w:lang w:val="uk-UA"/>
        </w:rPr>
        <w:t>- створювати в гуртках комфортний, психологічно сприятливий виховний простір;</w:t>
      </w:r>
    </w:p>
    <w:p w:rsidR="008D3C41" w:rsidRDefault="008D3C41" w:rsidP="008D3C41">
      <w:pPr>
        <w:pStyle w:val="11"/>
        <w:jc w:val="both"/>
        <w:rPr>
          <w:sz w:val="24"/>
          <w:szCs w:val="24"/>
          <w:lang w:val="uk-UA"/>
        </w:rPr>
      </w:pPr>
      <w:r>
        <w:rPr>
          <w:sz w:val="24"/>
          <w:szCs w:val="24"/>
          <w:lang w:val="uk-UA"/>
        </w:rPr>
        <w:t>- підвищувати рівень мотивації до роботи у педагогів та рівня мотивації до гурткових занять у вихованців;</w:t>
      </w:r>
    </w:p>
    <w:p w:rsidR="008D3C41" w:rsidRDefault="008D3C41" w:rsidP="008D3C41">
      <w:pPr>
        <w:pStyle w:val="11"/>
        <w:jc w:val="both"/>
        <w:rPr>
          <w:sz w:val="24"/>
          <w:szCs w:val="24"/>
          <w:lang w:val="uk-UA"/>
        </w:rPr>
      </w:pPr>
      <w:r>
        <w:rPr>
          <w:sz w:val="24"/>
          <w:szCs w:val="24"/>
          <w:lang w:val="uk-UA"/>
        </w:rPr>
        <w:t>-   налагодити зв’язки з батьками вихованців, залучати їх до спільної діяльності</w:t>
      </w:r>
    </w:p>
    <w:p w:rsidR="008D3C41" w:rsidRDefault="008D3C41" w:rsidP="008D3C41">
      <w:pPr>
        <w:pStyle w:val="11"/>
        <w:jc w:val="both"/>
        <w:rPr>
          <w:sz w:val="24"/>
          <w:szCs w:val="24"/>
          <w:lang w:val="uk-UA"/>
        </w:rPr>
      </w:pPr>
      <w:r>
        <w:rPr>
          <w:sz w:val="24"/>
          <w:szCs w:val="24"/>
          <w:lang w:val="uk-UA"/>
        </w:rPr>
        <w:t>-   підвищувати рівень управлінських навиків директора, адміністрації закладу;</w:t>
      </w:r>
    </w:p>
    <w:p w:rsidR="008D3C41" w:rsidRDefault="008D3C41" w:rsidP="008D3C41">
      <w:pPr>
        <w:pStyle w:val="11"/>
        <w:jc w:val="both"/>
        <w:rPr>
          <w:sz w:val="24"/>
          <w:szCs w:val="24"/>
          <w:lang w:val="uk-UA"/>
        </w:rPr>
      </w:pPr>
      <w:r>
        <w:rPr>
          <w:sz w:val="24"/>
          <w:szCs w:val="24"/>
          <w:lang w:val="uk-UA"/>
        </w:rPr>
        <w:lastRenderedPageBreak/>
        <w:t>- здійснювати якісну підготовку вихованців для участі у престижних конкурсах, фестивалях, виставках (не тільки у сфері освіти);</w:t>
      </w:r>
    </w:p>
    <w:p w:rsidR="008D3C41" w:rsidRDefault="008D3C41" w:rsidP="008D3C41">
      <w:pPr>
        <w:pStyle w:val="11"/>
        <w:jc w:val="both"/>
        <w:rPr>
          <w:sz w:val="24"/>
          <w:lang w:val="uk-UA"/>
        </w:rPr>
      </w:pPr>
      <w:r>
        <w:rPr>
          <w:i/>
          <w:sz w:val="24"/>
          <w:szCs w:val="24"/>
          <w:lang w:val="uk-UA"/>
        </w:rPr>
        <w:t xml:space="preserve">      </w:t>
      </w:r>
      <w:r>
        <w:rPr>
          <w:sz w:val="24"/>
          <w:lang w:val="uk-UA"/>
        </w:rPr>
        <w:t>Для реалізації місії закладу педагогічний колектив у 201</w:t>
      </w:r>
      <w:r w:rsidR="00625F2F">
        <w:rPr>
          <w:sz w:val="24"/>
          <w:lang w:val="uk-UA"/>
        </w:rPr>
        <w:t>6</w:t>
      </w:r>
      <w:r>
        <w:rPr>
          <w:sz w:val="24"/>
          <w:lang w:val="uk-UA"/>
        </w:rPr>
        <w:t>/201</w:t>
      </w:r>
      <w:r w:rsidR="00625F2F">
        <w:rPr>
          <w:sz w:val="24"/>
          <w:lang w:val="uk-UA"/>
        </w:rPr>
        <w:t>7</w:t>
      </w:r>
      <w:r>
        <w:rPr>
          <w:sz w:val="24"/>
          <w:lang w:val="uk-UA"/>
        </w:rPr>
        <w:t xml:space="preserve"> навчальному році ставить перед собою  конкретні задачі, досягнення яких  здійснюється через проектну діяльність: </w:t>
      </w:r>
    </w:p>
    <w:p w:rsidR="00625F2F" w:rsidRDefault="008D3C41" w:rsidP="008D3C41">
      <w:pPr>
        <w:jc w:val="center"/>
        <w:rPr>
          <w:b/>
          <w:sz w:val="24"/>
        </w:rPr>
      </w:pPr>
      <w:r>
        <w:rPr>
          <w:b/>
          <w:sz w:val="24"/>
        </w:rPr>
        <w:t xml:space="preserve"> </w:t>
      </w:r>
    </w:p>
    <w:p w:rsidR="008D3C41" w:rsidRDefault="008D3C41" w:rsidP="008D3C41">
      <w:pPr>
        <w:jc w:val="center"/>
        <w:rPr>
          <w:b/>
          <w:sz w:val="24"/>
        </w:rPr>
      </w:pPr>
      <w:r>
        <w:rPr>
          <w:b/>
          <w:sz w:val="24"/>
        </w:rPr>
        <w:t>Проект «Імідж»:</w:t>
      </w:r>
    </w:p>
    <w:p w:rsidR="008D3C41" w:rsidRDefault="008D3C41" w:rsidP="00A161CC">
      <w:pPr>
        <w:numPr>
          <w:ilvl w:val="0"/>
          <w:numId w:val="26"/>
        </w:numPr>
        <w:ind w:left="0" w:hanging="426"/>
        <w:jc w:val="both"/>
        <w:rPr>
          <w:sz w:val="24"/>
        </w:rPr>
      </w:pPr>
      <w:r>
        <w:rPr>
          <w:sz w:val="24"/>
        </w:rPr>
        <w:t xml:space="preserve">Вдосконалення іміджевої політики  з метою підвищення авторитету закладу в районі, а також з метою розвитку почуття гордості за приналежність до Центру у всіх учасників навчально-виховного процесу  </w:t>
      </w:r>
    </w:p>
    <w:p w:rsidR="008D3C41" w:rsidRDefault="008D3C41" w:rsidP="00A161CC">
      <w:pPr>
        <w:numPr>
          <w:ilvl w:val="0"/>
          <w:numId w:val="26"/>
        </w:numPr>
        <w:ind w:left="0" w:hanging="426"/>
        <w:jc w:val="both"/>
        <w:rPr>
          <w:sz w:val="24"/>
        </w:rPr>
      </w:pPr>
      <w:r>
        <w:rPr>
          <w:sz w:val="24"/>
        </w:rPr>
        <w:t xml:space="preserve">Проведення потужної рекламної та  </w:t>
      </w:r>
      <w:r>
        <w:rPr>
          <w:sz w:val="24"/>
          <w:lang w:val="en-US"/>
        </w:rPr>
        <w:t>PR</w:t>
      </w:r>
      <w:r>
        <w:rPr>
          <w:sz w:val="24"/>
        </w:rPr>
        <w:t>-кампанії Центру та його гуртків різними сучасними засобами.</w:t>
      </w:r>
    </w:p>
    <w:p w:rsidR="008D3C41" w:rsidRDefault="008D3C41" w:rsidP="00A161CC">
      <w:pPr>
        <w:numPr>
          <w:ilvl w:val="0"/>
          <w:numId w:val="26"/>
        </w:numPr>
        <w:ind w:left="0" w:hanging="426"/>
        <w:jc w:val="both"/>
        <w:rPr>
          <w:sz w:val="24"/>
        </w:rPr>
      </w:pPr>
      <w:r>
        <w:rPr>
          <w:sz w:val="24"/>
        </w:rPr>
        <w:t xml:space="preserve">Впровадження у виховний процес закладу системи заходів щодо формування зовнішнього, внутрішнього та партнерського іміджу педагогів та вихованців. </w:t>
      </w:r>
    </w:p>
    <w:p w:rsidR="008D3C41" w:rsidRDefault="008D3C41" w:rsidP="00A161CC">
      <w:pPr>
        <w:numPr>
          <w:ilvl w:val="0"/>
          <w:numId w:val="26"/>
        </w:numPr>
        <w:ind w:left="0" w:hanging="426"/>
        <w:jc w:val="both"/>
        <w:rPr>
          <w:sz w:val="24"/>
        </w:rPr>
      </w:pPr>
      <w:r>
        <w:rPr>
          <w:sz w:val="24"/>
        </w:rPr>
        <w:t>Організація роботи щодо постійного висвітлення та оновлення інформації про діяльність, результативність тощо на  сайті Центру.</w:t>
      </w:r>
    </w:p>
    <w:p w:rsidR="008D3C41" w:rsidRDefault="008D3C41" w:rsidP="008D3C41">
      <w:pPr>
        <w:ind w:hanging="426"/>
        <w:jc w:val="both"/>
        <w:rPr>
          <w:sz w:val="24"/>
        </w:rPr>
      </w:pPr>
    </w:p>
    <w:p w:rsidR="008D3C41" w:rsidRDefault="008D3C41" w:rsidP="008D3C41">
      <w:pPr>
        <w:ind w:hanging="426"/>
        <w:rPr>
          <w:b/>
          <w:sz w:val="24"/>
        </w:rPr>
      </w:pPr>
      <w:r>
        <w:rPr>
          <w:b/>
          <w:sz w:val="24"/>
        </w:rPr>
        <w:t xml:space="preserve">                                                                    Проект «Якість»: </w:t>
      </w:r>
    </w:p>
    <w:p w:rsidR="008D3C41" w:rsidRDefault="008D3C41" w:rsidP="00A161CC">
      <w:pPr>
        <w:numPr>
          <w:ilvl w:val="0"/>
          <w:numId w:val="26"/>
        </w:numPr>
        <w:ind w:left="0" w:hanging="426"/>
        <w:jc w:val="both"/>
        <w:rPr>
          <w:sz w:val="24"/>
        </w:rPr>
      </w:pPr>
      <w:r>
        <w:rPr>
          <w:sz w:val="24"/>
        </w:rPr>
        <w:t xml:space="preserve">Створення умов для підвищення якості освіти та творчої діяльності з метою підготовки вихованців до самовизначення і самоосвіти, а також з метою формування певних професійних навиків. </w:t>
      </w:r>
      <w:r>
        <w:rPr>
          <w:b/>
          <w:sz w:val="24"/>
        </w:rPr>
        <w:t xml:space="preserve"> </w:t>
      </w:r>
    </w:p>
    <w:p w:rsidR="008D3C41" w:rsidRDefault="008D3C41" w:rsidP="00A161CC">
      <w:pPr>
        <w:numPr>
          <w:ilvl w:val="0"/>
          <w:numId w:val="26"/>
        </w:numPr>
        <w:ind w:left="0" w:hanging="426"/>
        <w:jc w:val="both"/>
        <w:rPr>
          <w:sz w:val="24"/>
        </w:rPr>
      </w:pPr>
      <w:r w:rsidRPr="008009CA">
        <w:rPr>
          <w:sz w:val="24"/>
        </w:rPr>
        <w:t>Модернізація змісту освіти, оптимізація мережі творчих об’єднань на основі результатів освітнього маркетингу як інструменту системного відстеження соціальних запитів споживачів освітніх послуг.</w:t>
      </w:r>
      <w:r w:rsidRPr="008009CA">
        <w:rPr>
          <w:b/>
          <w:sz w:val="24"/>
        </w:rPr>
        <w:t xml:space="preserve"> </w:t>
      </w:r>
    </w:p>
    <w:p w:rsidR="008D3C41" w:rsidRDefault="008D3C41" w:rsidP="00A161CC">
      <w:pPr>
        <w:numPr>
          <w:ilvl w:val="0"/>
          <w:numId w:val="26"/>
        </w:numPr>
        <w:ind w:left="0" w:hanging="426"/>
        <w:jc w:val="both"/>
        <w:rPr>
          <w:sz w:val="24"/>
        </w:rPr>
      </w:pPr>
      <w:r w:rsidRPr="008009CA">
        <w:rPr>
          <w:sz w:val="24"/>
        </w:rPr>
        <w:t xml:space="preserve">Вдосконалення змісту психолого-педагогічної, науково-методичної підготовки педагогічних працівників, здатних працювати в умовах інтенсивного інформаційного розвитку суспільства та змін, що відбуваються в закладі. </w:t>
      </w:r>
      <w:r w:rsidRPr="008009CA">
        <w:rPr>
          <w:b/>
          <w:sz w:val="24"/>
        </w:rPr>
        <w:t xml:space="preserve"> </w:t>
      </w:r>
    </w:p>
    <w:p w:rsidR="008D3C41" w:rsidRDefault="008D3C41" w:rsidP="00A161CC">
      <w:pPr>
        <w:numPr>
          <w:ilvl w:val="0"/>
          <w:numId w:val="26"/>
        </w:numPr>
        <w:ind w:left="0" w:hanging="426"/>
        <w:jc w:val="both"/>
        <w:rPr>
          <w:sz w:val="24"/>
        </w:rPr>
      </w:pPr>
      <w:r w:rsidRPr="008009CA">
        <w:rPr>
          <w:sz w:val="24"/>
        </w:rPr>
        <w:t>Створення умов для розвитку інформаційної компетентності вихованців та педагогів та оптимізація використання технічного обладнання в освітньому середовищі.</w:t>
      </w:r>
    </w:p>
    <w:p w:rsidR="008D3C41" w:rsidRDefault="008D3C41" w:rsidP="00A161CC">
      <w:pPr>
        <w:numPr>
          <w:ilvl w:val="0"/>
          <w:numId w:val="26"/>
        </w:numPr>
        <w:ind w:left="0" w:hanging="426"/>
        <w:jc w:val="both"/>
        <w:rPr>
          <w:sz w:val="24"/>
        </w:rPr>
      </w:pPr>
      <w:r w:rsidRPr="008009CA">
        <w:rPr>
          <w:sz w:val="24"/>
        </w:rPr>
        <w:t>Підвищення рівня управлінських навиків адміністрації Центру.</w:t>
      </w:r>
    </w:p>
    <w:p w:rsidR="008D3C41" w:rsidRDefault="008D3C41" w:rsidP="00A161CC">
      <w:pPr>
        <w:numPr>
          <w:ilvl w:val="0"/>
          <w:numId w:val="26"/>
        </w:numPr>
        <w:ind w:left="0" w:hanging="426"/>
        <w:jc w:val="both"/>
        <w:rPr>
          <w:sz w:val="24"/>
        </w:rPr>
      </w:pPr>
      <w:r w:rsidRPr="008009CA">
        <w:rPr>
          <w:sz w:val="24"/>
        </w:rPr>
        <w:t>Забезпечення неперервності підвищення кваліфікації педагогів, самоосвітньої діяльності, формування навиків стратегічного планування.</w:t>
      </w:r>
    </w:p>
    <w:p w:rsidR="008D3C41" w:rsidRDefault="008D3C41" w:rsidP="00A161CC">
      <w:pPr>
        <w:numPr>
          <w:ilvl w:val="0"/>
          <w:numId w:val="26"/>
        </w:numPr>
        <w:ind w:left="0" w:hanging="426"/>
        <w:jc w:val="both"/>
        <w:rPr>
          <w:sz w:val="24"/>
        </w:rPr>
      </w:pPr>
      <w:r w:rsidRPr="008009CA">
        <w:rPr>
          <w:sz w:val="24"/>
        </w:rPr>
        <w:t>Розвиток системи розповсюдження досвіду кращих педагогів Центру та інших начальних закладів.</w:t>
      </w:r>
    </w:p>
    <w:p w:rsidR="008D3C41" w:rsidRDefault="008D3C41" w:rsidP="00A161CC">
      <w:pPr>
        <w:numPr>
          <w:ilvl w:val="0"/>
          <w:numId w:val="26"/>
        </w:numPr>
        <w:ind w:left="0" w:hanging="426"/>
        <w:jc w:val="both"/>
        <w:rPr>
          <w:sz w:val="24"/>
        </w:rPr>
      </w:pPr>
      <w:r w:rsidRPr="008009CA">
        <w:rPr>
          <w:sz w:val="24"/>
        </w:rPr>
        <w:t>Створення в</w:t>
      </w:r>
      <w:r>
        <w:rPr>
          <w:sz w:val="24"/>
        </w:rPr>
        <w:t>еб-портфоліо керівників гуртків</w:t>
      </w:r>
    </w:p>
    <w:p w:rsidR="008D3C41" w:rsidRDefault="008D3C41" w:rsidP="00A161CC">
      <w:pPr>
        <w:numPr>
          <w:ilvl w:val="0"/>
          <w:numId w:val="26"/>
        </w:numPr>
        <w:ind w:left="0" w:hanging="426"/>
        <w:jc w:val="both"/>
        <w:rPr>
          <w:sz w:val="24"/>
        </w:rPr>
      </w:pPr>
      <w:r w:rsidRPr="008009CA">
        <w:rPr>
          <w:sz w:val="24"/>
        </w:rPr>
        <w:t>Впровадження у програми роботи гуртків формування практичних навиків вихованців за допомогою проведення інтегрованих занять.</w:t>
      </w:r>
    </w:p>
    <w:p w:rsidR="008D3C41" w:rsidRPr="008009CA" w:rsidRDefault="008D3C41" w:rsidP="00A161CC">
      <w:pPr>
        <w:numPr>
          <w:ilvl w:val="0"/>
          <w:numId w:val="26"/>
        </w:numPr>
        <w:ind w:left="0" w:hanging="426"/>
        <w:jc w:val="both"/>
        <w:rPr>
          <w:sz w:val="24"/>
        </w:rPr>
      </w:pPr>
      <w:r w:rsidRPr="008009CA">
        <w:rPr>
          <w:sz w:val="24"/>
        </w:rPr>
        <w:t>Запровадження здоров’язбережувальних технологій навчання й виховання на основі розвитку життєвих компетентностей засобом ігро- та арт-терапії;</w:t>
      </w:r>
    </w:p>
    <w:p w:rsidR="008D3C41" w:rsidRDefault="008D3C41" w:rsidP="008D3C41">
      <w:pPr>
        <w:jc w:val="both"/>
        <w:rPr>
          <w:sz w:val="24"/>
        </w:rPr>
      </w:pPr>
    </w:p>
    <w:p w:rsidR="008D3C41" w:rsidRDefault="008D3C41" w:rsidP="008D3C41">
      <w:pPr>
        <w:jc w:val="center"/>
        <w:rPr>
          <w:b/>
          <w:sz w:val="24"/>
        </w:rPr>
      </w:pPr>
      <w:r>
        <w:rPr>
          <w:b/>
          <w:sz w:val="24"/>
        </w:rPr>
        <w:t xml:space="preserve">Проект «ОбовсемКа» </w:t>
      </w:r>
    </w:p>
    <w:p w:rsidR="008D3C41" w:rsidRPr="005832F5" w:rsidRDefault="008D3C41" w:rsidP="00FE37CC">
      <w:pPr>
        <w:pStyle w:val="22"/>
        <w:numPr>
          <w:ilvl w:val="0"/>
          <w:numId w:val="26"/>
        </w:numPr>
        <w:ind w:left="0"/>
        <w:jc w:val="both"/>
        <w:rPr>
          <w:sz w:val="24"/>
          <w:lang w:val="uk-UA"/>
        </w:rPr>
      </w:pPr>
      <w:r w:rsidRPr="005832F5">
        <w:rPr>
          <w:sz w:val="24"/>
          <w:lang w:val="uk-UA"/>
        </w:rPr>
        <w:t>Активізувати професійні  можливості педагогічного Центру, ініціювати творчу діяльність у межах реалізації проекту.</w:t>
      </w:r>
    </w:p>
    <w:p w:rsidR="008D3C41" w:rsidRPr="00BE0275" w:rsidRDefault="008D3C41" w:rsidP="00A161CC">
      <w:pPr>
        <w:numPr>
          <w:ilvl w:val="0"/>
          <w:numId w:val="28"/>
        </w:numPr>
        <w:ind w:left="0"/>
        <w:jc w:val="both"/>
        <w:rPr>
          <w:sz w:val="24"/>
          <w:szCs w:val="24"/>
        </w:rPr>
      </w:pPr>
      <w:r w:rsidRPr="00BE0275">
        <w:rPr>
          <w:sz w:val="24"/>
          <w:szCs w:val="24"/>
        </w:rPr>
        <w:t xml:space="preserve">Задіяти </w:t>
      </w:r>
      <w:r>
        <w:rPr>
          <w:sz w:val="24"/>
          <w:szCs w:val="24"/>
        </w:rPr>
        <w:t>соціальні</w:t>
      </w:r>
      <w:r w:rsidRPr="00BE0275">
        <w:rPr>
          <w:sz w:val="24"/>
          <w:szCs w:val="24"/>
        </w:rPr>
        <w:t xml:space="preserve"> заклади у вирішенні завдань реалізації проекту (РБК, районий відділ освіти, </w:t>
      </w:r>
      <w:r>
        <w:rPr>
          <w:sz w:val="24"/>
          <w:szCs w:val="24"/>
        </w:rPr>
        <w:t>ТРК «Слобожанка»</w:t>
      </w:r>
      <w:r w:rsidRPr="00BE0275">
        <w:rPr>
          <w:sz w:val="24"/>
          <w:szCs w:val="24"/>
        </w:rPr>
        <w:t>).</w:t>
      </w:r>
    </w:p>
    <w:p w:rsidR="008D3C41" w:rsidRDefault="008D3C41" w:rsidP="00A161CC">
      <w:pPr>
        <w:numPr>
          <w:ilvl w:val="0"/>
          <w:numId w:val="28"/>
        </w:numPr>
        <w:ind w:left="0"/>
        <w:jc w:val="both"/>
        <w:rPr>
          <w:sz w:val="24"/>
          <w:szCs w:val="24"/>
        </w:rPr>
      </w:pPr>
      <w:r w:rsidRPr="00BE0275">
        <w:rPr>
          <w:sz w:val="24"/>
          <w:szCs w:val="24"/>
        </w:rPr>
        <w:t>Створити умови для реа</w:t>
      </w:r>
      <w:r>
        <w:rPr>
          <w:sz w:val="24"/>
          <w:szCs w:val="24"/>
        </w:rPr>
        <w:t xml:space="preserve">лізації відео зйомок та необхідних заходів у межах </w:t>
      </w:r>
      <w:r w:rsidRPr="00BE0275">
        <w:rPr>
          <w:sz w:val="24"/>
          <w:szCs w:val="24"/>
        </w:rPr>
        <w:t xml:space="preserve">соціального проекту </w:t>
      </w:r>
      <w:r w:rsidRPr="0064009A">
        <w:rPr>
          <w:sz w:val="24"/>
          <w:szCs w:val="24"/>
        </w:rPr>
        <w:t>«Дитяче телебачення «ОбовсемКа»»</w:t>
      </w:r>
      <w:r>
        <w:rPr>
          <w:sz w:val="24"/>
          <w:szCs w:val="24"/>
        </w:rPr>
        <w:t>.</w:t>
      </w:r>
    </w:p>
    <w:p w:rsidR="008D3C41" w:rsidRPr="00BE0275" w:rsidRDefault="008D3C41" w:rsidP="00A161CC">
      <w:pPr>
        <w:numPr>
          <w:ilvl w:val="0"/>
          <w:numId w:val="28"/>
        </w:numPr>
        <w:ind w:left="0"/>
        <w:jc w:val="both"/>
        <w:rPr>
          <w:sz w:val="24"/>
          <w:szCs w:val="24"/>
        </w:rPr>
      </w:pPr>
      <w:r>
        <w:rPr>
          <w:sz w:val="24"/>
          <w:szCs w:val="24"/>
        </w:rPr>
        <w:t xml:space="preserve">Створення матеріально –технічної бази для роботи дитячої телевізійної студії. </w:t>
      </w:r>
    </w:p>
    <w:p w:rsidR="008D3C41" w:rsidRPr="00BE0275" w:rsidRDefault="008D3C41" w:rsidP="00A161CC">
      <w:pPr>
        <w:numPr>
          <w:ilvl w:val="0"/>
          <w:numId w:val="28"/>
        </w:numPr>
        <w:ind w:left="0"/>
        <w:jc w:val="both"/>
        <w:rPr>
          <w:sz w:val="24"/>
          <w:szCs w:val="24"/>
        </w:rPr>
      </w:pPr>
      <w:r w:rsidRPr="00BE0275">
        <w:rPr>
          <w:sz w:val="24"/>
          <w:szCs w:val="24"/>
        </w:rPr>
        <w:t>Організувати проведення усіх заходів згідно з  планом.</w:t>
      </w:r>
    </w:p>
    <w:p w:rsidR="008D3C41" w:rsidRPr="00B46589" w:rsidRDefault="008D3C41" w:rsidP="008D3C41">
      <w:pPr>
        <w:jc w:val="both"/>
        <w:rPr>
          <w:sz w:val="24"/>
        </w:rPr>
      </w:pPr>
      <w:r w:rsidRPr="00B46589">
        <w:rPr>
          <w:b/>
          <w:sz w:val="24"/>
        </w:rPr>
        <w:t xml:space="preserve">Цільова група: </w:t>
      </w:r>
      <w:r w:rsidRPr="00B46589">
        <w:rPr>
          <w:sz w:val="24"/>
        </w:rPr>
        <w:t>сільські учні Чугуївського району</w:t>
      </w:r>
      <w:r>
        <w:rPr>
          <w:sz w:val="24"/>
        </w:rPr>
        <w:t>,</w:t>
      </w:r>
      <w:r w:rsidRPr="00B46589">
        <w:rPr>
          <w:sz w:val="24"/>
        </w:rPr>
        <w:t xml:space="preserve"> </w:t>
      </w:r>
      <w:r w:rsidR="00E029FA">
        <w:rPr>
          <w:sz w:val="24"/>
        </w:rPr>
        <w:t xml:space="preserve"> </w:t>
      </w:r>
      <w:r w:rsidRPr="00B46589">
        <w:rPr>
          <w:sz w:val="24"/>
        </w:rPr>
        <w:t xml:space="preserve"> лідери учнівського самоврядування шкіл.</w:t>
      </w:r>
    </w:p>
    <w:p w:rsidR="00625F2F" w:rsidRDefault="008D3C41" w:rsidP="008D3C41">
      <w:pPr>
        <w:ind w:hanging="426"/>
        <w:rPr>
          <w:b/>
          <w:sz w:val="24"/>
        </w:rPr>
      </w:pPr>
      <w:r>
        <w:rPr>
          <w:b/>
          <w:sz w:val="24"/>
        </w:rPr>
        <w:t xml:space="preserve">                                                                 </w:t>
      </w:r>
    </w:p>
    <w:p w:rsidR="00E029FA" w:rsidRDefault="00E029FA" w:rsidP="00625F2F">
      <w:pPr>
        <w:ind w:hanging="426"/>
        <w:jc w:val="center"/>
        <w:rPr>
          <w:b/>
          <w:sz w:val="24"/>
        </w:rPr>
      </w:pPr>
    </w:p>
    <w:p w:rsidR="00E029FA" w:rsidRDefault="00E029FA" w:rsidP="00625F2F">
      <w:pPr>
        <w:ind w:hanging="426"/>
        <w:jc w:val="center"/>
        <w:rPr>
          <w:b/>
          <w:sz w:val="24"/>
        </w:rPr>
      </w:pPr>
    </w:p>
    <w:p w:rsidR="008D3C41" w:rsidRDefault="008D3C41" w:rsidP="00625F2F">
      <w:pPr>
        <w:ind w:hanging="426"/>
        <w:jc w:val="center"/>
        <w:rPr>
          <w:sz w:val="24"/>
        </w:rPr>
      </w:pPr>
      <w:r>
        <w:rPr>
          <w:b/>
          <w:sz w:val="24"/>
        </w:rPr>
        <w:lastRenderedPageBreak/>
        <w:t>Проект «Діалог»</w:t>
      </w:r>
    </w:p>
    <w:p w:rsidR="008D3C41" w:rsidRDefault="008D3C41" w:rsidP="00A161CC">
      <w:pPr>
        <w:numPr>
          <w:ilvl w:val="0"/>
          <w:numId w:val="27"/>
        </w:numPr>
        <w:tabs>
          <w:tab w:val="num" w:pos="0"/>
        </w:tabs>
        <w:ind w:left="0" w:hanging="426"/>
        <w:jc w:val="both"/>
        <w:rPr>
          <w:sz w:val="24"/>
        </w:rPr>
      </w:pPr>
      <w:r>
        <w:rPr>
          <w:sz w:val="24"/>
        </w:rPr>
        <w:t xml:space="preserve"> Використання ресурсів соціальних контактів та соціального партнерства Центру для реалізації головної мети діяльності закладу. </w:t>
      </w:r>
    </w:p>
    <w:p w:rsidR="008D3C41" w:rsidRPr="008009CA" w:rsidRDefault="008D3C41" w:rsidP="00A161CC">
      <w:pPr>
        <w:numPr>
          <w:ilvl w:val="0"/>
          <w:numId w:val="27"/>
        </w:numPr>
        <w:tabs>
          <w:tab w:val="num" w:pos="0"/>
        </w:tabs>
        <w:ind w:left="0" w:hanging="426"/>
        <w:jc w:val="both"/>
        <w:rPr>
          <w:sz w:val="24"/>
        </w:rPr>
      </w:pPr>
      <w:r w:rsidRPr="008009CA">
        <w:rPr>
          <w:sz w:val="24"/>
        </w:rPr>
        <w:t>Розробка та реалізація механізмів залучення додаткових фінансових та матеріальних ресурсів.</w:t>
      </w:r>
      <w:r w:rsidRPr="008009CA">
        <w:rPr>
          <w:b/>
          <w:sz w:val="24"/>
        </w:rPr>
        <w:t xml:space="preserve">  </w:t>
      </w:r>
    </w:p>
    <w:p w:rsidR="008D3C41" w:rsidRDefault="008D3C41" w:rsidP="00A161CC">
      <w:pPr>
        <w:numPr>
          <w:ilvl w:val="0"/>
          <w:numId w:val="27"/>
        </w:numPr>
        <w:tabs>
          <w:tab w:val="num" w:pos="0"/>
        </w:tabs>
        <w:ind w:left="0" w:hanging="426"/>
        <w:jc w:val="both"/>
        <w:rPr>
          <w:sz w:val="24"/>
        </w:rPr>
      </w:pPr>
      <w:r>
        <w:rPr>
          <w:sz w:val="24"/>
        </w:rPr>
        <w:t>Продовження роботи   щодо залучення батьків до спільної діяльності.</w:t>
      </w:r>
    </w:p>
    <w:p w:rsidR="008D3C41" w:rsidRDefault="008D3C41" w:rsidP="00A161CC">
      <w:pPr>
        <w:pStyle w:val="a7"/>
        <w:numPr>
          <w:ilvl w:val="0"/>
          <w:numId w:val="27"/>
        </w:numPr>
        <w:tabs>
          <w:tab w:val="num" w:pos="0"/>
        </w:tabs>
        <w:ind w:left="0" w:hanging="426"/>
        <w:rPr>
          <w:sz w:val="24"/>
          <w:lang w:eastAsia="en-US"/>
        </w:rPr>
      </w:pPr>
      <w:r>
        <w:rPr>
          <w:sz w:val="24"/>
          <w:lang w:eastAsia="en-US"/>
        </w:rPr>
        <w:t>Розвиток партнерських зв’язків із представниками успішного бізнесу та громадськими установами Чугуївського району та м. Чугуєва (активне використання методу франдайзинга)</w:t>
      </w:r>
    </w:p>
    <w:p w:rsidR="00E029FA" w:rsidRDefault="00E029FA" w:rsidP="008D3C41">
      <w:pPr>
        <w:ind w:hanging="426"/>
        <w:jc w:val="center"/>
        <w:rPr>
          <w:b/>
          <w:sz w:val="24"/>
        </w:rPr>
      </w:pPr>
    </w:p>
    <w:p w:rsidR="008D3C41" w:rsidRDefault="008D3C41" w:rsidP="008D3C41">
      <w:pPr>
        <w:ind w:hanging="426"/>
        <w:jc w:val="center"/>
        <w:rPr>
          <w:b/>
          <w:sz w:val="24"/>
        </w:rPr>
      </w:pPr>
      <w:r>
        <w:rPr>
          <w:b/>
          <w:sz w:val="24"/>
        </w:rPr>
        <w:t>Проект «Лідер»</w:t>
      </w:r>
    </w:p>
    <w:p w:rsidR="008D3C41" w:rsidRPr="000564AD" w:rsidRDefault="008D3C41" w:rsidP="00A161CC">
      <w:pPr>
        <w:pStyle w:val="a6"/>
        <w:numPr>
          <w:ilvl w:val="0"/>
          <w:numId w:val="27"/>
        </w:numPr>
        <w:tabs>
          <w:tab w:val="clear" w:pos="1440"/>
          <w:tab w:val="num" w:pos="1134"/>
        </w:tabs>
        <w:ind w:left="0"/>
        <w:rPr>
          <w:rFonts w:ascii="Times New Roman" w:hAnsi="Times New Roman"/>
          <w:b/>
          <w:sz w:val="24"/>
          <w:szCs w:val="28"/>
          <w:lang w:val="uk-UA"/>
        </w:rPr>
      </w:pPr>
      <w:r>
        <w:rPr>
          <w:rFonts w:ascii="Times New Roman" w:hAnsi="Times New Roman"/>
          <w:sz w:val="24"/>
          <w:lang w:val="uk-UA"/>
        </w:rPr>
        <w:t>В</w:t>
      </w:r>
      <w:r w:rsidRPr="000564AD">
        <w:rPr>
          <w:rFonts w:ascii="Times New Roman" w:hAnsi="Times New Roman"/>
          <w:sz w:val="24"/>
          <w:lang w:val="uk-UA"/>
        </w:rPr>
        <w:t>иховання та формування соціальної відповідальності, активної громадянської позиції  учнівської молоді.</w:t>
      </w:r>
    </w:p>
    <w:p w:rsidR="008D3C41" w:rsidRPr="001B371E" w:rsidRDefault="008D3C41" w:rsidP="00A161CC">
      <w:pPr>
        <w:numPr>
          <w:ilvl w:val="0"/>
          <w:numId w:val="27"/>
        </w:numPr>
        <w:tabs>
          <w:tab w:val="clear" w:pos="1440"/>
        </w:tabs>
        <w:ind w:left="0"/>
        <w:jc w:val="both"/>
        <w:rPr>
          <w:sz w:val="24"/>
          <w:szCs w:val="24"/>
        </w:rPr>
      </w:pPr>
      <w:r>
        <w:rPr>
          <w:sz w:val="24"/>
          <w:szCs w:val="24"/>
        </w:rPr>
        <w:t>С</w:t>
      </w:r>
      <w:r w:rsidRPr="001B371E">
        <w:rPr>
          <w:sz w:val="24"/>
          <w:szCs w:val="24"/>
        </w:rPr>
        <w:t>творення умов для адаптації дітей в різних сферах виховного простору та організація їх діяльності та спілкування</w:t>
      </w:r>
      <w:r>
        <w:rPr>
          <w:sz w:val="24"/>
          <w:szCs w:val="24"/>
        </w:rPr>
        <w:t>.</w:t>
      </w:r>
      <w:r w:rsidRPr="001B371E">
        <w:rPr>
          <w:sz w:val="24"/>
          <w:szCs w:val="24"/>
        </w:rPr>
        <w:t xml:space="preserve"> </w:t>
      </w:r>
    </w:p>
    <w:p w:rsidR="008D3C41" w:rsidRPr="000564AD" w:rsidRDefault="008D3C41" w:rsidP="00A161CC">
      <w:pPr>
        <w:pStyle w:val="a6"/>
        <w:numPr>
          <w:ilvl w:val="0"/>
          <w:numId w:val="27"/>
        </w:numPr>
        <w:tabs>
          <w:tab w:val="clear" w:pos="1440"/>
          <w:tab w:val="num" w:pos="1134"/>
        </w:tabs>
        <w:ind w:left="0"/>
        <w:rPr>
          <w:rFonts w:ascii="Times New Roman" w:hAnsi="Times New Roman"/>
          <w:b/>
          <w:sz w:val="24"/>
          <w:szCs w:val="28"/>
          <w:lang w:val="uk-UA"/>
        </w:rPr>
      </w:pPr>
      <w:r w:rsidRPr="000564AD">
        <w:rPr>
          <w:rFonts w:ascii="Times New Roman" w:hAnsi="Times New Roman"/>
          <w:sz w:val="24"/>
          <w:szCs w:val="24"/>
          <w:lang w:val="uk-UA"/>
        </w:rPr>
        <w:t>Залучення вчителів, батьків та громадськості  до участі у співпраці з проблеми формування соціальної  відповідальності  дітей з сільської місцевост</w:t>
      </w:r>
      <w:r>
        <w:rPr>
          <w:rFonts w:ascii="Times New Roman" w:hAnsi="Times New Roman"/>
          <w:sz w:val="24"/>
          <w:szCs w:val="24"/>
          <w:lang w:val="uk-UA"/>
        </w:rPr>
        <w:t>.</w:t>
      </w:r>
    </w:p>
    <w:p w:rsidR="008D3C41" w:rsidRPr="000564AD" w:rsidRDefault="008D3C41" w:rsidP="00A161CC">
      <w:pPr>
        <w:pStyle w:val="a6"/>
        <w:numPr>
          <w:ilvl w:val="0"/>
          <w:numId w:val="27"/>
        </w:numPr>
        <w:tabs>
          <w:tab w:val="clear" w:pos="1440"/>
          <w:tab w:val="num" w:pos="1134"/>
        </w:tabs>
        <w:ind w:left="0"/>
        <w:rPr>
          <w:rFonts w:ascii="Times New Roman" w:hAnsi="Times New Roman"/>
          <w:b/>
          <w:sz w:val="24"/>
          <w:szCs w:val="28"/>
          <w:lang w:val="uk-UA"/>
        </w:rPr>
      </w:pPr>
      <w:r>
        <w:rPr>
          <w:rFonts w:ascii="Times New Roman" w:hAnsi="Times New Roman"/>
          <w:sz w:val="24"/>
          <w:szCs w:val="24"/>
          <w:lang w:val="uk-UA"/>
        </w:rPr>
        <w:t>З</w:t>
      </w:r>
      <w:r w:rsidRPr="001B371E">
        <w:rPr>
          <w:rFonts w:ascii="Times New Roman" w:hAnsi="Times New Roman"/>
          <w:sz w:val="24"/>
          <w:szCs w:val="24"/>
        </w:rPr>
        <w:t>дійснення ефективної та результативної роботи, направленої на пропаганду соціальної відповідальності підлітків</w:t>
      </w:r>
      <w:r>
        <w:rPr>
          <w:rFonts w:ascii="Times New Roman" w:hAnsi="Times New Roman"/>
          <w:sz w:val="24"/>
          <w:szCs w:val="24"/>
          <w:lang w:val="uk-UA"/>
        </w:rPr>
        <w:t>.</w:t>
      </w:r>
    </w:p>
    <w:p w:rsidR="008D3C41" w:rsidRPr="001B371E" w:rsidRDefault="008D3C41" w:rsidP="00A161CC">
      <w:pPr>
        <w:numPr>
          <w:ilvl w:val="0"/>
          <w:numId w:val="27"/>
        </w:numPr>
        <w:tabs>
          <w:tab w:val="clear" w:pos="1440"/>
          <w:tab w:val="num" w:pos="1134"/>
        </w:tabs>
        <w:spacing w:line="276" w:lineRule="auto"/>
        <w:ind w:left="0"/>
        <w:jc w:val="both"/>
        <w:rPr>
          <w:iCs/>
          <w:sz w:val="24"/>
          <w:szCs w:val="24"/>
        </w:rPr>
      </w:pPr>
      <w:r>
        <w:rPr>
          <w:iCs/>
          <w:sz w:val="24"/>
          <w:szCs w:val="24"/>
        </w:rPr>
        <w:t>Р</w:t>
      </w:r>
      <w:r w:rsidRPr="001B371E">
        <w:rPr>
          <w:iCs/>
          <w:sz w:val="24"/>
          <w:szCs w:val="24"/>
        </w:rPr>
        <w:t>озви</w:t>
      </w:r>
      <w:r>
        <w:rPr>
          <w:iCs/>
          <w:sz w:val="24"/>
          <w:szCs w:val="24"/>
        </w:rPr>
        <w:t>ток</w:t>
      </w:r>
      <w:r w:rsidRPr="001B371E">
        <w:rPr>
          <w:iCs/>
          <w:sz w:val="24"/>
          <w:szCs w:val="24"/>
        </w:rPr>
        <w:t xml:space="preserve"> навичок поведінки та засвоєння загальнолюдських національних цінностей, формування соціальної відповідальності</w:t>
      </w:r>
      <w:r>
        <w:rPr>
          <w:iCs/>
          <w:sz w:val="24"/>
          <w:szCs w:val="24"/>
        </w:rPr>
        <w:t xml:space="preserve"> підлітків.</w:t>
      </w:r>
      <w:r w:rsidRPr="001B371E">
        <w:rPr>
          <w:iCs/>
          <w:sz w:val="24"/>
          <w:szCs w:val="24"/>
        </w:rPr>
        <w:t xml:space="preserve"> </w:t>
      </w:r>
    </w:p>
    <w:p w:rsidR="008D3C41" w:rsidRPr="001B371E" w:rsidRDefault="008D3C41" w:rsidP="00A161CC">
      <w:pPr>
        <w:numPr>
          <w:ilvl w:val="0"/>
          <w:numId w:val="27"/>
        </w:numPr>
        <w:tabs>
          <w:tab w:val="clear" w:pos="1440"/>
          <w:tab w:val="num" w:pos="1134"/>
        </w:tabs>
        <w:spacing w:line="276" w:lineRule="auto"/>
        <w:ind w:left="0"/>
        <w:jc w:val="both"/>
        <w:rPr>
          <w:iCs/>
          <w:sz w:val="24"/>
          <w:szCs w:val="24"/>
        </w:rPr>
      </w:pPr>
      <w:r>
        <w:rPr>
          <w:iCs/>
          <w:sz w:val="24"/>
          <w:szCs w:val="24"/>
        </w:rPr>
        <w:t>П</w:t>
      </w:r>
      <w:r w:rsidRPr="001B371E">
        <w:rPr>
          <w:iCs/>
          <w:sz w:val="24"/>
          <w:szCs w:val="24"/>
        </w:rPr>
        <w:t xml:space="preserve">ідняття активності </w:t>
      </w:r>
      <w:r>
        <w:rPr>
          <w:iCs/>
          <w:sz w:val="24"/>
          <w:szCs w:val="24"/>
        </w:rPr>
        <w:t xml:space="preserve">серед молоді </w:t>
      </w:r>
      <w:r w:rsidRPr="001B371E">
        <w:rPr>
          <w:iCs/>
          <w:sz w:val="24"/>
          <w:szCs w:val="24"/>
        </w:rPr>
        <w:t>в культурному середовищі сільської школи</w:t>
      </w:r>
      <w:r>
        <w:rPr>
          <w:iCs/>
          <w:sz w:val="24"/>
          <w:szCs w:val="24"/>
        </w:rPr>
        <w:t>.</w:t>
      </w:r>
      <w:r w:rsidRPr="001B371E">
        <w:rPr>
          <w:iCs/>
          <w:sz w:val="24"/>
          <w:szCs w:val="24"/>
        </w:rPr>
        <w:t xml:space="preserve"> </w:t>
      </w:r>
    </w:p>
    <w:p w:rsidR="008D3C41" w:rsidRPr="000564AD" w:rsidRDefault="008D3C41" w:rsidP="00A161CC">
      <w:pPr>
        <w:pStyle w:val="a6"/>
        <w:numPr>
          <w:ilvl w:val="0"/>
          <w:numId w:val="27"/>
        </w:numPr>
        <w:tabs>
          <w:tab w:val="clear" w:pos="1440"/>
          <w:tab w:val="num" w:pos="1134"/>
        </w:tabs>
        <w:ind w:left="0"/>
        <w:rPr>
          <w:rFonts w:ascii="Times New Roman" w:hAnsi="Times New Roman"/>
          <w:b/>
          <w:sz w:val="24"/>
          <w:szCs w:val="28"/>
          <w:lang w:val="uk-UA"/>
        </w:rPr>
      </w:pPr>
      <w:r>
        <w:rPr>
          <w:rFonts w:ascii="Times New Roman" w:hAnsi="Times New Roman"/>
          <w:iCs/>
          <w:sz w:val="24"/>
          <w:szCs w:val="24"/>
          <w:lang w:val="uk-UA"/>
        </w:rPr>
        <w:t>Р</w:t>
      </w:r>
      <w:r w:rsidRPr="000564AD">
        <w:rPr>
          <w:rFonts w:ascii="Times New Roman" w:hAnsi="Times New Roman"/>
          <w:iCs/>
          <w:sz w:val="24"/>
          <w:szCs w:val="24"/>
          <w:lang w:val="uk-UA"/>
        </w:rPr>
        <w:t>озширення кола спілкування для самовираження і самореалізації</w:t>
      </w:r>
      <w:r>
        <w:rPr>
          <w:rFonts w:ascii="Times New Roman" w:hAnsi="Times New Roman"/>
          <w:iCs/>
          <w:sz w:val="24"/>
          <w:szCs w:val="24"/>
          <w:lang w:val="uk-UA"/>
        </w:rPr>
        <w:t xml:space="preserve"> </w:t>
      </w:r>
      <w:r w:rsidRPr="000564AD">
        <w:rPr>
          <w:rFonts w:ascii="Times New Roman" w:hAnsi="Times New Roman"/>
          <w:sz w:val="24"/>
          <w:szCs w:val="24"/>
          <w:lang w:val="uk-UA"/>
        </w:rPr>
        <w:t>дітей з сільської місцевості</w:t>
      </w:r>
      <w:r>
        <w:rPr>
          <w:rFonts w:ascii="Times New Roman" w:hAnsi="Times New Roman"/>
          <w:sz w:val="24"/>
          <w:szCs w:val="24"/>
          <w:lang w:val="uk-UA"/>
        </w:rPr>
        <w:t>.</w:t>
      </w:r>
    </w:p>
    <w:p w:rsidR="008D3C41" w:rsidRPr="000564AD" w:rsidRDefault="008D3C41" w:rsidP="008D3C41">
      <w:pPr>
        <w:jc w:val="both"/>
        <w:rPr>
          <w:b/>
          <w:bCs/>
          <w:iCs/>
          <w:sz w:val="24"/>
          <w:szCs w:val="24"/>
        </w:rPr>
      </w:pPr>
      <w:r w:rsidRPr="000564AD">
        <w:rPr>
          <w:b/>
          <w:bCs/>
          <w:iCs/>
          <w:sz w:val="24"/>
          <w:szCs w:val="24"/>
        </w:rPr>
        <w:t>Цільова група:</w:t>
      </w:r>
      <w:r>
        <w:rPr>
          <w:b/>
          <w:bCs/>
          <w:iCs/>
          <w:sz w:val="24"/>
          <w:szCs w:val="24"/>
        </w:rPr>
        <w:t xml:space="preserve"> </w:t>
      </w:r>
      <w:r w:rsidRPr="000564AD">
        <w:rPr>
          <w:sz w:val="24"/>
          <w:szCs w:val="24"/>
        </w:rPr>
        <w:t>Діти сільської місцевості (вік : 12-18 років)</w:t>
      </w:r>
      <w:r w:rsidRPr="000564AD">
        <w:rPr>
          <w:b/>
          <w:bCs/>
          <w:iCs/>
          <w:sz w:val="24"/>
          <w:szCs w:val="24"/>
        </w:rPr>
        <w:t xml:space="preserve"> </w:t>
      </w:r>
    </w:p>
    <w:p w:rsidR="008D3C41" w:rsidRDefault="00F16C28" w:rsidP="008D3C41">
      <w:pPr>
        <w:pStyle w:val="11"/>
        <w:ind w:firstLine="284"/>
        <w:jc w:val="both"/>
        <w:rPr>
          <w:sz w:val="22"/>
          <w:lang w:val="uk-UA"/>
        </w:rPr>
      </w:pPr>
      <w:r>
        <w:rPr>
          <w:sz w:val="24"/>
          <w:lang w:val="uk-UA"/>
        </w:rPr>
        <w:t xml:space="preserve">    </w:t>
      </w:r>
      <w:r w:rsidR="008D3C41" w:rsidRPr="003F690F">
        <w:rPr>
          <w:sz w:val="24"/>
          <w:lang w:val="uk-UA"/>
        </w:rPr>
        <w:t xml:space="preserve">Заходи щодо реалізації проектів є основою для складання річного плану роботи </w:t>
      </w:r>
      <w:r w:rsidR="008D3C41">
        <w:rPr>
          <w:sz w:val="24"/>
          <w:lang w:val="uk-UA"/>
        </w:rPr>
        <w:t>Центру. При плануванні діяльності Центру на 201</w:t>
      </w:r>
      <w:r w:rsidR="00E029FA">
        <w:rPr>
          <w:sz w:val="24"/>
          <w:lang w:val="uk-UA"/>
        </w:rPr>
        <w:t>6</w:t>
      </w:r>
      <w:r w:rsidR="008D3C41">
        <w:rPr>
          <w:sz w:val="24"/>
          <w:lang w:val="uk-UA"/>
        </w:rPr>
        <w:t>/201</w:t>
      </w:r>
      <w:r w:rsidR="00E029FA">
        <w:rPr>
          <w:sz w:val="24"/>
          <w:lang w:val="uk-UA"/>
        </w:rPr>
        <w:t>7</w:t>
      </w:r>
      <w:r w:rsidR="008D3C41">
        <w:rPr>
          <w:sz w:val="24"/>
          <w:lang w:val="uk-UA"/>
        </w:rPr>
        <w:t xml:space="preserve">навчальний рік були виявленні та враховані власні (внутрішні) ресурси та можливості використання зовнішніх ресурсів  щодо реалізації системи заходів проектної діяльності закладу. </w:t>
      </w:r>
      <w:r w:rsidR="008D3C41" w:rsidRPr="005A1118">
        <w:rPr>
          <w:i/>
          <w:sz w:val="24"/>
          <w:lang w:val="uk-UA"/>
        </w:rPr>
        <w:t>ДОДАТ</w:t>
      </w:r>
      <w:r w:rsidR="00FE37CC">
        <w:rPr>
          <w:i/>
          <w:sz w:val="24"/>
          <w:lang w:val="uk-UA"/>
        </w:rPr>
        <w:t xml:space="preserve">КИ </w:t>
      </w:r>
      <w:r w:rsidR="00E029FA">
        <w:rPr>
          <w:i/>
          <w:lang w:val="uk-UA"/>
        </w:rPr>
        <w:t xml:space="preserve"> </w:t>
      </w:r>
      <w:r w:rsidR="008D3C41" w:rsidRPr="00FE37CC">
        <w:rPr>
          <w:i/>
          <w:lang w:val="uk-UA"/>
        </w:rPr>
        <w:t xml:space="preserve">  </w:t>
      </w:r>
      <w:r w:rsidR="008D3C41" w:rsidRPr="00FE37CC">
        <w:rPr>
          <w:lang w:val="uk-UA"/>
        </w:rPr>
        <w:t xml:space="preserve">   </w:t>
      </w:r>
    </w:p>
    <w:p w:rsidR="003479A5" w:rsidRDefault="003479A5" w:rsidP="003479A5">
      <w:pPr>
        <w:jc w:val="center"/>
        <w:rPr>
          <w:b/>
          <w:sz w:val="24"/>
        </w:rPr>
      </w:pPr>
    </w:p>
    <w:p w:rsidR="00A466FC" w:rsidRDefault="00A466FC" w:rsidP="003479A5">
      <w:pPr>
        <w:jc w:val="center"/>
        <w:rPr>
          <w:b/>
          <w:sz w:val="24"/>
        </w:rPr>
      </w:pPr>
    </w:p>
    <w:p w:rsidR="003479A5" w:rsidRPr="003F690F" w:rsidRDefault="003479A5" w:rsidP="003479A5">
      <w:pPr>
        <w:jc w:val="center"/>
        <w:rPr>
          <w:b/>
          <w:sz w:val="24"/>
        </w:rPr>
      </w:pPr>
      <w:r w:rsidRPr="003F690F">
        <w:rPr>
          <w:b/>
          <w:sz w:val="24"/>
        </w:rPr>
        <w:t>ІІ. ОРГАНІЗАЦІЯ НАВЧАЛЬНО-ВИХОВНОГО ПРОЦЕСУ</w:t>
      </w:r>
    </w:p>
    <w:p w:rsidR="003D0B6C" w:rsidRDefault="003D0B6C" w:rsidP="003479A5">
      <w:pPr>
        <w:pStyle w:val="a6"/>
        <w:jc w:val="center"/>
        <w:rPr>
          <w:rFonts w:ascii="Times New Roman" w:hAnsi="Times New Roman"/>
          <w:i/>
          <w:sz w:val="24"/>
          <w:lang w:val="uk-UA"/>
        </w:rPr>
      </w:pPr>
    </w:p>
    <w:p w:rsidR="003D0B6C" w:rsidRDefault="003479A5" w:rsidP="003479A5">
      <w:pPr>
        <w:pStyle w:val="a6"/>
        <w:jc w:val="center"/>
        <w:rPr>
          <w:rFonts w:ascii="Times New Roman" w:hAnsi="Times New Roman"/>
          <w:i/>
          <w:sz w:val="24"/>
          <w:lang w:val="uk-UA"/>
        </w:rPr>
      </w:pPr>
      <w:r w:rsidRPr="003F690F">
        <w:rPr>
          <w:rFonts w:ascii="Times New Roman" w:hAnsi="Times New Roman"/>
          <w:i/>
          <w:sz w:val="24"/>
          <w:lang w:val="uk-UA"/>
        </w:rPr>
        <w:t>Зміст організаційно-педагогічної діяльності</w:t>
      </w:r>
      <w:r w:rsidR="003D0B6C">
        <w:rPr>
          <w:rFonts w:ascii="Times New Roman" w:hAnsi="Times New Roman"/>
          <w:i/>
          <w:sz w:val="24"/>
          <w:lang w:val="uk-UA"/>
        </w:rPr>
        <w:t xml:space="preserve"> </w:t>
      </w:r>
      <w:r w:rsidRPr="003F690F">
        <w:rPr>
          <w:rFonts w:ascii="Times New Roman" w:hAnsi="Times New Roman"/>
          <w:i/>
          <w:sz w:val="24"/>
          <w:lang w:val="uk-UA"/>
        </w:rPr>
        <w:t>та розподіл обов’язків</w:t>
      </w:r>
    </w:p>
    <w:p w:rsidR="003479A5" w:rsidRDefault="003479A5" w:rsidP="003479A5">
      <w:pPr>
        <w:pStyle w:val="a6"/>
        <w:jc w:val="center"/>
        <w:rPr>
          <w:rFonts w:ascii="Times New Roman" w:hAnsi="Times New Roman"/>
          <w:i/>
          <w:sz w:val="24"/>
          <w:lang w:val="uk-UA"/>
        </w:rPr>
      </w:pPr>
      <w:r w:rsidRPr="003F690F">
        <w:rPr>
          <w:rFonts w:ascii="Times New Roman" w:hAnsi="Times New Roman"/>
          <w:i/>
          <w:sz w:val="24"/>
          <w:lang w:val="uk-UA"/>
        </w:rPr>
        <w:t xml:space="preserve">між адміністрацією </w:t>
      </w:r>
      <w:r w:rsidR="003D0B6C">
        <w:rPr>
          <w:rFonts w:ascii="Times New Roman" w:hAnsi="Times New Roman"/>
          <w:i/>
          <w:sz w:val="24"/>
          <w:lang w:val="uk-UA"/>
        </w:rPr>
        <w:t>закладу</w:t>
      </w:r>
    </w:p>
    <w:p w:rsidR="003479A5" w:rsidRPr="003F690F" w:rsidRDefault="003479A5" w:rsidP="003479A5">
      <w:pPr>
        <w:pStyle w:val="a6"/>
        <w:jc w:val="center"/>
        <w:rPr>
          <w:rFonts w:ascii="Times New Roman" w:hAnsi="Times New Roman"/>
          <w:i/>
          <w:sz w:val="24"/>
          <w:lang w:val="uk-UA"/>
        </w:rPr>
      </w:pPr>
    </w:p>
    <w:tbl>
      <w:tblPr>
        <w:tblW w:w="106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3955"/>
        <w:gridCol w:w="851"/>
        <w:gridCol w:w="708"/>
        <w:gridCol w:w="709"/>
        <w:gridCol w:w="567"/>
        <w:gridCol w:w="567"/>
        <w:gridCol w:w="851"/>
        <w:gridCol w:w="851"/>
      </w:tblGrid>
      <w:tr w:rsidR="004D2FB4" w:rsidTr="00C922C1">
        <w:trPr>
          <w:cantSplit/>
          <w:tblHeader/>
        </w:trPr>
        <w:tc>
          <w:tcPr>
            <w:tcW w:w="5558"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4D2FB4" w:rsidRDefault="004D2FB4" w:rsidP="003479A5">
            <w:pPr>
              <w:pStyle w:val="af0"/>
              <w:rPr>
                <w:rFonts w:ascii="Times New Roman" w:hAnsi="Times New Roman"/>
                <w:b w:val="0"/>
                <w:i/>
                <w:sz w:val="24"/>
                <w:szCs w:val="24"/>
              </w:rPr>
            </w:pPr>
            <w:r>
              <w:rPr>
                <w:rFonts w:ascii="Times New Roman" w:hAnsi="Times New Roman"/>
                <w:b w:val="0"/>
                <w:i/>
                <w:sz w:val="24"/>
                <w:szCs w:val="24"/>
              </w:rPr>
              <w:t>Зміст роботи</w:t>
            </w:r>
          </w:p>
          <w:p w:rsidR="004D2FB4" w:rsidRDefault="004D2FB4" w:rsidP="003479A5">
            <w:pPr>
              <w:pStyle w:val="af0"/>
              <w:rPr>
                <w:rFonts w:ascii="Times New Roman" w:hAnsi="Times New Roman"/>
                <w:b w:val="0"/>
                <w:i/>
                <w:sz w:val="24"/>
                <w:szCs w:val="24"/>
              </w:rPr>
            </w:pPr>
          </w:p>
          <w:p w:rsidR="004D2FB4" w:rsidRDefault="004D2FB4" w:rsidP="003479A5">
            <w:pPr>
              <w:pStyle w:val="af0"/>
              <w:rPr>
                <w:rFonts w:ascii="Times New Roman" w:hAnsi="Times New Roman"/>
                <w:b w:val="0"/>
                <w:i/>
                <w:sz w:val="24"/>
                <w:szCs w:val="24"/>
              </w:rPr>
            </w:pPr>
          </w:p>
          <w:p w:rsidR="004D2FB4" w:rsidRDefault="004D2FB4" w:rsidP="003479A5">
            <w:pPr>
              <w:pStyle w:val="af0"/>
              <w:rPr>
                <w:rFonts w:ascii="Times New Roman" w:hAnsi="Times New Roman"/>
                <w:b w:val="0"/>
                <w:i/>
                <w:sz w:val="24"/>
                <w:szCs w:val="24"/>
              </w:rPr>
            </w:pPr>
          </w:p>
        </w:tc>
        <w:tc>
          <w:tcPr>
            <w:tcW w:w="5104" w:type="dxa"/>
            <w:gridSpan w:val="7"/>
            <w:tcBorders>
              <w:top w:val="single" w:sz="4" w:space="0" w:color="auto"/>
              <w:left w:val="single" w:sz="4" w:space="0" w:color="auto"/>
              <w:bottom w:val="single" w:sz="4" w:space="0" w:color="auto"/>
              <w:right w:val="single" w:sz="4" w:space="0" w:color="auto"/>
            </w:tcBorders>
            <w:shd w:val="clear" w:color="auto" w:fill="E6E6E6"/>
          </w:tcPr>
          <w:p w:rsidR="004D2FB4" w:rsidRPr="000564AD" w:rsidRDefault="004D2FB4" w:rsidP="003479A5">
            <w:pPr>
              <w:pStyle w:val="af0"/>
              <w:jc w:val="both"/>
              <w:rPr>
                <w:rFonts w:ascii="Times New Roman" w:hAnsi="Times New Roman"/>
                <w:b w:val="0"/>
                <w:i/>
                <w:sz w:val="22"/>
                <w:szCs w:val="24"/>
              </w:rPr>
            </w:pPr>
            <w:r w:rsidRPr="000564AD">
              <w:rPr>
                <w:rFonts w:ascii="Times New Roman" w:hAnsi="Times New Roman"/>
                <w:b w:val="0"/>
                <w:i/>
                <w:sz w:val="22"/>
                <w:szCs w:val="24"/>
              </w:rPr>
              <w:t>Відповідальні виконавці та учасники діяльності</w:t>
            </w:r>
          </w:p>
        </w:tc>
      </w:tr>
      <w:tr w:rsidR="00E029FA" w:rsidTr="00E029FA">
        <w:trPr>
          <w:cantSplit/>
          <w:trHeight w:val="2066"/>
          <w:tblHeader/>
        </w:trPr>
        <w:tc>
          <w:tcPr>
            <w:tcW w:w="5558" w:type="dxa"/>
            <w:gridSpan w:val="2"/>
            <w:vMerge/>
            <w:tcBorders>
              <w:top w:val="single" w:sz="4" w:space="0" w:color="auto"/>
              <w:left w:val="single" w:sz="4" w:space="0" w:color="auto"/>
              <w:bottom w:val="single" w:sz="4" w:space="0" w:color="auto"/>
              <w:right w:val="single" w:sz="4" w:space="0" w:color="auto"/>
            </w:tcBorders>
            <w:vAlign w:val="center"/>
          </w:tcPr>
          <w:p w:rsidR="00E029FA" w:rsidRDefault="00E029FA" w:rsidP="003479A5">
            <w:pPr>
              <w:rPr>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029FA" w:rsidRPr="000564AD" w:rsidRDefault="00E029FA" w:rsidP="003479A5">
            <w:pPr>
              <w:rPr>
                <w:i/>
                <w:sz w:val="22"/>
              </w:rPr>
            </w:pPr>
            <w:r w:rsidRPr="000564AD">
              <w:rPr>
                <w:i/>
                <w:sz w:val="22"/>
              </w:rPr>
              <w:t>Директор</w:t>
            </w:r>
          </w:p>
          <w:p w:rsidR="00E029FA" w:rsidRDefault="00E029FA" w:rsidP="003479A5">
            <w:r w:rsidRPr="000564AD">
              <w:rPr>
                <w:i/>
                <w:sz w:val="22"/>
              </w:rPr>
              <w:t>Чехачова Л.</w:t>
            </w:r>
            <w:r w:rsidRPr="000564AD">
              <w:rPr>
                <w:sz w:val="22"/>
              </w:rPr>
              <w:t xml:space="preserve"> М.</w:t>
            </w:r>
          </w:p>
        </w:tc>
        <w:tc>
          <w:tcPr>
            <w:tcW w:w="708"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029FA" w:rsidRDefault="00E029FA" w:rsidP="003479A5">
            <w:pPr>
              <w:pStyle w:val="af0"/>
              <w:ind w:left="113" w:right="113"/>
              <w:jc w:val="left"/>
              <w:rPr>
                <w:rFonts w:ascii="Times New Roman" w:hAnsi="Times New Roman"/>
                <w:b w:val="0"/>
                <w:i/>
                <w:sz w:val="24"/>
                <w:szCs w:val="24"/>
              </w:rPr>
            </w:pPr>
            <w:r w:rsidRPr="000564AD">
              <w:rPr>
                <w:rFonts w:ascii="Times New Roman" w:hAnsi="Times New Roman"/>
                <w:b w:val="0"/>
                <w:i/>
                <w:sz w:val="22"/>
                <w:szCs w:val="24"/>
              </w:rPr>
              <w:t xml:space="preserve"> Методист Храмцова О.І  </w:t>
            </w:r>
          </w:p>
        </w:tc>
        <w:tc>
          <w:tcPr>
            <w:tcW w:w="709"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029FA" w:rsidRPr="000564AD" w:rsidRDefault="00E029FA" w:rsidP="003479A5">
            <w:pPr>
              <w:pStyle w:val="af0"/>
              <w:ind w:left="113" w:right="113"/>
              <w:jc w:val="left"/>
              <w:rPr>
                <w:rFonts w:ascii="Times New Roman" w:hAnsi="Times New Roman"/>
                <w:b w:val="0"/>
                <w:i/>
                <w:sz w:val="20"/>
                <w:szCs w:val="22"/>
              </w:rPr>
            </w:pPr>
            <w:r w:rsidRPr="000564AD">
              <w:rPr>
                <w:rFonts w:ascii="Times New Roman" w:hAnsi="Times New Roman"/>
                <w:b w:val="0"/>
                <w:i/>
                <w:sz w:val="20"/>
                <w:szCs w:val="22"/>
              </w:rPr>
              <w:t xml:space="preserve">Завідувач відділу  </w:t>
            </w:r>
          </w:p>
          <w:p w:rsidR="00E029FA" w:rsidRDefault="00E029FA" w:rsidP="003479A5">
            <w:pPr>
              <w:pStyle w:val="af0"/>
              <w:ind w:left="113" w:right="113"/>
              <w:jc w:val="both"/>
              <w:rPr>
                <w:rFonts w:ascii="Times New Roman" w:hAnsi="Times New Roman"/>
                <w:b w:val="0"/>
                <w:i/>
                <w:sz w:val="22"/>
                <w:szCs w:val="22"/>
              </w:rPr>
            </w:pPr>
            <w:r w:rsidRPr="000564AD">
              <w:rPr>
                <w:rFonts w:ascii="Times New Roman" w:hAnsi="Times New Roman"/>
                <w:b w:val="0"/>
                <w:i/>
                <w:sz w:val="20"/>
                <w:szCs w:val="22"/>
              </w:rPr>
              <w:t>Курукіна Т. І.</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tcPr>
          <w:p w:rsidR="00E029FA" w:rsidRPr="000564AD" w:rsidRDefault="00E029FA" w:rsidP="003479A5">
            <w:pPr>
              <w:pStyle w:val="af0"/>
              <w:ind w:left="113" w:right="113"/>
              <w:jc w:val="both"/>
              <w:rPr>
                <w:rFonts w:ascii="Times New Roman" w:hAnsi="Times New Roman"/>
                <w:b w:val="0"/>
                <w:i/>
                <w:sz w:val="20"/>
                <w:szCs w:val="22"/>
              </w:rPr>
            </w:pPr>
            <w:r w:rsidRPr="000564AD">
              <w:rPr>
                <w:rFonts w:ascii="Times New Roman" w:hAnsi="Times New Roman"/>
                <w:b w:val="0"/>
                <w:i/>
                <w:sz w:val="20"/>
                <w:szCs w:val="22"/>
              </w:rPr>
              <w:t xml:space="preserve">Культорганізатор </w:t>
            </w:r>
          </w:p>
          <w:p w:rsidR="00E029FA" w:rsidRDefault="00E029FA" w:rsidP="003479A5">
            <w:pPr>
              <w:pStyle w:val="af0"/>
              <w:ind w:left="113" w:right="113"/>
              <w:jc w:val="both"/>
              <w:rPr>
                <w:rFonts w:ascii="Times New Roman" w:hAnsi="Times New Roman"/>
                <w:b w:val="0"/>
                <w:i/>
                <w:sz w:val="22"/>
                <w:szCs w:val="22"/>
              </w:rPr>
            </w:pPr>
            <w:r w:rsidRPr="000564AD">
              <w:rPr>
                <w:rFonts w:ascii="Times New Roman" w:hAnsi="Times New Roman"/>
                <w:b w:val="0"/>
                <w:i/>
                <w:sz w:val="20"/>
                <w:szCs w:val="22"/>
              </w:rPr>
              <w:t>Даценко І. В.</w:t>
            </w:r>
            <w:r>
              <w:rPr>
                <w:rFonts w:ascii="Times New Roman" w:hAnsi="Times New Roman"/>
                <w:b w:val="0"/>
                <w:i/>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029FA" w:rsidRPr="000564AD" w:rsidRDefault="00E029FA" w:rsidP="003479A5">
            <w:pPr>
              <w:pStyle w:val="af0"/>
              <w:ind w:left="113" w:right="113"/>
              <w:jc w:val="left"/>
              <w:rPr>
                <w:rFonts w:ascii="Times New Roman" w:hAnsi="Times New Roman"/>
                <w:b w:val="0"/>
                <w:i/>
                <w:sz w:val="20"/>
                <w:szCs w:val="24"/>
              </w:rPr>
            </w:pPr>
            <w:r w:rsidRPr="000564AD">
              <w:rPr>
                <w:rFonts w:ascii="Times New Roman" w:hAnsi="Times New Roman"/>
                <w:b w:val="0"/>
                <w:i/>
                <w:sz w:val="20"/>
                <w:szCs w:val="24"/>
              </w:rPr>
              <w:t>Завгосп</w:t>
            </w:r>
          </w:p>
          <w:p w:rsidR="00E029FA" w:rsidRDefault="00E029FA" w:rsidP="003479A5">
            <w:pPr>
              <w:pStyle w:val="af0"/>
              <w:ind w:left="113" w:right="113"/>
              <w:jc w:val="left"/>
              <w:rPr>
                <w:rFonts w:ascii="Times New Roman" w:hAnsi="Times New Roman"/>
                <w:b w:val="0"/>
                <w:i/>
                <w:sz w:val="20"/>
                <w:szCs w:val="24"/>
              </w:rPr>
            </w:pPr>
            <w:r w:rsidRPr="000564AD">
              <w:rPr>
                <w:rFonts w:ascii="Times New Roman" w:hAnsi="Times New Roman"/>
                <w:b w:val="0"/>
                <w:i/>
                <w:sz w:val="20"/>
                <w:szCs w:val="24"/>
              </w:rPr>
              <w:t xml:space="preserve">Крамаренко С. О. </w:t>
            </w:r>
          </w:p>
          <w:p w:rsidR="00E029FA" w:rsidRDefault="00E029FA" w:rsidP="003479A5">
            <w:pPr>
              <w:pStyle w:val="af0"/>
              <w:ind w:left="113" w:right="113"/>
              <w:jc w:val="left"/>
              <w:rPr>
                <w:rFonts w:ascii="Times New Roman" w:hAnsi="Times New Roman"/>
                <w:b w:val="0"/>
                <w:i/>
                <w:sz w:val="20"/>
                <w:szCs w:val="24"/>
              </w:rPr>
            </w:pPr>
          </w:p>
          <w:p w:rsidR="00E029FA" w:rsidRDefault="00E029FA" w:rsidP="003479A5">
            <w:pPr>
              <w:pStyle w:val="af0"/>
              <w:ind w:left="113" w:right="113"/>
              <w:jc w:val="left"/>
              <w:rPr>
                <w:rFonts w:ascii="Times New Roman" w:hAnsi="Times New Roman"/>
                <w:b w:val="0"/>
                <w:i/>
                <w:sz w:val="20"/>
                <w:szCs w:val="24"/>
              </w:rPr>
            </w:pPr>
          </w:p>
          <w:p w:rsidR="00E029FA" w:rsidRDefault="00E029FA" w:rsidP="003479A5">
            <w:pPr>
              <w:pStyle w:val="af0"/>
              <w:ind w:left="113" w:right="113"/>
              <w:jc w:val="left"/>
              <w:rPr>
                <w:rFonts w:ascii="Times New Roman" w:hAnsi="Times New Roman"/>
                <w:b w:val="0"/>
                <w:i/>
                <w:sz w:val="24"/>
                <w:szCs w:val="24"/>
              </w:rPr>
            </w:pPr>
            <w:r w:rsidRPr="000564AD">
              <w:rPr>
                <w:rFonts w:ascii="Times New Roman" w:hAnsi="Times New Roman"/>
                <w:b w:val="0"/>
                <w:i/>
                <w:sz w:val="20"/>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6E6E6"/>
            <w:textDirection w:val="btLr"/>
          </w:tcPr>
          <w:p w:rsidR="00E029FA" w:rsidRPr="000564AD" w:rsidRDefault="00E029FA" w:rsidP="003479A5">
            <w:pPr>
              <w:pStyle w:val="af0"/>
              <w:ind w:left="113" w:right="113"/>
              <w:jc w:val="left"/>
              <w:rPr>
                <w:rFonts w:ascii="Times New Roman" w:hAnsi="Times New Roman"/>
                <w:b w:val="0"/>
                <w:i/>
                <w:sz w:val="20"/>
                <w:szCs w:val="24"/>
              </w:rPr>
            </w:pPr>
            <w:r>
              <w:rPr>
                <w:rFonts w:ascii="Times New Roman" w:hAnsi="Times New Roman"/>
                <w:b w:val="0"/>
                <w:i/>
                <w:sz w:val="20"/>
                <w:szCs w:val="24"/>
              </w:rPr>
              <w:t>Практичний психолог Шляхта Е. С.</w:t>
            </w:r>
          </w:p>
        </w:tc>
        <w:tc>
          <w:tcPr>
            <w:tcW w:w="851" w:type="dxa"/>
            <w:tcBorders>
              <w:top w:val="single" w:sz="4" w:space="0" w:color="auto"/>
              <w:left w:val="single" w:sz="4" w:space="0" w:color="auto"/>
              <w:bottom w:val="single" w:sz="4" w:space="0" w:color="auto"/>
              <w:right w:val="single" w:sz="4" w:space="0" w:color="auto"/>
            </w:tcBorders>
            <w:shd w:val="clear" w:color="auto" w:fill="E6E6E6"/>
            <w:textDirection w:val="btLr"/>
          </w:tcPr>
          <w:p w:rsidR="00E029FA" w:rsidRDefault="004D2FB4" w:rsidP="003479A5">
            <w:pPr>
              <w:pStyle w:val="af0"/>
              <w:ind w:left="113" w:right="113"/>
              <w:jc w:val="left"/>
              <w:rPr>
                <w:rFonts w:ascii="Times New Roman" w:hAnsi="Times New Roman"/>
                <w:b w:val="0"/>
                <w:i/>
                <w:sz w:val="20"/>
                <w:szCs w:val="24"/>
              </w:rPr>
            </w:pPr>
            <w:r>
              <w:rPr>
                <w:rFonts w:ascii="Times New Roman" w:hAnsi="Times New Roman"/>
                <w:b w:val="0"/>
                <w:i/>
                <w:sz w:val="20"/>
                <w:szCs w:val="24"/>
              </w:rPr>
              <w:t>Соціальний педагог Сафронова В. І.</w:t>
            </w:r>
          </w:p>
        </w:tc>
      </w:tr>
      <w:tr w:rsidR="00E029FA" w:rsidTr="00E029FA">
        <w:trPr>
          <w:cantSplit/>
        </w:trPr>
        <w:tc>
          <w:tcPr>
            <w:tcW w:w="1603"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7357" w:type="dxa"/>
            <w:gridSpan w:val="6"/>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sz w:val="24"/>
                <w:szCs w:val="24"/>
              </w:rPr>
              <w:t>1. Організаційно - педагогічні заходи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Підбір і розстановка педкадрів, техперсоналу</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Встановлення розпорядку, режиму роботи Центру і окремих її ланок</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 xml:space="preserve">Складання розкладу </w:t>
            </w:r>
            <w:r>
              <w:rPr>
                <w:rFonts w:ascii="Times New Roman" w:hAnsi="Times New Roman"/>
                <w:b w:val="0"/>
                <w:sz w:val="24"/>
                <w:szCs w:val="24"/>
                <w:lang w:val="ru-RU"/>
              </w:rPr>
              <w:t>занять</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Складання звітів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Ведення табелю заробітної плати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lastRenderedPageBreak/>
              <w:t xml:space="preserve">Забезпечення санітарно-гігієнічного режиму в </w:t>
            </w:r>
            <w:r>
              <w:rPr>
                <w:rFonts w:ascii="Times New Roman" w:hAnsi="Times New Roman"/>
                <w:b w:val="0"/>
                <w:sz w:val="24"/>
                <w:szCs w:val="24"/>
                <w:lang w:val="ru-RU"/>
              </w:rPr>
              <w:t>Центрі</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Контроль за виконанням і дотриманням Правил внутрішнього контролю, розпорядку і дотриманням ТБ</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Тарифікація педагогів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Оформлення Центру</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Збереження майна, приміщення Центру; протипожежна безпека</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Робота технічного персоналу</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29"/>
              </w:numPr>
              <w:tabs>
                <w:tab w:val="num" w:pos="142"/>
              </w:tabs>
              <w:ind w:left="284" w:hanging="284"/>
              <w:jc w:val="both"/>
              <w:rPr>
                <w:rFonts w:ascii="Times New Roman" w:hAnsi="Times New Roman"/>
                <w:b w:val="0"/>
                <w:sz w:val="24"/>
                <w:szCs w:val="24"/>
              </w:rPr>
            </w:pPr>
            <w:r>
              <w:rPr>
                <w:rFonts w:ascii="Times New Roman" w:hAnsi="Times New Roman"/>
                <w:b w:val="0"/>
                <w:sz w:val="24"/>
                <w:szCs w:val="24"/>
              </w:rPr>
              <w:t>Придбання, збереження і використання майна, обладнання, ТЗН тощо</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rPr>
          <w:cantSplit/>
        </w:trPr>
        <w:tc>
          <w:tcPr>
            <w:tcW w:w="1603"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7357" w:type="dxa"/>
            <w:gridSpan w:val="6"/>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sz w:val="24"/>
                <w:szCs w:val="24"/>
              </w:rPr>
              <w:t>2. Забезпечення реалізації прав особистості на освіту</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0"/>
              </w:numPr>
              <w:jc w:val="both"/>
              <w:rPr>
                <w:rFonts w:ascii="Times New Roman" w:hAnsi="Times New Roman"/>
                <w:b w:val="0"/>
                <w:sz w:val="24"/>
                <w:szCs w:val="24"/>
              </w:rPr>
            </w:pPr>
            <w:r>
              <w:rPr>
                <w:rFonts w:ascii="Times New Roman" w:hAnsi="Times New Roman"/>
                <w:b w:val="0"/>
                <w:sz w:val="24"/>
                <w:szCs w:val="24"/>
              </w:rPr>
              <w:t>Медичний огляд працівників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0"/>
              </w:numPr>
              <w:jc w:val="both"/>
              <w:rPr>
                <w:rFonts w:ascii="Times New Roman" w:hAnsi="Times New Roman"/>
                <w:b w:val="0"/>
                <w:sz w:val="24"/>
                <w:szCs w:val="24"/>
              </w:rPr>
            </w:pPr>
            <w:r>
              <w:rPr>
                <w:rFonts w:ascii="Times New Roman" w:hAnsi="Times New Roman"/>
                <w:b w:val="0"/>
                <w:sz w:val="24"/>
                <w:szCs w:val="24"/>
              </w:rPr>
              <w:t>Робота з обдарованими дітьми, робота МАН</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0"/>
              </w:numPr>
              <w:jc w:val="both"/>
              <w:rPr>
                <w:rFonts w:ascii="Times New Roman" w:hAnsi="Times New Roman"/>
                <w:b w:val="0"/>
                <w:sz w:val="24"/>
                <w:szCs w:val="24"/>
              </w:rPr>
            </w:pPr>
            <w:r>
              <w:rPr>
                <w:rFonts w:ascii="Times New Roman" w:hAnsi="Times New Roman"/>
                <w:b w:val="0"/>
                <w:sz w:val="24"/>
                <w:szCs w:val="24"/>
              </w:rPr>
              <w:t>Організація літнього відпочинку учнів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0"/>
              </w:numPr>
              <w:jc w:val="both"/>
              <w:rPr>
                <w:rFonts w:ascii="Times New Roman" w:hAnsi="Times New Roman"/>
                <w:b w:val="0"/>
                <w:sz w:val="24"/>
                <w:szCs w:val="24"/>
              </w:rPr>
            </w:pPr>
            <w:r>
              <w:rPr>
                <w:rFonts w:ascii="Times New Roman" w:hAnsi="Times New Roman"/>
                <w:b w:val="0"/>
                <w:sz w:val="24"/>
                <w:szCs w:val="24"/>
              </w:rPr>
              <w:t>Робота з батьками, батьківський комітет</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rPr>
          <w:cantSplit/>
        </w:trPr>
        <w:tc>
          <w:tcPr>
            <w:tcW w:w="1603"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7357" w:type="dxa"/>
            <w:gridSpan w:val="6"/>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sz w:val="24"/>
                <w:szCs w:val="24"/>
              </w:rPr>
              <w:t>3. Робота з педагогічними кадрами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Підвищення фахової майстерності вчителів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Організація роботи методичної ради,    МО</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Робота з молодими педагогами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Атестація керівників гуртків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Керівництво роботою педагогічної ради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Керівництво роботою методичної ради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Зв’язок з наукою (педагогічною, психологічною та ін.)</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 xml:space="preserve">Поповнення закладу методичною, науковою і художньою літературою </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1"/>
              </w:numPr>
              <w:jc w:val="both"/>
              <w:rPr>
                <w:rFonts w:ascii="Times New Roman" w:hAnsi="Times New Roman"/>
                <w:b w:val="0"/>
                <w:sz w:val="24"/>
                <w:szCs w:val="24"/>
              </w:rPr>
            </w:pPr>
            <w:r>
              <w:rPr>
                <w:rFonts w:ascii="Times New Roman" w:hAnsi="Times New Roman"/>
                <w:b w:val="0"/>
                <w:sz w:val="24"/>
                <w:szCs w:val="24"/>
              </w:rPr>
              <w:t>Пропагування педагогічних знань</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4D2FB4">
            <w:pPr>
              <w:pStyle w:val="af0"/>
              <w:numPr>
                <w:ilvl w:val="0"/>
                <w:numId w:val="31"/>
              </w:numPr>
              <w:jc w:val="both"/>
              <w:rPr>
                <w:rFonts w:ascii="Times New Roman" w:hAnsi="Times New Roman"/>
                <w:b w:val="0"/>
                <w:sz w:val="24"/>
                <w:szCs w:val="24"/>
              </w:rPr>
            </w:pPr>
            <w:r>
              <w:rPr>
                <w:rFonts w:ascii="Times New Roman" w:hAnsi="Times New Roman"/>
                <w:b w:val="0"/>
                <w:sz w:val="24"/>
                <w:szCs w:val="24"/>
              </w:rPr>
              <w:t xml:space="preserve">Складання графіка відпусток </w:t>
            </w:r>
            <w:r w:rsidR="004D2FB4">
              <w:rPr>
                <w:rFonts w:ascii="Times New Roman" w:hAnsi="Times New Roman"/>
                <w:b w:val="0"/>
                <w:sz w:val="24"/>
                <w:szCs w:val="24"/>
              </w:rPr>
              <w:t>педагогів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rPr>
          <w:cantSplit/>
        </w:trPr>
        <w:tc>
          <w:tcPr>
            <w:tcW w:w="1603"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7357" w:type="dxa"/>
            <w:gridSpan w:val="6"/>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sz w:val="24"/>
                <w:szCs w:val="24"/>
              </w:rPr>
              <w:t>4. Керівництво навчально-виховним процесом</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2"/>
              </w:numPr>
              <w:jc w:val="both"/>
              <w:rPr>
                <w:rFonts w:ascii="Times New Roman" w:hAnsi="Times New Roman"/>
                <w:b w:val="0"/>
                <w:sz w:val="24"/>
                <w:szCs w:val="24"/>
              </w:rPr>
            </w:pPr>
            <w:r>
              <w:rPr>
                <w:rFonts w:ascii="Times New Roman" w:hAnsi="Times New Roman"/>
                <w:b w:val="0"/>
                <w:sz w:val="24"/>
                <w:szCs w:val="24"/>
              </w:rPr>
              <w:t>Зв’язок із позашкільними закладами</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2"/>
              </w:numPr>
              <w:jc w:val="both"/>
              <w:rPr>
                <w:rFonts w:ascii="Times New Roman" w:hAnsi="Times New Roman"/>
                <w:b w:val="0"/>
                <w:sz w:val="24"/>
                <w:szCs w:val="24"/>
              </w:rPr>
            </w:pPr>
            <w:r>
              <w:rPr>
                <w:rFonts w:ascii="Times New Roman" w:hAnsi="Times New Roman"/>
                <w:b w:val="0"/>
                <w:sz w:val="24"/>
                <w:szCs w:val="24"/>
              </w:rPr>
              <w:t>Система учнівського самоврядування</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ind w:right="-2092"/>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r>
      <w:tr w:rsidR="00E029FA" w:rsidTr="00E029FA">
        <w:tc>
          <w:tcPr>
            <w:tcW w:w="5558" w:type="dxa"/>
            <w:gridSpan w:val="2"/>
            <w:tcBorders>
              <w:top w:val="single" w:sz="4" w:space="0" w:color="auto"/>
              <w:left w:val="single" w:sz="4" w:space="0" w:color="auto"/>
              <w:bottom w:val="single" w:sz="4" w:space="0" w:color="auto"/>
              <w:right w:val="single" w:sz="4" w:space="0" w:color="auto"/>
            </w:tcBorders>
          </w:tcPr>
          <w:p w:rsidR="00E029FA" w:rsidRDefault="00E029FA" w:rsidP="00A161CC">
            <w:pPr>
              <w:pStyle w:val="af0"/>
              <w:numPr>
                <w:ilvl w:val="0"/>
                <w:numId w:val="32"/>
              </w:numPr>
              <w:jc w:val="both"/>
              <w:rPr>
                <w:rFonts w:ascii="Times New Roman" w:hAnsi="Times New Roman"/>
                <w:b w:val="0"/>
                <w:sz w:val="24"/>
                <w:szCs w:val="24"/>
              </w:rPr>
            </w:pPr>
            <w:r>
              <w:rPr>
                <w:rFonts w:ascii="Times New Roman" w:hAnsi="Times New Roman"/>
                <w:b w:val="0"/>
                <w:sz w:val="24"/>
                <w:szCs w:val="24"/>
              </w:rPr>
              <w:t>Педагогічна консультація батьків</w:t>
            </w: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29FA" w:rsidRDefault="00E029FA" w:rsidP="003479A5">
            <w:pPr>
              <w:pStyle w:val="af0"/>
              <w:jc w:val="both"/>
              <w:rPr>
                <w:rFonts w:ascii="Times New Roman" w:hAnsi="Times New Roman"/>
                <w:b w:val="0"/>
                <w:sz w:val="24"/>
                <w:szCs w:val="24"/>
              </w:rPr>
            </w:pPr>
            <w:r>
              <w:rPr>
                <w:rFonts w:ascii="Times New Roman" w:hAnsi="Times New Roman"/>
                <w:b w:val="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9FA" w:rsidRDefault="004D2FB4" w:rsidP="003479A5">
            <w:pPr>
              <w:pStyle w:val="af0"/>
              <w:jc w:val="both"/>
              <w:rPr>
                <w:rFonts w:ascii="Times New Roman" w:hAnsi="Times New Roman"/>
                <w:b w:val="0"/>
                <w:sz w:val="24"/>
                <w:szCs w:val="24"/>
              </w:rPr>
            </w:pPr>
            <w:r>
              <w:rPr>
                <w:rFonts w:ascii="Times New Roman" w:hAnsi="Times New Roman"/>
                <w:b w:val="0"/>
                <w:sz w:val="24"/>
                <w:szCs w:val="24"/>
              </w:rPr>
              <w:t>+</w:t>
            </w:r>
          </w:p>
        </w:tc>
      </w:tr>
    </w:tbl>
    <w:p w:rsidR="00F16C28" w:rsidRDefault="00F16C28" w:rsidP="003479A5">
      <w:pPr>
        <w:ind w:left="360"/>
        <w:jc w:val="center"/>
        <w:rPr>
          <w:b/>
          <w:sz w:val="24"/>
          <w:szCs w:val="24"/>
        </w:rPr>
      </w:pPr>
    </w:p>
    <w:p w:rsidR="00F16C28" w:rsidRDefault="00F16C28" w:rsidP="003479A5">
      <w:pPr>
        <w:ind w:left="360"/>
        <w:jc w:val="center"/>
        <w:rPr>
          <w:b/>
          <w:sz w:val="24"/>
          <w:szCs w:val="24"/>
        </w:rPr>
      </w:pPr>
    </w:p>
    <w:p w:rsidR="00625F2F" w:rsidRDefault="00625F2F" w:rsidP="003479A5">
      <w:pPr>
        <w:ind w:left="360"/>
        <w:jc w:val="center"/>
        <w:rPr>
          <w:b/>
          <w:sz w:val="24"/>
          <w:szCs w:val="24"/>
        </w:rPr>
      </w:pPr>
    </w:p>
    <w:p w:rsidR="00625F2F" w:rsidRDefault="00625F2F" w:rsidP="003479A5">
      <w:pPr>
        <w:ind w:left="360"/>
        <w:jc w:val="center"/>
        <w:rPr>
          <w:b/>
          <w:sz w:val="24"/>
          <w:szCs w:val="24"/>
        </w:rPr>
      </w:pPr>
    </w:p>
    <w:p w:rsidR="00625F2F" w:rsidRDefault="00625F2F" w:rsidP="003479A5">
      <w:pPr>
        <w:ind w:left="360"/>
        <w:jc w:val="center"/>
        <w:rPr>
          <w:b/>
          <w:sz w:val="24"/>
          <w:szCs w:val="24"/>
        </w:rPr>
      </w:pPr>
    </w:p>
    <w:p w:rsidR="00625F2F" w:rsidRDefault="00625F2F" w:rsidP="003479A5">
      <w:pPr>
        <w:ind w:left="360"/>
        <w:jc w:val="center"/>
        <w:rPr>
          <w:b/>
          <w:sz w:val="24"/>
          <w:szCs w:val="24"/>
        </w:rPr>
      </w:pPr>
    </w:p>
    <w:p w:rsidR="00625F2F" w:rsidRDefault="00625F2F" w:rsidP="003479A5">
      <w:pPr>
        <w:ind w:left="360"/>
        <w:jc w:val="center"/>
        <w:rPr>
          <w:b/>
          <w:sz w:val="24"/>
          <w:szCs w:val="24"/>
        </w:rPr>
      </w:pPr>
    </w:p>
    <w:p w:rsidR="00625F2F" w:rsidRDefault="00625F2F" w:rsidP="003479A5">
      <w:pPr>
        <w:ind w:left="360"/>
        <w:jc w:val="center"/>
        <w:rPr>
          <w:b/>
          <w:sz w:val="24"/>
          <w:szCs w:val="24"/>
        </w:rPr>
      </w:pPr>
    </w:p>
    <w:p w:rsidR="003479A5" w:rsidRPr="00173F0F" w:rsidRDefault="003479A5" w:rsidP="003479A5">
      <w:pPr>
        <w:ind w:left="360"/>
        <w:jc w:val="center"/>
        <w:rPr>
          <w:b/>
          <w:sz w:val="24"/>
          <w:szCs w:val="24"/>
        </w:rPr>
      </w:pPr>
      <w:r>
        <w:rPr>
          <w:b/>
          <w:sz w:val="24"/>
          <w:szCs w:val="24"/>
        </w:rPr>
        <w:lastRenderedPageBreak/>
        <w:t>2</w:t>
      </w:r>
      <w:r w:rsidRPr="00173F0F">
        <w:rPr>
          <w:b/>
          <w:sz w:val="24"/>
          <w:szCs w:val="24"/>
        </w:rPr>
        <w:t xml:space="preserve">.1. ОРГАНІЗАЦІЙНА ДІЯЛЬНІСТЬ </w:t>
      </w:r>
      <w:r w:rsidR="00A466FC">
        <w:rPr>
          <w:b/>
          <w:sz w:val="24"/>
          <w:szCs w:val="24"/>
        </w:rPr>
        <w:t>ЧРЦДЮТ</w:t>
      </w:r>
    </w:p>
    <w:p w:rsidR="003479A5" w:rsidRPr="00752C5A" w:rsidRDefault="003479A5" w:rsidP="003479A5">
      <w:pPr>
        <w:jc w:val="center"/>
        <w:rPr>
          <w:b/>
          <w:sz w:val="24"/>
          <w:szCs w:val="24"/>
          <w:u w:val="single"/>
        </w:rPr>
      </w:pPr>
    </w:p>
    <w:p w:rsidR="003479A5" w:rsidRPr="00F642A6" w:rsidRDefault="003479A5" w:rsidP="003479A5">
      <w:pPr>
        <w:jc w:val="both"/>
        <w:rPr>
          <w:sz w:val="24"/>
          <w:szCs w:val="24"/>
        </w:rPr>
      </w:pPr>
      <w:r>
        <w:rPr>
          <w:sz w:val="24"/>
          <w:szCs w:val="24"/>
        </w:rPr>
        <w:t xml:space="preserve">     </w:t>
      </w:r>
      <w:r w:rsidRPr="00F642A6">
        <w:rPr>
          <w:sz w:val="24"/>
          <w:szCs w:val="24"/>
        </w:rPr>
        <w:t xml:space="preserve">Згідно з Законом України „Про </w:t>
      </w:r>
      <w:r>
        <w:rPr>
          <w:sz w:val="24"/>
          <w:szCs w:val="24"/>
        </w:rPr>
        <w:t xml:space="preserve">позашкільну </w:t>
      </w:r>
      <w:r w:rsidRPr="00F642A6">
        <w:rPr>
          <w:sz w:val="24"/>
          <w:szCs w:val="24"/>
        </w:rPr>
        <w:t xml:space="preserve"> освіту”</w:t>
      </w:r>
      <w:r>
        <w:rPr>
          <w:sz w:val="24"/>
          <w:szCs w:val="24"/>
        </w:rPr>
        <w:t xml:space="preserve"> та</w:t>
      </w:r>
      <w:r w:rsidRPr="00F642A6">
        <w:rPr>
          <w:sz w:val="24"/>
          <w:szCs w:val="24"/>
        </w:rPr>
        <w:t xml:space="preserve"> з метою забезпечення умов для навчання та виховання фізично та психологічно здорової особистості в межах організаційної діяльність закладу:</w:t>
      </w:r>
    </w:p>
    <w:p w:rsidR="003479A5" w:rsidRPr="00421A64" w:rsidRDefault="003479A5" w:rsidP="00A161CC">
      <w:pPr>
        <w:numPr>
          <w:ilvl w:val="0"/>
          <w:numId w:val="33"/>
        </w:numPr>
        <w:tabs>
          <w:tab w:val="clear" w:pos="1068"/>
          <w:tab w:val="num" w:pos="360"/>
        </w:tabs>
        <w:ind w:hanging="1068"/>
        <w:jc w:val="both"/>
        <w:rPr>
          <w:b/>
          <w:sz w:val="24"/>
          <w:szCs w:val="24"/>
        </w:rPr>
      </w:pPr>
      <w:r w:rsidRPr="00421A64">
        <w:rPr>
          <w:b/>
          <w:sz w:val="24"/>
          <w:szCs w:val="24"/>
        </w:rPr>
        <w:t>Скомплектувати гуртки таким чином:</w:t>
      </w:r>
    </w:p>
    <w:tbl>
      <w:tblPr>
        <w:tblW w:w="0" w:type="auto"/>
        <w:jc w:val="center"/>
        <w:tblLook w:val="01E0" w:firstRow="1" w:lastRow="1" w:firstColumn="1" w:lastColumn="1" w:noHBand="0" w:noVBand="0"/>
      </w:tblPr>
      <w:tblGrid>
        <w:gridCol w:w="3117"/>
        <w:gridCol w:w="3118"/>
        <w:gridCol w:w="3120"/>
      </w:tblGrid>
      <w:tr w:rsidR="003479A5" w:rsidRPr="009E4562" w:rsidTr="00F16C28">
        <w:trPr>
          <w:trHeight w:val="285"/>
          <w:jc w:val="center"/>
        </w:trPr>
        <w:tc>
          <w:tcPr>
            <w:tcW w:w="3117" w:type="dxa"/>
          </w:tcPr>
          <w:p w:rsidR="003479A5" w:rsidRPr="009E4562" w:rsidRDefault="003479A5" w:rsidP="003479A5">
            <w:pPr>
              <w:tabs>
                <w:tab w:val="center" w:pos="4677"/>
                <w:tab w:val="right" w:pos="9355"/>
              </w:tabs>
              <w:jc w:val="center"/>
              <w:rPr>
                <w:b/>
                <w:sz w:val="24"/>
                <w:szCs w:val="24"/>
              </w:rPr>
            </w:pPr>
            <w:r>
              <w:rPr>
                <w:b/>
                <w:sz w:val="24"/>
                <w:szCs w:val="24"/>
              </w:rPr>
              <w:t>Початковий рівень</w:t>
            </w:r>
          </w:p>
        </w:tc>
        <w:tc>
          <w:tcPr>
            <w:tcW w:w="3118" w:type="dxa"/>
          </w:tcPr>
          <w:p w:rsidR="003479A5" w:rsidRPr="009E4562" w:rsidRDefault="003479A5" w:rsidP="003479A5">
            <w:pPr>
              <w:tabs>
                <w:tab w:val="center" w:pos="4677"/>
                <w:tab w:val="right" w:pos="9355"/>
              </w:tabs>
              <w:jc w:val="center"/>
              <w:rPr>
                <w:b/>
                <w:sz w:val="24"/>
                <w:szCs w:val="24"/>
              </w:rPr>
            </w:pPr>
            <w:r>
              <w:rPr>
                <w:b/>
                <w:sz w:val="24"/>
                <w:szCs w:val="24"/>
              </w:rPr>
              <w:t>Основний рівень</w:t>
            </w:r>
          </w:p>
        </w:tc>
        <w:tc>
          <w:tcPr>
            <w:tcW w:w="3120" w:type="dxa"/>
          </w:tcPr>
          <w:p w:rsidR="003479A5" w:rsidRPr="009E4562" w:rsidRDefault="003479A5" w:rsidP="003479A5">
            <w:pPr>
              <w:tabs>
                <w:tab w:val="center" w:pos="4677"/>
                <w:tab w:val="right" w:pos="9355"/>
              </w:tabs>
              <w:jc w:val="center"/>
              <w:rPr>
                <w:b/>
                <w:sz w:val="24"/>
                <w:szCs w:val="24"/>
              </w:rPr>
            </w:pPr>
            <w:r>
              <w:rPr>
                <w:b/>
                <w:sz w:val="24"/>
                <w:szCs w:val="24"/>
              </w:rPr>
              <w:t>Вищий рівень</w:t>
            </w:r>
          </w:p>
        </w:tc>
      </w:tr>
      <w:tr w:rsidR="003479A5" w:rsidRPr="009E4562" w:rsidTr="00F16C28">
        <w:trPr>
          <w:trHeight w:val="829"/>
          <w:jc w:val="center"/>
        </w:trPr>
        <w:tc>
          <w:tcPr>
            <w:tcW w:w="3117" w:type="dxa"/>
          </w:tcPr>
          <w:p w:rsidR="003479A5" w:rsidRPr="009E4562" w:rsidRDefault="003479A5" w:rsidP="003479A5">
            <w:pPr>
              <w:tabs>
                <w:tab w:val="center" w:pos="4677"/>
                <w:tab w:val="right" w:pos="9355"/>
              </w:tabs>
              <w:jc w:val="center"/>
              <w:rPr>
                <w:sz w:val="24"/>
                <w:szCs w:val="24"/>
              </w:rPr>
            </w:pPr>
            <w:r>
              <w:rPr>
                <w:sz w:val="24"/>
                <w:szCs w:val="24"/>
              </w:rPr>
              <w:t xml:space="preserve">5 гуртків – 150-160 вихованців </w:t>
            </w:r>
          </w:p>
        </w:tc>
        <w:tc>
          <w:tcPr>
            <w:tcW w:w="3118" w:type="dxa"/>
          </w:tcPr>
          <w:p w:rsidR="003479A5" w:rsidRPr="009E4562" w:rsidRDefault="003479A5" w:rsidP="003479A5">
            <w:pPr>
              <w:tabs>
                <w:tab w:val="center" w:pos="4677"/>
                <w:tab w:val="right" w:pos="9355"/>
              </w:tabs>
              <w:ind w:left="247"/>
              <w:jc w:val="center"/>
              <w:rPr>
                <w:sz w:val="24"/>
                <w:szCs w:val="24"/>
              </w:rPr>
            </w:pPr>
            <w:r>
              <w:rPr>
                <w:sz w:val="24"/>
                <w:szCs w:val="24"/>
              </w:rPr>
              <w:t>50 гуртків – 950-1000 вихованців</w:t>
            </w:r>
          </w:p>
        </w:tc>
        <w:tc>
          <w:tcPr>
            <w:tcW w:w="3120" w:type="dxa"/>
          </w:tcPr>
          <w:p w:rsidR="003479A5" w:rsidRPr="009E4562" w:rsidRDefault="003479A5" w:rsidP="003479A5">
            <w:pPr>
              <w:tabs>
                <w:tab w:val="center" w:pos="4677"/>
                <w:tab w:val="right" w:pos="9355"/>
              </w:tabs>
              <w:ind w:left="297"/>
              <w:jc w:val="center"/>
              <w:rPr>
                <w:sz w:val="24"/>
                <w:szCs w:val="24"/>
              </w:rPr>
            </w:pPr>
            <w:r>
              <w:rPr>
                <w:sz w:val="24"/>
                <w:szCs w:val="24"/>
              </w:rPr>
              <w:t>5 гуртків – 80-90 вихованців</w:t>
            </w:r>
          </w:p>
        </w:tc>
      </w:tr>
      <w:tr w:rsidR="003479A5" w:rsidRPr="009E4562" w:rsidTr="00F16C28">
        <w:trPr>
          <w:jc w:val="center"/>
        </w:trPr>
        <w:tc>
          <w:tcPr>
            <w:tcW w:w="9355" w:type="dxa"/>
            <w:gridSpan w:val="3"/>
          </w:tcPr>
          <w:p w:rsidR="003479A5" w:rsidRDefault="003479A5" w:rsidP="003479A5">
            <w:pPr>
              <w:tabs>
                <w:tab w:val="center" w:pos="4677"/>
                <w:tab w:val="right" w:pos="9355"/>
              </w:tabs>
              <w:jc w:val="center"/>
              <w:rPr>
                <w:sz w:val="24"/>
                <w:szCs w:val="24"/>
              </w:rPr>
            </w:pPr>
            <w:r w:rsidRPr="00173F0F">
              <w:rPr>
                <w:sz w:val="24"/>
                <w:szCs w:val="24"/>
              </w:rPr>
              <w:t xml:space="preserve">Всього по Центру: </w:t>
            </w:r>
            <w:r>
              <w:rPr>
                <w:sz w:val="24"/>
                <w:szCs w:val="24"/>
              </w:rPr>
              <w:t>60</w:t>
            </w:r>
            <w:r w:rsidRPr="00173F0F">
              <w:rPr>
                <w:sz w:val="24"/>
                <w:szCs w:val="24"/>
              </w:rPr>
              <w:t xml:space="preserve"> гуртків</w:t>
            </w:r>
          </w:p>
          <w:p w:rsidR="003479A5" w:rsidRPr="00173F0F" w:rsidRDefault="003479A5" w:rsidP="003479A5">
            <w:pPr>
              <w:tabs>
                <w:tab w:val="center" w:pos="4677"/>
                <w:tab w:val="right" w:pos="9355"/>
              </w:tabs>
              <w:jc w:val="center"/>
              <w:rPr>
                <w:sz w:val="24"/>
                <w:szCs w:val="24"/>
              </w:rPr>
            </w:pPr>
          </w:p>
        </w:tc>
      </w:tr>
    </w:tbl>
    <w:p w:rsidR="003479A5" w:rsidRPr="00173F0F" w:rsidRDefault="003479A5" w:rsidP="00A161CC">
      <w:pPr>
        <w:numPr>
          <w:ilvl w:val="0"/>
          <w:numId w:val="33"/>
        </w:numPr>
        <w:tabs>
          <w:tab w:val="clear" w:pos="1068"/>
          <w:tab w:val="num" w:pos="709"/>
        </w:tabs>
        <w:ind w:left="284"/>
        <w:jc w:val="both"/>
        <w:rPr>
          <w:b/>
          <w:sz w:val="24"/>
          <w:szCs w:val="24"/>
        </w:rPr>
      </w:pPr>
      <w:r w:rsidRPr="00173F0F">
        <w:rPr>
          <w:b/>
          <w:sz w:val="24"/>
          <w:szCs w:val="24"/>
        </w:rPr>
        <w:t>Структуру 201</w:t>
      </w:r>
      <w:r w:rsidR="00625F2F">
        <w:rPr>
          <w:b/>
          <w:sz w:val="24"/>
          <w:szCs w:val="24"/>
        </w:rPr>
        <w:t>6</w:t>
      </w:r>
      <w:r w:rsidRPr="00173F0F">
        <w:rPr>
          <w:b/>
          <w:sz w:val="24"/>
          <w:szCs w:val="24"/>
        </w:rPr>
        <w:t>/201</w:t>
      </w:r>
      <w:r w:rsidR="00625F2F">
        <w:rPr>
          <w:b/>
          <w:sz w:val="24"/>
          <w:szCs w:val="24"/>
        </w:rPr>
        <w:t>7</w:t>
      </w:r>
      <w:r w:rsidRPr="00173F0F">
        <w:rPr>
          <w:b/>
          <w:sz w:val="24"/>
          <w:szCs w:val="24"/>
        </w:rPr>
        <w:t xml:space="preserve"> навчального року визначити таким чином:</w:t>
      </w:r>
    </w:p>
    <w:p w:rsidR="003479A5" w:rsidRPr="00173F0F" w:rsidRDefault="003479A5" w:rsidP="003479A5">
      <w:pPr>
        <w:jc w:val="both"/>
        <w:rPr>
          <w:sz w:val="24"/>
        </w:rPr>
      </w:pPr>
      <w:r>
        <w:t xml:space="preserve">      </w:t>
      </w:r>
      <w:r w:rsidRPr="00173F0F">
        <w:rPr>
          <w:sz w:val="24"/>
        </w:rPr>
        <w:t xml:space="preserve">З метою якісної підготовки та подання на затвердження проектів робочих навчальних планів </w:t>
      </w:r>
      <w:r>
        <w:rPr>
          <w:sz w:val="24"/>
        </w:rPr>
        <w:t>позашкільних</w:t>
      </w:r>
      <w:r w:rsidRPr="00173F0F">
        <w:rPr>
          <w:sz w:val="24"/>
        </w:rPr>
        <w:t xml:space="preserve"> навчальних закладів району</w:t>
      </w:r>
      <w:r>
        <w:rPr>
          <w:sz w:val="24"/>
        </w:rPr>
        <w:t xml:space="preserve"> на </w:t>
      </w:r>
      <w:r w:rsidRPr="00173F0F">
        <w:rPr>
          <w:sz w:val="24"/>
        </w:rPr>
        <w:t>201</w:t>
      </w:r>
      <w:r w:rsidR="0012513E">
        <w:rPr>
          <w:sz w:val="24"/>
        </w:rPr>
        <w:t>6</w:t>
      </w:r>
      <w:r w:rsidRPr="00173F0F">
        <w:rPr>
          <w:sz w:val="24"/>
        </w:rPr>
        <w:t>/201</w:t>
      </w:r>
      <w:r w:rsidR="0012513E">
        <w:rPr>
          <w:sz w:val="24"/>
        </w:rPr>
        <w:t>7</w:t>
      </w:r>
      <w:r w:rsidRPr="00173F0F">
        <w:rPr>
          <w:sz w:val="24"/>
        </w:rPr>
        <w:t xml:space="preserve"> навчальний рік, створення безпечних і нешкідливих умов навчання </w:t>
      </w:r>
      <w:r>
        <w:rPr>
          <w:sz w:val="24"/>
        </w:rPr>
        <w:t>вихованців</w:t>
      </w:r>
      <w:r w:rsidRPr="00173F0F">
        <w:rPr>
          <w:sz w:val="24"/>
        </w:rPr>
        <w:t>, збереження та зміцнення здоров’я дітей протягом періоду навчання, нівелювання негативного впливу організації навчально-виховного процесу</w:t>
      </w:r>
      <w:r>
        <w:rPr>
          <w:sz w:val="24"/>
        </w:rPr>
        <w:t>,</w:t>
      </w:r>
      <w:r w:rsidRPr="00173F0F">
        <w:rPr>
          <w:sz w:val="24"/>
        </w:rPr>
        <w:t xml:space="preserve"> на виконання ст. 15, 16, 22, 33 Закону України «Про загальну середню освіту</w:t>
      </w:r>
      <w:r w:rsidRPr="00421A64">
        <w:rPr>
          <w:sz w:val="24"/>
        </w:rPr>
        <w:t xml:space="preserve">»,  </w:t>
      </w:r>
      <w:r w:rsidRPr="003479A5">
        <w:rPr>
          <w:sz w:val="24"/>
          <w:u w:val="single"/>
        </w:rPr>
        <w:t xml:space="preserve">листа Міністерства освіти і науки України від </w:t>
      </w:r>
      <w:r w:rsidR="00701B0F">
        <w:rPr>
          <w:sz w:val="24"/>
          <w:u w:val="single"/>
        </w:rPr>
        <w:t>09</w:t>
      </w:r>
      <w:r w:rsidRPr="003479A5">
        <w:rPr>
          <w:sz w:val="24"/>
          <w:u w:val="single"/>
        </w:rPr>
        <w:t>.06.201</w:t>
      </w:r>
      <w:r w:rsidR="00701B0F">
        <w:rPr>
          <w:sz w:val="24"/>
          <w:u w:val="single"/>
        </w:rPr>
        <w:t>6</w:t>
      </w:r>
      <w:r w:rsidRPr="003479A5">
        <w:rPr>
          <w:sz w:val="24"/>
          <w:u w:val="single"/>
        </w:rPr>
        <w:t xml:space="preserve"> № 1/9-</w:t>
      </w:r>
      <w:r w:rsidR="00701B0F">
        <w:rPr>
          <w:sz w:val="24"/>
          <w:u w:val="single"/>
        </w:rPr>
        <w:t>296</w:t>
      </w:r>
      <w:r w:rsidRPr="003479A5">
        <w:rPr>
          <w:sz w:val="24"/>
          <w:u w:val="single"/>
        </w:rPr>
        <w:t xml:space="preserve"> «Про </w:t>
      </w:r>
      <w:r w:rsidR="00701B0F" w:rsidRPr="003479A5">
        <w:rPr>
          <w:sz w:val="24"/>
          <w:u w:val="single"/>
        </w:rPr>
        <w:t>структуру 201</w:t>
      </w:r>
      <w:r w:rsidR="00701B0F">
        <w:rPr>
          <w:sz w:val="24"/>
          <w:u w:val="single"/>
        </w:rPr>
        <w:t>6</w:t>
      </w:r>
      <w:r w:rsidR="00701B0F" w:rsidRPr="003479A5">
        <w:rPr>
          <w:sz w:val="24"/>
          <w:u w:val="single"/>
        </w:rPr>
        <w:t>/201</w:t>
      </w:r>
      <w:r w:rsidR="00701B0F">
        <w:rPr>
          <w:sz w:val="24"/>
          <w:u w:val="single"/>
        </w:rPr>
        <w:t>7</w:t>
      </w:r>
      <w:r w:rsidR="00701B0F" w:rsidRPr="003479A5">
        <w:rPr>
          <w:sz w:val="24"/>
          <w:u w:val="single"/>
        </w:rPr>
        <w:t xml:space="preserve"> навчального року </w:t>
      </w:r>
      <w:r w:rsidRPr="003479A5">
        <w:rPr>
          <w:sz w:val="24"/>
          <w:u w:val="single"/>
        </w:rPr>
        <w:t>навчальні плани загальноосвітніх навчальних закладів»</w:t>
      </w:r>
      <w:r>
        <w:rPr>
          <w:sz w:val="24"/>
          <w:u w:val="single"/>
        </w:rPr>
        <w:t xml:space="preserve"> </w:t>
      </w:r>
      <w:r>
        <w:rPr>
          <w:sz w:val="24"/>
        </w:rPr>
        <w:t xml:space="preserve">  </w:t>
      </w:r>
    </w:p>
    <w:p w:rsidR="003479A5" w:rsidRPr="00421A64" w:rsidRDefault="00701B0F" w:rsidP="003479A5">
      <w:pPr>
        <w:jc w:val="both"/>
        <w:rPr>
          <w:sz w:val="24"/>
          <w:szCs w:val="24"/>
        </w:rPr>
      </w:pPr>
      <w:r>
        <w:rPr>
          <w:sz w:val="24"/>
          <w:szCs w:val="24"/>
        </w:rPr>
        <w:t>2016</w:t>
      </w:r>
      <w:r w:rsidR="003479A5" w:rsidRPr="00421A64">
        <w:rPr>
          <w:sz w:val="24"/>
          <w:szCs w:val="24"/>
        </w:rPr>
        <w:t>/201</w:t>
      </w:r>
      <w:r w:rsidR="007D282F">
        <w:rPr>
          <w:sz w:val="24"/>
          <w:szCs w:val="24"/>
        </w:rPr>
        <w:t xml:space="preserve">7 </w:t>
      </w:r>
      <w:r w:rsidR="003479A5" w:rsidRPr="00421A64">
        <w:rPr>
          <w:sz w:val="24"/>
          <w:szCs w:val="24"/>
        </w:rPr>
        <w:t>навчальний рік розпочинається 1-го вересня святом – Днем зн</w:t>
      </w:r>
      <w:r>
        <w:rPr>
          <w:sz w:val="24"/>
          <w:szCs w:val="24"/>
        </w:rPr>
        <w:t xml:space="preserve">ань і закінчується не пізніше </w:t>
      </w:r>
      <w:r w:rsidR="003479A5" w:rsidRPr="00421A64">
        <w:rPr>
          <w:sz w:val="24"/>
          <w:szCs w:val="24"/>
        </w:rPr>
        <w:t>1-го липня.</w:t>
      </w:r>
    </w:p>
    <w:p w:rsidR="003479A5" w:rsidRPr="00421A64" w:rsidRDefault="003479A5" w:rsidP="003479A5">
      <w:pPr>
        <w:jc w:val="both"/>
        <w:rPr>
          <w:sz w:val="24"/>
          <w:szCs w:val="24"/>
        </w:rPr>
      </w:pPr>
      <w:r w:rsidRPr="00421A64">
        <w:rPr>
          <w:sz w:val="24"/>
          <w:szCs w:val="24"/>
        </w:rPr>
        <w:t>- Навчальні заняття організовуються за семестровою системою:</w:t>
      </w:r>
    </w:p>
    <w:p w:rsidR="003479A5" w:rsidRPr="00421A64" w:rsidRDefault="003479A5" w:rsidP="003479A5">
      <w:pPr>
        <w:jc w:val="both"/>
        <w:rPr>
          <w:sz w:val="24"/>
          <w:szCs w:val="24"/>
        </w:rPr>
      </w:pPr>
      <w:r w:rsidRPr="00421A64">
        <w:rPr>
          <w:sz w:val="24"/>
          <w:szCs w:val="24"/>
        </w:rPr>
        <w:t xml:space="preserve">         І семестр – з 1 вересня по 26 (27 – для шкіл, що працюють за шестиденним робочим тижнем) грудня, ІІ семестр – з 12 січня по 29 (30) травня.</w:t>
      </w:r>
    </w:p>
    <w:p w:rsidR="003479A5" w:rsidRPr="00421A64" w:rsidRDefault="003479A5" w:rsidP="003479A5">
      <w:pPr>
        <w:jc w:val="both"/>
        <w:rPr>
          <w:sz w:val="24"/>
          <w:szCs w:val="24"/>
        </w:rPr>
      </w:pPr>
      <w:r w:rsidRPr="00421A64">
        <w:rPr>
          <w:sz w:val="24"/>
          <w:szCs w:val="24"/>
        </w:rPr>
        <w:t>- Закінчується навчальний рік проведенням навчальних екскурсій у 1-4-х класах, навчальних екскурсій та практики у 5-8-х і 10-х класах, підсумкового оцінювання навчальних досягнень учнів усіх класів і державної підсумкової атестації випускників початкової, основної і старшої школи.</w:t>
      </w:r>
    </w:p>
    <w:p w:rsidR="003479A5" w:rsidRPr="00421A64" w:rsidRDefault="003479A5" w:rsidP="003479A5">
      <w:pPr>
        <w:jc w:val="both"/>
        <w:rPr>
          <w:sz w:val="24"/>
          <w:szCs w:val="24"/>
        </w:rPr>
      </w:pPr>
      <w:r w:rsidRPr="00421A64">
        <w:rPr>
          <w:sz w:val="24"/>
          <w:szCs w:val="24"/>
        </w:rPr>
        <w:t xml:space="preserve">- З урахуванням місцевих особливостей та кліматичних умов, за погодженням із місцевими органами управління освітою можуть змінюватися структура навчального року та графік учнівських канікул, зокрема, проведення для учнів 1-го класу додаткових тижневих канікул. Навчальну практику та навчальні екскурсії за рішенням навчального закладу можна провести в інші терміни або впродовж навчального року. </w:t>
      </w:r>
    </w:p>
    <w:p w:rsidR="003479A5" w:rsidRDefault="003479A5" w:rsidP="003479A5">
      <w:pPr>
        <w:jc w:val="both"/>
        <w:rPr>
          <w:sz w:val="24"/>
          <w:szCs w:val="24"/>
        </w:rPr>
      </w:pPr>
    </w:p>
    <w:p w:rsidR="003479A5" w:rsidRPr="00F37E67" w:rsidRDefault="003479A5" w:rsidP="003479A5">
      <w:pPr>
        <w:jc w:val="both"/>
        <w:rPr>
          <w:b/>
          <w:sz w:val="24"/>
          <w:szCs w:val="24"/>
        </w:rPr>
      </w:pPr>
      <w:r w:rsidRPr="00F37E67">
        <w:rPr>
          <w:b/>
          <w:sz w:val="24"/>
          <w:szCs w:val="24"/>
        </w:rPr>
        <w:t>3. Розподілити навчальні кабінети та визначити відповідальних за збереження та методичне забезпечення кабінетів:</w:t>
      </w:r>
    </w:p>
    <w:p w:rsidR="003479A5" w:rsidRDefault="003479A5" w:rsidP="003479A5">
      <w:pPr>
        <w:jc w:val="both"/>
        <w:rPr>
          <w:sz w:val="24"/>
          <w:szCs w:val="24"/>
        </w:rPr>
      </w:pPr>
    </w:p>
    <w:p w:rsidR="003479A5" w:rsidRDefault="003479A5" w:rsidP="003479A5">
      <w:pPr>
        <w:jc w:val="both"/>
        <w:rPr>
          <w:sz w:val="24"/>
          <w:szCs w:val="24"/>
        </w:rPr>
      </w:pPr>
      <w:r>
        <w:rPr>
          <w:sz w:val="24"/>
          <w:szCs w:val="24"/>
        </w:rPr>
        <w:t xml:space="preserve">Кабінет № </w:t>
      </w:r>
      <w:r w:rsidR="005110D2">
        <w:rPr>
          <w:sz w:val="24"/>
          <w:szCs w:val="24"/>
        </w:rPr>
        <w:t>1</w:t>
      </w:r>
      <w:r>
        <w:rPr>
          <w:sz w:val="24"/>
          <w:szCs w:val="24"/>
        </w:rPr>
        <w:t xml:space="preserve"> – </w:t>
      </w:r>
      <w:r w:rsidR="005110D2">
        <w:rPr>
          <w:sz w:val="24"/>
          <w:szCs w:val="24"/>
        </w:rPr>
        <w:t>«Костюмерна»</w:t>
      </w:r>
      <w:r>
        <w:rPr>
          <w:sz w:val="24"/>
          <w:szCs w:val="24"/>
        </w:rPr>
        <w:t xml:space="preserve"> </w:t>
      </w:r>
    </w:p>
    <w:p w:rsidR="003479A5" w:rsidRDefault="003479A5" w:rsidP="003479A5">
      <w:pPr>
        <w:jc w:val="both"/>
        <w:rPr>
          <w:sz w:val="24"/>
          <w:szCs w:val="24"/>
        </w:rPr>
      </w:pPr>
      <w:r>
        <w:rPr>
          <w:sz w:val="24"/>
          <w:szCs w:val="24"/>
        </w:rPr>
        <w:t xml:space="preserve">відповідальна </w:t>
      </w:r>
      <w:r w:rsidR="005110D2">
        <w:rPr>
          <w:sz w:val="24"/>
          <w:szCs w:val="24"/>
        </w:rPr>
        <w:t>Мукомела І. О.</w:t>
      </w:r>
    </w:p>
    <w:p w:rsidR="003479A5" w:rsidRDefault="003479A5" w:rsidP="003479A5">
      <w:pPr>
        <w:jc w:val="both"/>
        <w:rPr>
          <w:sz w:val="22"/>
        </w:rPr>
      </w:pPr>
    </w:p>
    <w:p w:rsidR="003479A5" w:rsidRPr="00F37E67" w:rsidRDefault="003479A5" w:rsidP="003479A5">
      <w:pPr>
        <w:jc w:val="both"/>
        <w:rPr>
          <w:b/>
          <w:sz w:val="24"/>
          <w:szCs w:val="24"/>
        </w:rPr>
      </w:pPr>
      <w:r w:rsidRPr="00F37E67">
        <w:rPr>
          <w:b/>
          <w:sz w:val="24"/>
          <w:szCs w:val="24"/>
        </w:rPr>
        <w:t>4. Забезпечити санітарно-гігієнічний режим Центру:</w:t>
      </w:r>
    </w:p>
    <w:p w:rsidR="003479A5" w:rsidRPr="00F642A6" w:rsidRDefault="003479A5" w:rsidP="00A161CC">
      <w:pPr>
        <w:numPr>
          <w:ilvl w:val="0"/>
          <w:numId w:val="34"/>
        </w:numPr>
        <w:tabs>
          <w:tab w:val="num" w:pos="360"/>
        </w:tabs>
        <w:ind w:hanging="720"/>
        <w:jc w:val="both"/>
        <w:rPr>
          <w:sz w:val="24"/>
          <w:szCs w:val="24"/>
        </w:rPr>
      </w:pPr>
      <w:r w:rsidRPr="00F642A6">
        <w:rPr>
          <w:sz w:val="24"/>
          <w:szCs w:val="24"/>
        </w:rPr>
        <w:t xml:space="preserve">визначити </w:t>
      </w:r>
      <w:r>
        <w:rPr>
          <w:sz w:val="24"/>
          <w:szCs w:val="24"/>
        </w:rPr>
        <w:t>режим</w:t>
      </w:r>
      <w:r w:rsidRPr="00F642A6">
        <w:rPr>
          <w:sz w:val="24"/>
          <w:szCs w:val="24"/>
        </w:rPr>
        <w:t xml:space="preserve"> роботи </w:t>
      </w:r>
      <w:r>
        <w:rPr>
          <w:sz w:val="24"/>
          <w:szCs w:val="24"/>
        </w:rPr>
        <w:t>гуртків</w:t>
      </w:r>
    </w:p>
    <w:tbl>
      <w:tblPr>
        <w:tblW w:w="0" w:type="auto"/>
        <w:tblInd w:w="2028" w:type="dxa"/>
        <w:tblLook w:val="01E0" w:firstRow="1" w:lastRow="1" w:firstColumn="1" w:lastColumn="1" w:noHBand="0" w:noVBand="0"/>
      </w:tblPr>
      <w:tblGrid>
        <w:gridCol w:w="4200"/>
      </w:tblGrid>
      <w:tr w:rsidR="003479A5" w:rsidRPr="009E4562" w:rsidTr="003479A5">
        <w:tc>
          <w:tcPr>
            <w:tcW w:w="4200" w:type="dxa"/>
          </w:tcPr>
          <w:p w:rsidR="003479A5" w:rsidRPr="009E4562" w:rsidRDefault="003479A5" w:rsidP="003479A5">
            <w:pPr>
              <w:tabs>
                <w:tab w:val="center" w:pos="4677"/>
                <w:tab w:val="right" w:pos="9355"/>
              </w:tabs>
              <w:jc w:val="center"/>
              <w:rPr>
                <w:b/>
                <w:sz w:val="24"/>
                <w:szCs w:val="24"/>
              </w:rPr>
            </w:pPr>
            <w:r>
              <w:rPr>
                <w:b/>
                <w:sz w:val="24"/>
                <w:szCs w:val="24"/>
              </w:rPr>
              <w:t xml:space="preserve"> </w:t>
            </w:r>
          </w:p>
        </w:tc>
      </w:tr>
      <w:tr w:rsidR="003479A5" w:rsidRPr="009E4562" w:rsidTr="003479A5">
        <w:tc>
          <w:tcPr>
            <w:tcW w:w="4200" w:type="dxa"/>
          </w:tcPr>
          <w:p w:rsidR="003479A5" w:rsidRPr="009E4562" w:rsidRDefault="003479A5" w:rsidP="003479A5">
            <w:pPr>
              <w:tabs>
                <w:tab w:val="center" w:pos="4677"/>
                <w:tab w:val="right" w:pos="9355"/>
              </w:tabs>
              <w:jc w:val="center"/>
              <w:rPr>
                <w:sz w:val="24"/>
                <w:szCs w:val="24"/>
              </w:rPr>
            </w:pPr>
            <w:r>
              <w:rPr>
                <w:sz w:val="24"/>
                <w:szCs w:val="24"/>
              </w:rPr>
              <w:t>12</w:t>
            </w:r>
            <w:r w:rsidRPr="009E4562">
              <w:rPr>
                <w:sz w:val="24"/>
                <w:szCs w:val="24"/>
              </w:rPr>
              <w:t>.</w:t>
            </w:r>
            <w:r>
              <w:rPr>
                <w:sz w:val="24"/>
                <w:szCs w:val="24"/>
              </w:rPr>
              <w:t>0</w:t>
            </w:r>
            <w:r w:rsidRPr="009E4562">
              <w:rPr>
                <w:sz w:val="24"/>
                <w:szCs w:val="24"/>
              </w:rPr>
              <w:t xml:space="preserve">0 – </w:t>
            </w:r>
            <w:r>
              <w:rPr>
                <w:sz w:val="24"/>
                <w:szCs w:val="24"/>
              </w:rPr>
              <w:t>20.00</w:t>
            </w:r>
          </w:p>
        </w:tc>
      </w:tr>
    </w:tbl>
    <w:p w:rsidR="003479A5" w:rsidRPr="00171A2A" w:rsidRDefault="003479A5" w:rsidP="00A161CC">
      <w:pPr>
        <w:numPr>
          <w:ilvl w:val="0"/>
          <w:numId w:val="34"/>
        </w:numPr>
        <w:tabs>
          <w:tab w:val="clear" w:pos="720"/>
          <w:tab w:val="num" w:pos="360"/>
        </w:tabs>
        <w:ind w:left="0" w:firstLine="0"/>
        <w:jc w:val="both"/>
        <w:rPr>
          <w:sz w:val="24"/>
          <w:szCs w:val="24"/>
        </w:rPr>
      </w:pPr>
      <w:r w:rsidRPr="00171A2A">
        <w:rPr>
          <w:sz w:val="24"/>
          <w:szCs w:val="24"/>
        </w:rPr>
        <w:t>щотижнево проводити санітарну перевірку кабінетів</w:t>
      </w:r>
    </w:p>
    <w:p w:rsidR="003479A5" w:rsidRPr="00F37E67" w:rsidRDefault="003479A5" w:rsidP="003479A5">
      <w:pPr>
        <w:jc w:val="both"/>
        <w:rPr>
          <w:b/>
          <w:sz w:val="24"/>
          <w:szCs w:val="24"/>
        </w:rPr>
      </w:pPr>
      <w:r w:rsidRPr="00F37E67">
        <w:rPr>
          <w:b/>
          <w:sz w:val="24"/>
          <w:szCs w:val="24"/>
        </w:rPr>
        <w:t>5. Створити безпечні умови для проведення навчально-виховного процесу:</w:t>
      </w:r>
    </w:p>
    <w:p w:rsidR="003479A5" w:rsidRPr="00171A2A" w:rsidRDefault="003479A5" w:rsidP="00A161CC">
      <w:pPr>
        <w:numPr>
          <w:ilvl w:val="0"/>
          <w:numId w:val="34"/>
        </w:numPr>
        <w:tabs>
          <w:tab w:val="clear" w:pos="720"/>
          <w:tab w:val="num" w:pos="360"/>
        </w:tabs>
        <w:ind w:left="0" w:firstLine="0"/>
        <w:jc w:val="both"/>
        <w:rPr>
          <w:sz w:val="24"/>
          <w:szCs w:val="24"/>
        </w:rPr>
      </w:pPr>
      <w:r w:rsidRPr="00171A2A">
        <w:rPr>
          <w:sz w:val="24"/>
          <w:szCs w:val="24"/>
        </w:rPr>
        <w:t>підписати погодження інструктажів з охорони праці;</w:t>
      </w:r>
    </w:p>
    <w:p w:rsidR="003479A5" w:rsidRPr="00171A2A" w:rsidRDefault="003479A5" w:rsidP="00A161CC">
      <w:pPr>
        <w:numPr>
          <w:ilvl w:val="0"/>
          <w:numId w:val="34"/>
        </w:numPr>
        <w:tabs>
          <w:tab w:val="clear" w:pos="720"/>
          <w:tab w:val="num" w:pos="360"/>
        </w:tabs>
        <w:ind w:left="0" w:firstLine="0"/>
        <w:jc w:val="both"/>
        <w:rPr>
          <w:sz w:val="24"/>
          <w:szCs w:val="24"/>
        </w:rPr>
      </w:pPr>
      <w:r w:rsidRPr="00171A2A">
        <w:rPr>
          <w:sz w:val="24"/>
          <w:szCs w:val="24"/>
        </w:rPr>
        <w:t>організувати своєчасне проведення інструктажів з охорони праці, техніки безпеки, протипожежної безпеки</w:t>
      </w:r>
    </w:p>
    <w:p w:rsidR="005110D2" w:rsidRDefault="005110D2" w:rsidP="003479A5">
      <w:pPr>
        <w:jc w:val="center"/>
        <w:rPr>
          <w:b/>
          <w:sz w:val="24"/>
          <w:szCs w:val="24"/>
        </w:rPr>
      </w:pPr>
    </w:p>
    <w:p w:rsidR="005110D2" w:rsidRDefault="005110D2" w:rsidP="003479A5">
      <w:pPr>
        <w:jc w:val="center"/>
        <w:rPr>
          <w:b/>
          <w:sz w:val="24"/>
          <w:szCs w:val="24"/>
        </w:rPr>
      </w:pPr>
    </w:p>
    <w:p w:rsidR="003479A5" w:rsidRDefault="003479A5" w:rsidP="003479A5">
      <w:pPr>
        <w:jc w:val="center"/>
        <w:rPr>
          <w:sz w:val="22"/>
        </w:rPr>
      </w:pPr>
      <w:r>
        <w:rPr>
          <w:b/>
          <w:sz w:val="24"/>
          <w:szCs w:val="24"/>
        </w:rPr>
        <w:lastRenderedPageBreak/>
        <w:t>2</w:t>
      </w:r>
      <w:r w:rsidRPr="00171A2A">
        <w:rPr>
          <w:b/>
          <w:sz w:val="24"/>
          <w:szCs w:val="24"/>
        </w:rPr>
        <w:t>.2</w:t>
      </w:r>
      <w:r w:rsidRPr="00F642A6">
        <w:rPr>
          <w:sz w:val="24"/>
          <w:szCs w:val="24"/>
        </w:rPr>
        <w:t xml:space="preserve">. </w:t>
      </w:r>
      <w:r w:rsidRPr="00173F0F">
        <w:rPr>
          <w:b/>
          <w:sz w:val="24"/>
          <w:szCs w:val="24"/>
        </w:rPr>
        <w:t>НАВЧАЛЬНІ ПЛАНИ</w:t>
      </w:r>
      <w:r>
        <w:rPr>
          <w:b/>
          <w:sz w:val="24"/>
          <w:szCs w:val="24"/>
        </w:rPr>
        <w:t xml:space="preserve"> ТА СТРУКТУРА РОКУ</w:t>
      </w:r>
    </w:p>
    <w:p w:rsidR="003479A5" w:rsidRPr="00171A2A" w:rsidRDefault="003479A5" w:rsidP="003479A5">
      <w:pPr>
        <w:ind w:firstLine="240"/>
        <w:jc w:val="both"/>
        <w:rPr>
          <w:sz w:val="24"/>
        </w:rPr>
      </w:pPr>
      <w:r>
        <w:rPr>
          <w:sz w:val="24"/>
        </w:rPr>
        <w:t xml:space="preserve">      Н</w:t>
      </w:r>
      <w:r w:rsidRPr="00171A2A">
        <w:rPr>
          <w:sz w:val="24"/>
        </w:rPr>
        <w:t>авчальний план Чугуївського районного Центру дитячої та юнацької творчості Чугуївської районної ради Харківської області (далі – ЧРЦДЮТ) враховує вимоги Законів України „Про освіту”, „Про позашкільну освіту”, наказу Міністерства освіти і науки України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від 22. 07. 2008 року № 676, Постанови Кабінету Міністрів України від 6 травня 2001 року № 433 „Про затвердження переліку типів позашкільних навчальних закладів і Положення про позашкільний навчальний заклад» щодо забезпечення позашкільної освіти, в основу якої покладено принцип гуманізму, демократизму, єдності загальнолюдських і національних цінностей, безперервності, наступності, багатоукладності й варіативності, добровільності, доступності та практичного спрямування.</w:t>
      </w:r>
    </w:p>
    <w:p w:rsidR="003479A5" w:rsidRPr="00171A2A" w:rsidRDefault="003479A5" w:rsidP="003479A5">
      <w:pPr>
        <w:ind w:firstLine="240"/>
        <w:jc w:val="both"/>
        <w:rPr>
          <w:sz w:val="24"/>
        </w:rPr>
      </w:pPr>
      <w:r w:rsidRPr="00171A2A">
        <w:rPr>
          <w:sz w:val="24"/>
        </w:rPr>
        <w:t>Навчальний план гуртків, творчих об’єднань ЧРЦДЮТ створений відповідно до головних завдань Центру та його Статуту. Варіативність у визначенні вікового складу вихованців, учнів, слухачів та термін їх навчання у гуртках і творчих об’єднаннях  за інтересами дозволить реалізувати через навчальні програми основні функції ЧРЦДЮТ: навчально-розвивальну, соціально-психологічну, адаптаційну, реабілітаційно-оздоровчу, дозвіллєву, розважальну, методичну та інші.</w:t>
      </w:r>
    </w:p>
    <w:p w:rsidR="003479A5" w:rsidRPr="00171A2A" w:rsidRDefault="003479A5" w:rsidP="003479A5">
      <w:pPr>
        <w:ind w:firstLine="240"/>
        <w:jc w:val="both"/>
        <w:rPr>
          <w:sz w:val="24"/>
        </w:rPr>
      </w:pPr>
      <w:r w:rsidRPr="00171A2A">
        <w:rPr>
          <w:sz w:val="24"/>
        </w:rPr>
        <w:t xml:space="preserve">Навчальний план передбачає організацію навчально-виховного процесу у гуртках та творчих об’єднаннях  за інтересами учнів, вихованців, слухачів за художньо-естетичним, </w:t>
      </w:r>
      <w:r>
        <w:rPr>
          <w:sz w:val="24"/>
        </w:rPr>
        <w:t xml:space="preserve"> </w:t>
      </w:r>
      <w:r w:rsidRPr="00171A2A">
        <w:rPr>
          <w:sz w:val="24"/>
        </w:rPr>
        <w:t xml:space="preserve"> </w:t>
      </w:r>
      <w:r>
        <w:rPr>
          <w:sz w:val="24"/>
        </w:rPr>
        <w:t xml:space="preserve"> </w:t>
      </w:r>
      <w:r w:rsidRPr="00171A2A">
        <w:rPr>
          <w:sz w:val="24"/>
        </w:rPr>
        <w:t xml:space="preserve"> дослідницько-експериментальним, соціально-реабілітаційним</w:t>
      </w:r>
      <w:r>
        <w:rPr>
          <w:sz w:val="24"/>
        </w:rPr>
        <w:t>, науково-технічним</w:t>
      </w:r>
      <w:r w:rsidRPr="00171A2A">
        <w:rPr>
          <w:sz w:val="24"/>
        </w:rPr>
        <w:t xml:space="preserve"> напрямами. </w:t>
      </w:r>
    </w:p>
    <w:p w:rsidR="003479A5" w:rsidRPr="00171A2A" w:rsidRDefault="003479A5" w:rsidP="003479A5">
      <w:pPr>
        <w:ind w:firstLine="240"/>
        <w:jc w:val="both"/>
        <w:rPr>
          <w:sz w:val="24"/>
        </w:rPr>
      </w:pPr>
      <w:r w:rsidRPr="00171A2A">
        <w:rPr>
          <w:sz w:val="24"/>
        </w:rPr>
        <w:t xml:space="preserve">  Пріоритетними напрямами діяльності Центру є художньо-естетичний, соціально-реабілітаційний.</w:t>
      </w:r>
    </w:p>
    <w:p w:rsidR="003479A5" w:rsidRPr="00C90D4E" w:rsidRDefault="003479A5" w:rsidP="003479A5">
      <w:pPr>
        <w:pStyle w:val="a6"/>
        <w:jc w:val="both"/>
        <w:rPr>
          <w:rFonts w:ascii="Times New Roman" w:hAnsi="Times New Roman"/>
          <w:sz w:val="24"/>
          <w:szCs w:val="24"/>
        </w:rPr>
      </w:pPr>
      <w:r w:rsidRPr="00171A2A">
        <w:rPr>
          <w:rFonts w:ascii="Times New Roman" w:hAnsi="Times New Roman"/>
          <w:sz w:val="20"/>
        </w:rPr>
        <w:t xml:space="preserve">     </w:t>
      </w:r>
      <w:r>
        <w:rPr>
          <w:rFonts w:ascii="Times New Roman" w:hAnsi="Times New Roman"/>
          <w:sz w:val="20"/>
          <w:lang w:val="uk-UA"/>
        </w:rPr>
        <w:t xml:space="preserve"> </w:t>
      </w:r>
      <w:r w:rsidRPr="00C90D4E">
        <w:rPr>
          <w:rFonts w:ascii="Times New Roman" w:hAnsi="Times New Roman"/>
          <w:sz w:val="24"/>
          <w:szCs w:val="24"/>
        </w:rPr>
        <w:t>У 201</w:t>
      </w:r>
      <w:r w:rsidR="0012513E">
        <w:rPr>
          <w:rFonts w:ascii="Times New Roman" w:hAnsi="Times New Roman"/>
          <w:sz w:val="24"/>
          <w:szCs w:val="24"/>
          <w:lang w:val="uk-UA"/>
        </w:rPr>
        <w:t>6</w:t>
      </w:r>
      <w:r w:rsidRPr="00C90D4E">
        <w:rPr>
          <w:rFonts w:ascii="Times New Roman" w:hAnsi="Times New Roman"/>
          <w:sz w:val="24"/>
          <w:szCs w:val="24"/>
        </w:rPr>
        <w:t>/201</w:t>
      </w:r>
      <w:r w:rsidR="0012513E">
        <w:rPr>
          <w:rFonts w:ascii="Times New Roman" w:hAnsi="Times New Roman"/>
          <w:sz w:val="24"/>
          <w:szCs w:val="24"/>
          <w:lang w:val="uk-UA"/>
        </w:rPr>
        <w:t>7</w:t>
      </w:r>
      <w:r w:rsidRPr="00C90D4E">
        <w:rPr>
          <w:rFonts w:ascii="Times New Roman" w:hAnsi="Times New Roman"/>
          <w:sz w:val="24"/>
          <w:szCs w:val="24"/>
        </w:rPr>
        <w:t xml:space="preserve"> навчальному році </w:t>
      </w:r>
      <w:r>
        <w:rPr>
          <w:rFonts w:ascii="Times New Roman" w:hAnsi="Times New Roman"/>
          <w:sz w:val="24"/>
          <w:szCs w:val="24"/>
          <w:lang w:val="uk-UA"/>
        </w:rPr>
        <w:t xml:space="preserve">ЧРЦДЮТ </w:t>
      </w:r>
      <w:r>
        <w:rPr>
          <w:rFonts w:ascii="Times New Roman" w:hAnsi="Times New Roman"/>
          <w:sz w:val="24"/>
          <w:szCs w:val="24"/>
        </w:rPr>
        <w:t xml:space="preserve">планує </w:t>
      </w:r>
      <w:r w:rsidRPr="00C90D4E">
        <w:rPr>
          <w:rFonts w:ascii="Times New Roman" w:hAnsi="Times New Roman"/>
          <w:sz w:val="24"/>
          <w:szCs w:val="24"/>
        </w:rPr>
        <w:t xml:space="preserve">набрати </w:t>
      </w:r>
      <w:r w:rsidRPr="00F37E67">
        <w:rPr>
          <w:rFonts w:ascii="Times New Roman" w:hAnsi="Times New Roman"/>
          <w:b/>
          <w:sz w:val="24"/>
          <w:szCs w:val="24"/>
        </w:rPr>
        <w:t>6</w:t>
      </w:r>
      <w:r>
        <w:rPr>
          <w:rFonts w:ascii="Times New Roman" w:hAnsi="Times New Roman"/>
          <w:b/>
          <w:sz w:val="24"/>
          <w:szCs w:val="24"/>
          <w:lang w:val="uk-UA"/>
        </w:rPr>
        <w:t>0</w:t>
      </w:r>
      <w:r w:rsidRPr="00C90D4E">
        <w:rPr>
          <w:rFonts w:ascii="Times New Roman" w:hAnsi="Times New Roman"/>
          <w:sz w:val="24"/>
          <w:szCs w:val="24"/>
        </w:rPr>
        <w:t xml:space="preserve"> гуртк</w:t>
      </w:r>
      <w:r>
        <w:rPr>
          <w:rFonts w:ascii="Times New Roman" w:hAnsi="Times New Roman"/>
          <w:sz w:val="24"/>
          <w:szCs w:val="24"/>
          <w:lang w:val="uk-UA"/>
        </w:rPr>
        <w:t>и</w:t>
      </w:r>
      <w:r w:rsidRPr="00C90D4E">
        <w:rPr>
          <w:rFonts w:ascii="Times New Roman" w:hAnsi="Times New Roman"/>
          <w:sz w:val="24"/>
          <w:szCs w:val="24"/>
        </w:rPr>
        <w:t xml:space="preserve">, в яких буде навчатися близько </w:t>
      </w:r>
      <w:r w:rsidRPr="00F37E67">
        <w:rPr>
          <w:rFonts w:ascii="Times New Roman" w:hAnsi="Times New Roman"/>
          <w:b/>
          <w:sz w:val="24"/>
          <w:szCs w:val="24"/>
        </w:rPr>
        <w:t>1</w:t>
      </w:r>
      <w:r w:rsidRPr="00F37E67">
        <w:rPr>
          <w:rFonts w:ascii="Times New Roman" w:hAnsi="Times New Roman"/>
          <w:b/>
          <w:sz w:val="24"/>
          <w:szCs w:val="24"/>
          <w:lang w:val="uk-UA"/>
        </w:rPr>
        <w:t>2</w:t>
      </w:r>
      <w:r w:rsidR="0012513E">
        <w:rPr>
          <w:rFonts w:ascii="Times New Roman" w:hAnsi="Times New Roman"/>
          <w:b/>
          <w:sz w:val="24"/>
          <w:szCs w:val="24"/>
          <w:lang w:val="uk-UA"/>
        </w:rPr>
        <w:t>00</w:t>
      </w:r>
      <w:r w:rsidRPr="00C90D4E">
        <w:rPr>
          <w:rFonts w:ascii="Times New Roman" w:hAnsi="Times New Roman"/>
          <w:sz w:val="24"/>
          <w:szCs w:val="24"/>
        </w:rPr>
        <w:t xml:space="preserve"> вихованців.</w:t>
      </w:r>
    </w:p>
    <w:p w:rsidR="003479A5" w:rsidRPr="00171A2A" w:rsidRDefault="003479A5" w:rsidP="003479A5">
      <w:pPr>
        <w:ind w:firstLine="240"/>
        <w:jc w:val="both"/>
        <w:rPr>
          <w:sz w:val="24"/>
        </w:rPr>
      </w:pPr>
      <w:r w:rsidRPr="00171A2A">
        <w:rPr>
          <w:sz w:val="24"/>
        </w:rPr>
        <w:t xml:space="preserve"> Даний навчальний план зорієнтований на роботу Центру дитячої та юнацької творчості в умовах шестиденного навчального тижня. Відповідно до рівня навчання передбачено розподіл годин на гуртки початкового, основного та вищого рівня.</w:t>
      </w:r>
    </w:p>
    <w:p w:rsidR="003479A5" w:rsidRPr="00171A2A" w:rsidRDefault="003479A5" w:rsidP="003479A5">
      <w:pPr>
        <w:ind w:firstLine="240"/>
        <w:jc w:val="both"/>
        <w:rPr>
          <w:sz w:val="24"/>
        </w:rPr>
      </w:pPr>
      <w:r>
        <w:rPr>
          <w:sz w:val="24"/>
        </w:rPr>
        <w:t xml:space="preserve">  </w:t>
      </w:r>
      <w:r w:rsidRPr="00171A2A">
        <w:rPr>
          <w:sz w:val="24"/>
        </w:rPr>
        <w:t xml:space="preserve">До </w:t>
      </w:r>
      <w:r w:rsidRPr="00171A2A">
        <w:rPr>
          <w:b/>
          <w:sz w:val="24"/>
        </w:rPr>
        <w:t xml:space="preserve">  початкового</w:t>
      </w:r>
      <w:r w:rsidRPr="00171A2A">
        <w:rPr>
          <w:sz w:val="24"/>
        </w:rPr>
        <w:t xml:space="preserve"> рівня відносяться гуртки, творчі об’єднання загального розвивального спрямування, що сприяють виявленню творчих здібностей дітей або розвитку їх інтересів до тієї чи іншої творчої діяльності. Діяльність гуртків початкового рівня спрямована на загальний розвиток вихованців, учнів і слухачів, виявлення здібностей та обдарувань, прищеплення інтересу до творчої діяльності. Навчальні програми можуть бути розроблені на 1 місяць навчання, 2-6 місяців, а також до 1 року. Вік учнів, вихованців, слухачів від 5 до 12 років. </w:t>
      </w:r>
    </w:p>
    <w:p w:rsidR="003479A5" w:rsidRPr="00171A2A" w:rsidRDefault="003479A5" w:rsidP="003479A5">
      <w:pPr>
        <w:ind w:firstLine="240"/>
        <w:jc w:val="both"/>
        <w:rPr>
          <w:sz w:val="24"/>
        </w:rPr>
      </w:pPr>
      <w:r w:rsidRPr="00171A2A">
        <w:rPr>
          <w:sz w:val="24"/>
        </w:rPr>
        <w:t xml:space="preserve">  Кількість годин на тиждень:</w:t>
      </w:r>
    </w:p>
    <w:p w:rsidR="003479A5" w:rsidRPr="008C200F" w:rsidRDefault="003479A5" w:rsidP="00A161CC">
      <w:pPr>
        <w:pStyle w:val="ab"/>
        <w:numPr>
          <w:ilvl w:val="0"/>
          <w:numId w:val="37"/>
        </w:numPr>
        <w:spacing w:after="0" w:line="240" w:lineRule="auto"/>
        <w:jc w:val="both"/>
        <w:rPr>
          <w:rFonts w:ascii="Times New Roman" w:hAnsi="Times New Roman"/>
          <w:sz w:val="24"/>
        </w:rPr>
      </w:pPr>
      <w:r w:rsidRPr="008C200F">
        <w:rPr>
          <w:rFonts w:ascii="Times New Roman" w:hAnsi="Times New Roman"/>
          <w:sz w:val="24"/>
        </w:rPr>
        <w:t xml:space="preserve">для 1-го року навчання складає   4 години для всіх напрямів діяльності, </w:t>
      </w:r>
    </w:p>
    <w:p w:rsidR="003479A5" w:rsidRPr="008C200F" w:rsidRDefault="003479A5" w:rsidP="00A161CC">
      <w:pPr>
        <w:pStyle w:val="ab"/>
        <w:numPr>
          <w:ilvl w:val="0"/>
          <w:numId w:val="37"/>
        </w:numPr>
        <w:spacing w:after="0" w:line="240" w:lineRule="auto"/>
        <w:jc w:val="both"/>
        <w:rPr>
          <w:rFonts w:ascii="Times New Roman" w:hAnsi="Times New Roman"/>
          <w:sz w:val="24"/>
        </w:rPr>
      </w:pPr>
      <w:r w:rsidRPr="008C200F">
        <w:rPr>
          <w:rFonts w:ascii="Times New Roman" w:hAnsi="Times New Roman"/>
          <w:sz w:val="24"/>
        </w:rPr>
        <w:t>для 2-го року навчання може складати 4-6 годин на тиждень  для соціально-реабілітаційного, художньо-естетичного, науково-технічного, 6-8 годин на тиждень для дослідницько-експериментального.</w:t>
      </w:r>
    </w:p>
    <w:p w:rsidR="003479A5" w:rsidRPr="00171A2A" w:rsidRDefault="003479A5" w:rsidP="003479A5">
      <w:pPr>
        <w:ind w:firstLine="240"/>
        <w:jc w:val="both"/>
        <w:rPr>
          <w:sz w:val="24"/>
        </w:rPr>
      </w:pPr>
      <w:r w:rsidRPr="00171A2A">
        <w:rPr>
          <w:sz w:val="24"/>
        </w:rPr>
        <w:t>До</w:t>
      </w:r>
      <w:r w:rsidRPr="00171A2A">
        <w:rPr>
          <w:b/>
          <w:sz w:val="24"/>
        </w:rPr>
        <w:t xml:space="preserve"> основного рівня </w:t>
      </w:r>
      <w:r w:rsidRPr="00171A2A">
        <w:rPr>
          <w:sz w:val="24"/>
        </w:rPr>
        <w:t xml:space="preserve">відносяться гуртки, секції, студії, інші творчі об’єднання, які розвивають інтереси вихованців, учнів, слухачів, дають їм знання, практичні уміння та навички, задовольняють потреби в професійній орієнтації. Основний рівень організації діяльності гуртків, творчих об’єднань за інтересами та навчання в них учнів,  вихованців, слухачів передбачає створення умов для соціальної адаптації підлітків в суспільстві, розвитку їх стійких інтересів до творчої діяльності, розширення і поглиблення професійних інтересів, поглиблення теоретичних знань з науки, техніки, культури і мистецтва. </w:t>
      </w:r>
    </w:p>
    <w:p w:rsidR="003479A5" w:rsidRPr="00171A2A" w:rsidRDefault="003479A5" w:rsidP="003479A5">
      <w:pPr>
        <w:ind w:firstLine="240"/>
        <w:jc w:val="both"/>
        <w:rPr>
          <w:sz w:val="24"/>
        </w:rPr>
      </w:pPr>
      <w:r w:rsidRPr="00171A2A">
        <w:rPr>
          <w:sz w:val="24"/>
        </w:rPr>
        <w:t>Вихованці, учні і слухачі, які виявляють стійкі інтереси та здібності до конкретної творчої діяльності, відразу ж можуть бути зараховані до гуртка, секції, студії або іншого творчого об’єднання основного рівня навчання.</w:t>
      </w:r>
    </w:p>
    <w:p w:rsidR="003479A5" w:rsidRPr="00171A2A" w:rsidRDefault="003479A5" w:rsidP="003479A5">
      <w:pPr>
        <w:ind w:firstLine="240"/>
        <w:jc w:val="both"/>
        <w:rPr>
          <w:sz w:val="24"/>
        </w:rPr>
      </w:pPr>
      <w:r w:rsidRPr="00171A2A">
        <w:rPr>
          <w:sz w:val="24"/>
        </w:rPr>
        <w:lastRenderedPageBreak/>
        <w:t>Навчальний план гуртків цього рівня передбачає охоплення вихованців віком від 8 до 18 років. Навчальні програми мають розроблятися на термін від 1 до 4 років.</w:t>
      </w:r>
    </w:p>
    <w:p w:rsidR="003479A5" w:rsidRPr="00171A2A" w:rsidRDefault="003479A5" w:rsidP="003479A5">
      <w:pPr>
        <w:ind w:firstLine="240"/>
        <w:jc w:val="both"/>
        <w:rPr>
          <w:sz w:val="24"/>
        </w:rPr>
      </w:pPr>
      <w:r w:rsidRPr="00171A2A">
        <w:rPr>
          <w:sz w:val="24"/>
        </w:rPr>
        <w:t xml:space="preserve">    Кількість годин на тиждень:</w:t>
      </w:r>
    </w:p>
    <w:p w:rsidR="003479A5" w:rsidRPr="008C200F" w:rsidRDefault="003479A5" w:rsidP="00A161CC">
      <w:pPr>
        <w:pStyle w:val="ab"/>
        <w:numPr>
          <w:ilvl w:val="0"/>
          <w:numId w:val="36"/>
        </w:numPr>
        <w:spacing w:after="0" w:line="240" w:lineRule="auto"/>
        <w:jc w:val="both"/>
        <w:rPr>
          <w:rFonts w:ascii="Times New Roman" w:hAnsi="Times New Roman"/>
          <w:sz w:val="24"/>
        </w:rPr>
      </w:pPr>
      <w:r w:rsidRPr="008C200F">
        <w:rPr>
          <w:rFonts w:ascii="Times New Roman" w:hAnsi="Times New Roman"/>
          <w:sz w:val="24"/>
        </w:rPr>
        <w:t xml:space="preserve">для 1-го року навчання складає  4-6 годин на тиждень  для соціально-реабілітаційного, художньо-естетичного, науково-технічного, 6-8 годин на тиждень для дослідницько-експериментального; </w:t>
      </w:r>
    </w:p>
    <w:p w:rsidR="003479A5" w:rsidRPr="008C200F" w:rsidRDefault="003479A5" w:rsidP="00A161CC">
      <w:pPr>
        <w:pStyle w:val="ab"/>
        <w:numPr>
          <w:ilvl w:val="0"/>
          <w:numId w:val="36"/>
        </w:numPr>
        <w:spacing w:after="0" w:line="240" w:lineRule="auto"/>
        <w:jc w:val="both"/>
        <w:rPr>
          <w:rFonts w:ascii="Times New Roman" w:hAnsi="Times New Roman"/>
          <w:sz w:val="24"/>
        </w:rPr>
      </w:pPr>
      <w:r w:rsidRPr="008C200F">
        <w:rPr>
          <w:rFonts w:ascii="Times New Roman" w:hAnsi="Times New Roman"/>
          <w:sz w:val="24"/>
        </w:rPr>
        <w:t>для 2-го року навчання може складати 4-6 годин на тиждень  для соціально-реабілітаційного, 6-10 годин – для художньо-естетичного, 6-9 – для науково-технічного, 6-8 – для дослідницько-експериментального;</w:t>
      </w:r>
    </w:p>
    <w:p w:rsidR="003479A5" w:rsidRPr="008C200F" w:rsidRDefault="003479A5" w:rsidP="00A161CC">
      <w:pPr>
        <w:pStyle w:val="ab"/>
        <w:numPr>
          <w:ilvl w:val="0"/>
          <w:numId w:val="36"/>
        </w:numPr>
        <w:spacing w:after="0" w:line="240" w:lineRule="auto"/>
        <w:jc w:val="both"/>
        <w:rPr>
          <w:rFonts w:ascii="Times New Roman" w:hAnsi="Times New Roman"/>
          <w:sz w:val="24"/>
        </w:rPr>
      </w:pPr>
      <w:r w:rsidRPr="008C200F">
        <w:rPr>
          <w:rFonts w:ascii="Times New Roman" w:hAnsi="Times New Roman"/>
          <w:sz w:val="24"/>
        </w:rPr>
        <w:t>для 3-го року навчання може складати 6-10 годин на тиждень для художньо-естетичного, науково-технічного,  дослідницько-експериментального, 6-9 годин для соціально-реабілітаційного;</w:t>
      </w:r>
    </w:p>
    <w:p w:rsidR="003479A5" w:rsidRPr="008C200F" w:rsidRDefault="003479A5" w:rsidP="00A161CC">
      <w:pPr>
        <w:pStyle w:val="ab"/>
        <w:numPr>
          <w:ilvl w:val="0"/>
          <w:numId w:val="36"/>
        </w:numPr>
        <w:spacing w:after="0" w:line="240" w:lineRule="auto"/>
        <w:jc w:val="both"/>
        <w:rPr>
          <w:rFonts w:ascii="Times New Roman" w:hAnsi="Times New Roman"/>
          <w:sz w:val="24"/>
        </w:rPr>
      </w:pPr>
      <w:r w:rsidRPr="008C200F">
        <w:rPr>
          <w:rFonts w:ascii="Times New Roman" w:hAnsi="Times New Roman"/>
          <w:sz w:val="24"/>
        </w:rPr>
        <w:t>для 4-го року навчання може складати 6-12 годин на тиждень для художньо-естетичного, науково-технічного, дослідницько-експериментального, 6-9 годин для соціально-реабілітаційного;</w:t>
      </w:r>
    </w:p>
    <w:p w:rsidR="003479A5" w:rsidRPr="008C200F" w:rsidRDefault="003479A5" w:rsidP="003479A5">
      <w:pPr>
        <w:ind w:firstLine="240"/>
        <w:jc w:val="both"/>
        <w:rPr>
          <w:sz w:val="24"/>
        </w:rPr>
      </w:pPr>
      <w:r w:rsidRPr="008C200F">
        <w:t xml:space="preserve"> </w:t>
      </w:r>
      <w:r w:rsidRPr="008C200F">
        <w:rPr>
          <w:sz w:val="24"/>
        </w:rPr>
        <w:t xml:space="preserve">До </w:t>
      </w:r>
      <w:r w:rsidRPr="008C200F">
        <w:rPr>
          <w:b/>
          <w:sz w:val="24"/>
        </w:rPr>
        <w:t xml:space="preserve">  вищого</w:t>
      </w:r>
      <w:r w:rsidRPr="008C200F">
        <w:rPr>
          <w:sz w:val="24"/>
        </w:rPr>
        <w:t xml:space="preserve"> рівня відносяться гуртки, творчі об’єднання, які задовольняють інтереси і потреби здібних, обдарованих і талановитих вихованців, учнів, слухачів у творчій, науково-дослідницькій роботі, профільній і професійній підготовці.  </w:t>
      </w:r>
    </w:p>
    <w:p w:rsidR="003479A5" w:rsidRPr="008C200F" w:rsidRDefault="003479A5" w:rsidP="003479A5">
      <w:pPr>
        <w:ind w:firstLine="240"/>
        <w:jc w:val="both"/>
        <w:rPr>
          <w:sz w:val="24"/>
          <w:szCs w:val="24"/>
        </w:rPr>
      </w:pPr>
      <w:r w:rsidRPr="008C200F">
        <w:rPr>
          <w:sz w:val="24"/>
        </w:rPr>
        <w:t xml:space="preserve">    </w:t>
      </w:r>
      <w:r w:rsidRPr="008C200F">
        <w:rPr>
          <w:sz w:val="24"/>
          <w:szCs w:val="24"/>
        </w:rPr>
        <w:t>Кількість годин на тиждень:</w:t>
      </w:r>
    </w:p>
    <w:p w:rsidR="003479A5" w:rsidRPr="008C200F" w:rsidRDefault="003479A5" w:rsidP="00A161CC">
      <w:pPr>
        <w:pStyle w:val="ab"/>
        <w:numPr>
          <w:ilvl w:val="0"/>
          <w:numId w:val="38"/>
        </w:numPr>
        <w:spacing w:after="0" w:line="240" w:lineRule="auto"/>
        <w:jc w:val="both"/>
        <w:rPr>
          <w:rFonts w:ascii="Times New Roman" w:hAnsi="Times New Roman"/>
          <w:sz w:val="24"/>
          <w:szCs w:val="24"/>
        </w:rPr>
      </w:pPr>
      <w:r w:rsidRPr="008C200F">
        <w:rPr>
          <w:rFonts w:ascii="Times New Roman" w:hAnsi="Times New Roman"/>
          <w:sz w:val="24"/>
          <w:szCs w:val="24"/>
        </w:rPr>
        <w:t xml:space="preserve">для 1-го року навчання складає  6-12 годин на тиждень  для художньо-естетичного, науково-технічного, дослідницько-експериментального, 6  годин на тиждень для соціально-реабілітаційного; </w:t>
      </w:r>
    </w:p>
    <w:p w:rsidR="003479A5" w:rsidRPr="008C200F" w:rsidRDefault="003479A5" w:rsidP="00A161CC">
      <w:pPr>
        <w:pStyle w:val="ab"/>
        <w:numPr>
          <w:ilvl w:val="0"/>
          <w:numId w:val="38"/>
        </w:numPr>
        <w:spacing w:after="0" w:line="240" w:lineRule="auto"/>
        <w:jc w:val="both"/>
        <w:rPr>
          <w:rFonts w:ascii="Times New Roman" w:hAnsi="Times New Roman"/>
          <w:sz w:val="24"/>
          <w:szCs w:val="24"/>
        </w:rPr>
      </w:pPr>
      <w:r w:rsidRPr="008C200F">
        <w:rPr>
          <w:rFonts w:ascii="Times New Roman" w:hAnsi="Times New Roman"/>
          <w:sz w:val="24"/>
          <w:szCs w:val="24"/>
        </w:rPr>
        <w:t xml:space="preserve">для 2-го, 3-го та 4-го років навчання складає  6-12 годин на тиждень  для  художньо-естетичного, науково-технічного, дослідницько-експериментального, 6-9  годин на тиждень для соціально-реабілітаційного; </w:t>
      </w:r>
    </w:p>
    <w:p w:rsidR="003479A5" w:rsidRPr="008C200F" w:rsidRDefault="00F16C28" w:rsidP="003479A5">
      <w:pPr>
        <w:ind w:firstLine="240"/>
        <w:jc w:val="both"/>
        <w:rPr>
          <w:sz w:val="24"/>
          <w:szCs w:val="24"/>
        </w:rPr>
      </w:pPr>
      <w:r>
        <w:rPr>
          <w:sz w:val="24"/>
          <w:szCs w:val="24"/>
        </w:rPr>
        <w:t xml:space="preserve">    </w:t>
      </w:r>
      <w:r w:rsidR="003479A5">
        <w:rPr>
          <w:sz w:val="24"/>
          <w:szCs w:val="24"/>
        </w:rPr>
        <w:t>Навчальні програми</w:t>
      </w:r>
      <w:r w:rsidR="003479A5" w:rsidRPr="008C200F">
        <w:rPr>
          <w:sz w:val="24"/>
          <w:szCs w:val="24"/>
        </w:rPr>
        <w:t xml:space="preserve"> на 201</w:t>
      </w:r>
      <w:r w:rsidR="0012513E">
        <w:rPr>
          <w:sz w:val="24"/>
          <w:szCs w:val="24"/>
        </w:rPr>
        <w:t>6</w:t>
      </w:r>
      <w:r w:rsidR="003479A5" w:rsidRPr="008C200F">
        <w:rPr>
          <w:sz w:val="24"/>
          <w:szCs w:val="24"/>
        </w:rPr>
        <w:t>/201</w:t>
      </w:r>
      <w:r w:rsidR="0012513E">
        <w:rPr>
          <w:sz w:val="24"/>
          <w:szCs w:val="24"/>
        </w:rPr>
        <w:t>7</w:t>
      </w:r>
      <w:r w:rsidR="003479A5" w:rsidRPr="008C200F">
        <w:rPr>
          <w:sz w:val="24"/>
          <w:szCs w:val="24"/>
        </w:rPr>
        <w:t xml:space="preserve"> навчальний рік складен</w:t>
      </w:r>
      <w:r w:rsidR="003479A5">
        <w:rPr>
          <w:sz w:val="24"/>
          <w:szCs w:val="24"/>
        </w:rPr>
        <w:t>і</w:t>
      </w:r>
      <w:r w:rsidR="003479A5" w:rsidRPr="008C200F">
        <w:rPr>
          <w:sz w:val="24"/>
          <w:szCs w:val="24"/>
        </w:rPr>
        <w:t xml:space="preserve"> на основі Типових програм затверджених Міністерством освіти і науки, молоді та спорту України</w:t>
      </w:r>
      <w:r w:rsidR="003479A5">
        <w:rPr>
          <w:sz w:val="24"/>
          <w:szCs w:val="24"/>
        </w:rPr>
        <w:t xml:space="preserve"> . </w:t>
      </w:r>
      <w:r w:rsidR="003479A5" w:rsidRPr="008009CA">
        <w:rPr>
          <w:i/>
          <w:sz w:val="24"/>
          <w:szCs w:val="24"/>
        </w:rPr>
        <w:t>ДОДАТОК</w:t>
      </w:r>
      <w:r w:rsidR="003479A5">
        <w:rPr>
          <w:sz w:val="24"/>
          <w:szCs w:val="24"/>
        </w:rPr>
        <w:t xml:space="preserve"> </w:t>
      </w:r>
      <w:r w:rsidR="000C6FD8">
        <w:rPr>
          <w:i/>
          <w:sz w:val="24"/>
          <w:szCs w:val="24"/>
        </w:rPr>
        <w:t xml:space="preserve"> </w:t>
      </w:r>
      <w:r>
        <w:rPr>
          <w:i/>
          <w:sz w:val="24"/>
          <w:szCs w:val="24"/>
        </w:rPr>
        <w:t>3</w:t>
      </w:r>
    </w:p>
    <w:p w:rsidR="003479A5" w:rsidRPr="00171A2A" w:rsidRDefault="003479A5" w:rsidP="003479A5">
      <w:pPr>
        <w:ind w:firstLine="240"/>
        <w:jc w:val="both"/>
        <w:rPr>
          <w:sz w:val="24"/>
        </w:rPr>
      </w:pPr>
      <w:r w:rsidRPr="00171A2A">
        <w:rPr>
          <w:sz w:val="24"/>
        </w:rPr>
        <w:t xml:space="preserve"> </w:t>
      </w:r>
      <w:r w:rsidR="000C6FD8">
        <w:rPr>
          <w:sz w:val="24"/>
        </w:rPr>
        <w:t xml:space="preserve">  </w:t>
      </w:r>
      <w:r w:rsidRPr="00171A2A">
        <w:rPr>
          <w:sz w:val="24"/>
        </w:rPr>
        <w:t xml:space="preserve">Відповідно до Положення про позашкільний навчальний заклад навчально-виховний процес у ЧРЦДЮТ може здійснюватися також за навчальними планами і програмами, що затверджуються відділом освіти Чугуївської райдержадміністрації. </w:t>
      </w:r>
    </w:p>
    <w:p w:rsidR="003479A5" w:rsidRPr="00171A2A" w:rsidRDefault="000C6FD8" w:rsidP="003479A5">
      <w:pPr>
        <w:ind w:firstLine="240"/>
        <w:jc w:val="both"/>
        <w:rPr>
          <w:sz w:val="24"/>
        </w:rPr>
      </w:pPr>
      <w:r>
        <w:rPr>
          <w:sz w:val="24"/>
        </w:rPr>
        <w:t xml:space="preserve">  </w:t>
      </w:r>
      <w:r w:rsidR="003479A5" w:rsidRPr="00171A2A">
        <w:rPr>
          <w:sz w:val="24"/>
        </w:rPr>
        <w:t>Навчально-виховний процес в ЧРЦДЮТ здійснюється відповідно до індивідуальних можливостей, інтересів, нахилів, здібностей вихованців, учнів, слухачів з використанням різних організаційних форм роботи: заняття, гурткова робота, індивідуальне заняття, конференція, семінар, концерт, змагання, вікторина, репетиція, похід, екскурсія, практична робота в лабораторіях, майстернях, на науково-дослідних ділянках, на природі, а також з використанням інших форм, передбачених Статутом ЧРЦДЮТ.</w:t>
      </w:r>
    </w:p>
    <w:p w:rsidR="00E73370" w:rsidRDefault="000C6FD8" w:rsidP="00A466FC">
      <w:pPr>
        <w:jc w:val="both"/>
        <w:rPr>
          <w:b/>
          <w:sz w:val="24"/>
        </w:rPr>
      </w:pPr>
      <w:r>
        <w:rPr>
          <w:b/>
          <w:sz w:val="24"/>
        </w:rPr>
        <w:t xml:space="preserve"> </w:t>
      </w:r>
    </w:p>
    <w:p w:rsidR="003479A5" w:rsidRPr="00171A2A" w:rsidRDefault="003479A5" w:rsidP="003479A5">
      <w:pPr>
        <w:jc w:val="center"/>
        <w:rPr>
          <w:b/>
          <w:sz w:val="24"/>
        </w:rPr>
      </w:pPr>
      <w:r w:rsidRPr="00171A2A">
        <w:rPr>
          <w:b/>
          <w:sz w:val="24"/>
        </w:rPr>
        <w:t>СТРУКТУРА НАВЧАЛЬНОГО РОКУ</w:t>
      </w:r>
    </w:p>
    <w:p w:rsidR="003479A5" w:rsidRPr="00171A2A" w:rsidRDefault="003479A5" w:rsidP="003479A5">
      <w:pPr>
        <w:ind w:firstLine="240"/>
        <w:jc w:val="both"/>
        <w:rPr>
          <w:sz w:val="24"/>
        </w:rPr>
      </w:pPr>
      <w:r w:rsidRPr="00171A2A">
        <w:rPr>
          <w:sz w:val="24"/>
        </w:rPr>
        <w:t xml:space="preserve">Навчальний рік у </w:t>
      </w:r>
      <w:r>
        <w:rPr>
          <w:sz w:val="24"/>
        </w:rPr>
        <w:t xml:space="preserve">Чугуївському районному </w:t>
      </w:r>
      <w:r w:rsidRPr="00171A2A">
        <w:rPr>
          <w:sz w:val="24"/>
        </w:rPr>
        <w:t xml:space="preserve">Центрі дитячої та юнацької творчості починається 1вересня і закінчується 31 травня. </w:t>
      </w:r>
    </w:p>
    <w:p w:rsidR="003479A5" w:rsidRPr="00171A2A" w:rsidRDefault="003479A5" w:rsidP="003479A5">
      <w:pPr>
        <w:ind w:firstLine="240"/>
        <w:jc w:val="both"/>
        <w:rPr>
          <w:sz w:val="24"/>
        </w:rPr>
      </w:pPr>
      <w:r w:rsidRPr="00171A2A">
        <w:rPr>
          <w:sz w:val="24"/>
        </w:rPr>
        <w:t xml:space="preserve"> З 1 по 15 вересня здійснюється комплектування груп гуртків, студій і творчих об’єднань для першого року навчання та доукомплектування груп другого та наступних років навчання.  Цей період вважається робочим часом керівника гуртка, студії або іншого творчого об’єднання. </w:t>
      </w:r>
    </w:p>
    <w:p w:rsidR="003479A5" w:rsidRPr="00171A2A" w:rsidRDefault="003479A5" w:rsidP="003479A5">
      <w:pPr>
        <w:ind w:firstLine="240"/>
        <w:jc w:val="both"/>
        <w:rPr>
          <w:sz w:val="24"/>
        </w:rPr>
      </w:pPr>
      <w:r w:rsidRPr="00171A2A">
        <w:rPr>
          <w:sz w:val="24"/>
        </w:rPr>
        <w:t>Навчальні заняття організовуються за семестровою системою.</w:t>
      </w:r>
    </w:p>
    <w:p w:rsidR="003479A5" w:rsidRPr="00171A2A" w:rsidRDefault="003479A5" w:rsidP="003479A5">
      <w:pPr>
        <w:ind w:firstLine="240"/>
        <w:jc w:val="both"/>
        <w:rPr>
          <w:sz w:val="24"/>
        </w:rPr>
      </w:pPr>
      <w:r w:rsidRPr="00171A2A">
        <w:rPr>
          <w:b/>
          <w:sz w:val="24"/>
        </w:rPr>
        <w:t xml:space="preserve">І семестр – </w:t>
      </w:r>
      <w:r w:rsidRPr="00171A2A">
        <w:rPr>
          <w:sz w:val="24"/>
        </w:rPr>
        <w:t xml:space="preserve">з 1 вересня по 31 грудня, </w:t>
      </w:r>
      <w:r w:rsidRPr="00171A2A">
        <w:rPr>
          <w:b/>
          <w:sz w:val="24"/>
        </w:rPr>
        <w:t xml:space="preserve">ІІ семестр – </w:t>
      </w:r>
      <w:r w:rsidRPr="00171A2A">
        <w:rPr>
          <w:sz w:val="24"/>
        </w:rPr>
        <w:t>з 1 січня по 31 травня.</w:t>
      </w:r>
    </w:p>
    <w:p w:rsidR="003479A5" w:rsidRPr="00171A2A" w:rsidRDefault="003479A5" w:rsidP="003479A5">
      <w:pPr>
        <w:ind w:firstLine="240"/>
        <w:jc w:val="both"/>
        <w:rPr>
          <w:sz w:val="24"/>
        </w:rPr>
      </w:pPr>
      <w:r w:rsidRPr="00171A2A">
        <w:rPr>
          <w:sz w:val="24"/>
        </w:rPr>
        <w:t>У канікулярні, вихідні та святкові  дні Чугуївський районний Центр дитячої та юнацької творчості працює за окремим планом, затвердженим директором Центру.</w:t>
      </w:r>
    </w:p>
    <w:p w:rsidR="003479A5" w:rsidRPr="00171A2A" w:rsidRDefault="003479A5" w:rsidP="003479A5">
      <w:pPr>
        <w:ind w:firstLine="240"/>
        <w:jc w:val="both"/>
        <w:rPr>
          <w:sz w:val="24"/>
        </w:rPr>
      </w:pPr>
      <w:r w:rsidRPr="00171A2A">
        <w:rPr>
          <w:sz w:val="24"/>
        </w:rPr>
        <w:t xml:space="preserve">У літній канікулярний період навчальний процес здійснюється за окремим планом і передбачає роботу гуртків і творчих об’єднань безпосередньо в закладі, організацію </w:t>
      </w:r>
      <w:r w:rsidRPr="00171A2A">
        <w:rPr>
          <w:sz w:val="24"/>
        </w:rPr>
        <w:lastRenderedPageBreak/>
        <w:t>профільних таборів, участь у роботі оздоровчих таборів, роботу на навчально-дослідних ділянках, під час екскурсії на природу, на виробництво тощо.</w:t>
      </w:r>
    </w:p>
    <w:p w:rsidR="003479A5" w:rsidRPr="00171A2A" w:rsidRDefault="003479A5" w:rsidP="003479A5">
      <w:pPr>
        <w:ind w:firstLine="240"/>
        <w:jc w:val="both"/>
        <w:rPr>
          <w:sz w:val="24"/>
        </w:rPr>
      </w:pPr>
      <w:r w:rsidRPr="00171A2A">
        <w:rPr>
          <w:sz w:val="24"/>
        </w:rPr>
        <w:t>Робочий навчальний план Чугуївського районного Центру дитячої та юнацької творчості в повній мірі забезпечує повноцінність позашкільної освіти.</w:t>
      </w:r>
    </w:p>
    <w:p w:rsidR="003479A5" w:rsidRDefault="003479A5" w:rsidP="003479A5">
      <w:pPr>
        <w:jc w:val="center"/>
        <w:rPr>
          <w:sz w:val="24"/>
          <w:szCs w:val="24"/>
        </w:rPr>
      </w:pPr>
    </w:p>
    <w:p w:rsidR="003479A5" w:rsidRDefault="003479A5" w:rsidP="003479A5">
      <w:pPr>
        <w:jc w:val="center"/>
        <w:rPr>
          <w:b/>
          <w:sz w:val="24"/>
          <w:szCs w:val="24"/>
        </w:rPr>
      </w:pPr>
      <w:r>
        <w:rPr>
          <w:b/>
          <w:sz w:val="24"/>
          <w:szCs w:val="24"/>
        </w:rPr>
        <w:t>2</w:t>
      </w:r>
      <w:r w:rsidRPr="00173F0F">
        <w:rPr>
          <w:b/>
          <w:sz w:val="24"/>
          <w:szCs w:val="24"/>
        </w:rPr>
        <w:t>.3. ОРГАНІЗАЦІЯ ПОЧАТКУ НАВЧАЛЬНОГО РОКУ</w:t>
      </w:r>
    </w:p>
    <w:p w:rsidR="003479A5" w:rsidRPr="00F642A6" w:rsidRDefault="003479A5" w:rsidP="003479A5">
      <w:pPr>
        <w:jc w:val="cente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29"/>
        <w:gridCol w:w="1275"/>
        <w:gridCol w:w="1985"/>
        <w:gridCol w:w="1134"/>
      </w:tblGrid>
      <w:tr w:rsidR="003479A5" w:rsidRPr="009E4562" w:rsidTr="000C6FD8">
        <w:trPr>
          <w:trHeight w:val="701"/>
          <w:jc w:val="center"/>
        </w:trPr>
        <w:tc>
          <w:tcPr>
            <w:tcW w:w="562" w:type="dxa"/>
          </w:tcPr>
          <w:p w:rsidR="003479A5" w:rsidRPr="000F1527" w:rsidRDefault="003479A5" w:rsidP="003479A5">
            <w:pPr>
              <w:tabs>
                <w:tab w:val="center" w:pos="4677"/>
                <w:tab w:val="right" w:pos="9355"/>
              </w:tabs>
              <w:jc w:val="center"/>
              <w:rPr>
                <w:b/>
                <w:sz w:val="18"/>
              </w:rPr>
            </w:pPr>
            <w:r w:rsidRPr="000F1527">
              <w:rPr>
                <w:b/>
                <w:sz w:val="18"/>
              </w:rPr>
              <w:t>№</w:t>
            </w:r>
          </w:p>
          <w:p w:rsidR="003479A5" w:rsidRPr="000F1527" w:rsidRDefault="003479A5" w:rsidP="003479A5">
            <w:pPr>
              <w:tabs>
                <w:tab w:val="center" w:pos="4677"/>
                <w:tab w:val="right" w:pos="9355"/>
              </w:tabs>
              <w:jc w:val="center"/>
              <w:rPr>
                <w:b/>
                <w:sz w:val="18"/>
              </w:rPr>
            </w:pPr>
            <w:r w:rsidRPr="000F1527">
              <w:rPr>
                <w:b/>
                <w:sz w:val="18"/>
              </w:rPr>
              <w:t>з/п</w:t>
            </w:r>
          </w:p>
        </w:tc>
        <w:tc>
          <w:tcPr>
            <w:tcW w:w="5529" w:type="dxa"/>
          </w:tcPr>
          <w:p w:rsidR="003479A5" w:rsidRPr="000F1527" w:rsidRDefault="003479A5" w:rsidP="003479A5">
            <w:pPr>
              <w:tabs>
                <w:tab w:val="center" w:pos="4677"/>
                <w:tab w:val="right" w:pos="9355"/>
              </w:tabs>
              <w:jc w:val="center"/>
              <w:rPr>
                <w:b/>
                <w:sz w:val="18"/>
              </w:rPr>
            </w:pPr>
            <w:r w:rsidRPr="000F1527">
              <w:rPr>
                <w:b/>
                <w:sz w:val="18"/>
              </w:rPr>
              <w:t>Зміст заходу</w:t>
            </w:r>
          </w:p>
        </w:tc>
        <w:tc>
          <w:tcPr>
            <w:tcW w:w="1275" w:type="dxa"/>
          </w:tcPr>
          <w:p w:rsidR="003479A5" w:rsidRPr="000F1527" w:rsidRDefault="003479A5" w:rsidP="003479A5">
            <w:pPr>
              <w:tabs>
                <w:tab w:val="center" w:pos="4677"/>
                <w:tab w:val="right" w:pos="9355"/>
              </w:tabs>
              <w:jc w:val="center"/>
              <w:rPr>
                <w:b/>
                <w:sz w:val="18"/>
              </w:rPr>
            </w:pPr>
            <w:r w:rsidRPr="000F1527">
              <w:rPr>
                <w:b/>
                <w:sz w:val="18"/>
              </w:rPr>
              <w:t>Термін</w:t>
            </w:r>
          </w:p>
        </w:tc>
        <w:tc>
          <w:tcPr>
            <w:tcW w:w="1985" w:type="dxa"/>
            <w:shd w:val="clear" w:color="auto" w:fill="auto"/>
          </w:tcPr>
          <w:p w:rsidR="003479A5" w:rsidRPr="000F1527" w:rsidRDefault="003479A5" w:rsidP="003479A5">
            <w:pPr>
              <w:tabs>
                <w:tab w:val="center" w:pos="4677"/>
                <w:tab w:val="right" w:pos="9355"/>
              </w:tabs>
              <w:jc w:val="center"/>
              <w:rPr>
                <w:b/>
                <w:sz w:val="18"/>
              </w:rPr>
            </w:pPr>
            <w:r w:rsidRPr="000F1527">
              <w:rPr>
                <w:b/>
                <w:sz w:val="18"/>
              </w:rPr>
              <w:t>Відповідальний</w:t>
            </w:r>
          </w:p>
        </w:tc>
        <w:tc>
          <w:tcPr>
            <w:tcW w:w="1134" w:type="dxa"/>
            <w:shd w:val="clear" w:color="auto" w:fill="auto"/>
          </w:tcPr>
          <w:p w:rsidR="003479A5" w:rsidRPr="000F1527" w:rsidRDefault="003479A5" w:rsidP="003479A5">
            <w:pPr>
              <w:tabs>
                <w:tab w:val="center" w:pos="4677"/>
                <w:tab w:val="right" w:pos="9355"/>
              </w:tabs>
              <w:jc w:val="center"/>
              <w:rPr>
                <w:b/>
                <w:sz w:val="18"/>
              </w:rPr>
            </w:pPr>
            <w:r w:rsidRPr="000F1527">
              <w:rPr>
                <w:b/>
                <w:sz w:val="18"/>
              </w:rPr>
              <w:t>Відмітка про виконання</w:t>
            </w:r>
          </w:p>
          <w:p w:rsidR="003479A5" w:rsidRPr="000F1527" w:rsidRDefault="003479A5" w:rsidP="003479A5">
            <w:pPr>
              <w:tabs>
                <w:tab w:val="center" w:pos="4677"/>
                <w:tab w:val="right" w:pos="9355"/>
              </w:tabs>
              <w:ind w:left="-8928" w:right="-668"/>
              <w:jc w:val="center"/>
              <w:rPr>
                <w:b/>
                <w:sz w:val="18"/>
              </w:rPr>
            </w:pPr>
            <w:r w:rsidRPr="000F1527">
              <w:rPr>
                <w:b/>
                <w:sz w:val="18"/>
              </w:rPr>
              <w:t>про виконаннявиконання</w:t>
            </w: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sidRPr="009E4562">
              <w:rPr>
                <w:sz w:val="24"/>
                <w:szCs w:val="24"/>
              </w:rPr>
              <w:t>1.</w:t>
            </w:r>
          </w:p>
        </w:tc>
        <w:tc>
          <w:tcPr>
            <w:tcW w:w="5529" w:type="dxa"/>
          </w:tcPr>
          <w:p w:rsidR="003479A5" w:rsidRPr="009E4562" w:rsidRDefault="003479A5" w:rsidP="003479A5">
            <w:pPr>
              <w:tabs>
                <w:tab w:val="center" w:pos="4677"/>
                <w:tab w:val="right" w:pos="9355"/>
              </w:tabs>
              <w:jc w:val="both"/>
              <w:rPr>
                <w:color w:val="000000"/>
                <w:sz w:val="24"/>
                <w:szCs w:val="24"/>
              </w:rPr>
            </w:pPr>
            <w:r w:rsidRPr="009E4562">
              <w:rPr>
                <w:color w:val="000000"/>
                <w:sz w:val="24"/>
                <w:szCs w:val="24"/>
              </w:rPr>
              <w:t>Організувати роботу щодо підготовки:</w:t>
            </w:r>
          </w:p>
          <w:p w:rsidR="003479A5" w:rsidRPr="009E4562" w:rsidRDefault="003479A5" w:rsidP="00A161CC">
            <w:pPr>
              <w:numPr>
                <w:ilvl w:val="0"/>
                <w:numId w:val="35"/>
              </w:numPr>
              <w:tabs>
                <w:tab w:val="center" w:pos="4677"/>
                <w:tab w:val="right" w:pos="9355"/>
              </w:tabs>
              <w:jc w:val="both"/>
              <w:rPr>
                <w:color w:val="000000"/>
                <w:sz w:val="24"/>
                <w:szCs w:val="24"/>
              </w:rPr>
            </w:pPr>
            <w:r w:rsidRPr="009E4562">
              <w:rPr>
                <w:color w:val="000000"/>
                <w:sz w:val="24"/>
                <w:szCs w:val="24"/>
              </w:rPr>
              <w:t>річного плану роботи школи;</w:t>
            </w:r>
          </w:p>
          <w:p w:rsidR="003479A5" w:rsidRPr="009E4562" w:rsidRDefault="003479A5" w:rsidP="003479A5">
            <w:pPr>
              <w:tabs>
                <w:tab w:val="center" w:pos="4677"/>
                <w:tab w:val="right" w:pos="9355"/>
              </w:tabs>
              <w:jc w:val="both"/>
              <w:rPr>
                <w:color w:val="000000"/>
                <w:sz w:val="24"/>
                <w:szCs w:val="24"/>
              </w:rPr>
            </w:pPr>
            <w:r w:rsidRPr="009E4562">
              <w:rPr>
                <w:color w:val="000000"/>
                <w:sz w:val="24"/>
                <w:szCs w:val="24"/>
              </w:rPr>
              <w:t>-     робочого навчального плану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01.07. </w:t>
            </w:r>
          </w:p>
        </w:tc>
        <w:tc>
          <w:tcPr>
            <w:tcW w:w="1985" w:type="dxa"/>
            <w:shd w:val="clear" w:color="auto" w:fill="auto"/>
          </w:tcPr>
          <w:p w:rsidR="003479A5" w:rsidRPr="00C62550" w:rsidRDefault="003479A5" w:rsidP="003479A5">
            <w:pPr>
              <w:tabs>
                <w:tab w:val="center" w:pos="4677"/>
                <w:tab w:val="right" w:pos="9355"/>
              </w:tabs>
              <w:jc w:val="center"/>
              <w:rPr>
                <w:sz w:val="22"/>
                <w:szCs w:val="24"/>
              </w:rPr>
            </w:pPr>
            <w:r w:rsidRPr="00C62550">
              <w:rPr>
                <w:sz w:val="22"/>
                <w:szCs w:val="16"/>
              </w:rPr>
              <w:t>Чехачова Л. М., директор</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trHeight w:val="529"/>
          <w:jc w:val="center"/>
        </w:trPr>
        <w:tc>
          <w:tcPr>
            <w:tcW w:w="562" w:type="dxa"/>
          </w:tcPr>
          <w:p w:rsidR="003479A5" w:rsidRPr="009E4562" w:rsidRDefault="003479A5" w:rsidP="003479A5">
            <w:pPr>
              <w:tabs>
                <w:tab w:val="center" w:pos="4677"/>
                <w:tab w:val="right" w:pos="9355"/>
              </w:tabs>
              <w:jc w:val="both"/>
              <w:rPr>
                <w:sz w:val="24"/>
                <w:szCs w:val="24"/>
              </w:rPr>
            </w:pPr>
            <w:r w:rsidRPr="009E4562">
              <w:rPr>
                <w:sz w:val="24"/>
                <w:szCs w:val="24"/>
              </w:rPr>
              <w:t>2.</w:t>
            </w:r>
          </w:p>
        </w:tc>
        <w:tc>
          <w:tcPr>
            <w:tcW w:w="5529" w:type="dxa"/>
          </w:tcPr>
          <w:p w:rsidR="003479A5" w:rsidRPr="009E4562" w:rsidRDefault="003479A5" w:rsidP="0012513E">
            <w:pPr>
              <w:pStyle w:val="25"/>
              <w:tabs>
                <w:tab w:val="center" w:pos="4677"/>
                <w:tab w:val="right" w:pos="9355"/>
              </w:tabs>
              <w:spacing w:after="0" w:line="240" w:lineRule="auto"/>
              <w:jc w:val="both"/>
              <w:rPr>
                <w:color w:val="000000"/>
                <w:sz w:val="24"/>
                <w:szCs w:val="24"/>
              </w:rPr>
            </w:pPr>
            <w:r w:rsidRPr="008602F6">
              <w:rPr>
                <w:color w:val="000000"/>
                <w:sz w:val="24"/>
                <w:szCs w:val="24"/>
              </w:rPr>
              <w:t xml:space="preserve">Провести роботу щодо складання тарифікації </w:t>
            </w:r>
            <w:r>
              <w:rPr>
                <w:color w:val="000000"/>
                <w:sz w:val="24"/>
                <w:szCs w:val="24"/>
              </w:rPr>
              <w:t>керівників гуртків</w:t>
            </w:r>
            <w:r w:rsidRPr="008602F6">
              <w:rPr>
                <w:color w:val="000000"/>
                <w:sz w:val="24"/>
                <w:szCs w:val="24"/>
              </w:rPr>
              <w:t xml:space="preserve"> на 20</w:t>
            </w:r>
            <w:r w:rsidRPr="009E4562">
              <w:rPr>
                <w:color w:val="000000"/>
                <w:sz w:val="24"/>
                <w:szCs w:val="24"/>
              </w:rPr>
              <w:t>1</w:t>
            </w:r>
            <w:r w:rsidR="0012513E">
              <w:rPr>
                <w:color w:val="000000"/>
                <w:sz w:val="24"/>
                <w:szCs w:val="24"/>
              </w:rPr>
              <w:t>6</w:t>
            </w:r>
            <w:r>
              <w:rPr>
                <w:color w:val="000000"/>
                <w:sz w:val="24"/>
                <w:szCs w:val="24"/>
              </w:rPr>
              <w:t>/</w:t>
            </w:r>
            <w:r w:rsidRPr="008602F6">
              <w:rPr>
                <w:color w:val="000000"/>
                <w:sz w:val="24"/>
                <w:szCs w:val="24"/>
              </w:rPr>
              <w:t>20</w:t>
            </w:r>
            <w:r w:rsidRPr="009E4562">
              <w:rPr>
                <w:color w:val="000000"/>
                <w:sz w:val="24"/>
                <w:szCs w:val="24"/>
              </w:rPr>
              <w:t>1</w:t>
            </w:r>
            <w:r w:rsidR="0012513E">
              <w:rPr>
                <w:color w:val="000000"/>
                <w:sz w:val="24"/>
                <w:szCs w:val="24"/>
              </w:rPr>
              <w:t>7</w:t>
            </w:r>
            <w:r w:rsidRPr="008602F6">
              <w:rPr>
                <w:color w:val="000000"/>
                <w:sz w:val="24"/>
                <w:szCs w:val="24"/>
              </w:rPr>
              <w:t xml:space="preserve"> навчальний рік</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01</w:t>
            </w:r>
            <w:r w:rsidRPr="009E4562">
              <w:rPr>
                <w:sz w:val="24"/>
                <w:szCs w:val="24"/>
              </w:rPr>
              <w:t>.09</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sidRPr="009E4562">
              <w:rPr>
                <w:sz w:val="24"/>
                <w:szCs w:val="24"/>
              </w:rPr>
              <w:t>3.</w:t>
            </w:r>
          </w:p>
        </w:tc>
        <w:tc>
          <w:tcPr>
            <w:tcW w:w="5529" w:type="dxa"/>
          </w:tcPr>
          <w:p w:rsidR="003479A5" w:rsidRPr="00C62550" w:rsidRDefault="003479A5" w:rsidP="003479A5">
            <w:pPr>
              <w:tabs>
                <w:tab w:val="center" w:pos="4677"/>
                <w:tab w:val="right" w:pos="9355"/>
              </w:tabs>
              <w:jc w:val="both"/>
              <w:rPr>
                <w:color w:val="000000"/>
                <w:sz w:val="24"/>
                <w:szCs w:val="24"/>
              </w:rPr>
            </w:pPr>
            <w:r w:rsidRPr="009E4562">
              <w:rPr>
                <w:color w:val="000000"/>
                <w:sz w:val="24"/>
                <w:szCs w:val="24"/>
              </w:rPr>
              <w:t xml:space="preserve">Провести роботу щодо формування  мережі </w:t>
            </w:r>
            <w:r>
              <w:rPr>
                <w:color w:val="000000"/>
                <w:sz w:val="24"/>
                <w:szCs w:val="24"/>
              </w:rPr>
              <w:t>гуртків</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.09</w:t>
            </w:r>
          </w:p>
        </w:tc>
        <w:tc>
          <w:tcPr>
            <w:tcW w:w="1985" w:type="dxa"/>
            <w:shd w:val="clear" w:color="auto" w:fill="auto"/>
          </w:tcPr>
          <w:p w:rsidR="003479A5" w:rsidRPr="00C62550" w:rsidRDefault="003479A5" w:rsidP="003479A5">
            <w:pPr>
              <w:tabs>
                <w:tab w:val="center" w:pos="4677"/>
                <w:tab w:val="right" w:pos="9355"/>
              </w:tabs>
              <w:jc w:val="center"/>
              <w:rPr>
                <w:sz w:val="22"/>
                <w:szCs w:val="24"/>
              </w:rPr>
            </w:pPr>
            <w:r w:rsidRPr="00C62550">
              <w:rPr>
                <w:sz w:val="22"/>
                <w:szCs w:val="16"/>
              </w:rPr>
              <w:t>Чехачова Л. М., директор</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4</w:t>
            </w:r>
            <w:r w:rsidRPr="009E4562">
              <w:rPr>
                <w:sz w:val="24"/>
                <w:szCs w:val="24"/>
              </w:rPr>
              <w:t>.</w:t>
            </w:r>
          </w:p>
        </w:tc>
        <w:tc>
          <w:tcPr>
            <w:tcW w:w="5529" w:type="dxa"/>
          </w:tcPr>
          <w:p w:rsidR="003479A5" w:rsidRPr="009E4562" w:rsidRDefault="003479A5" w:rsidP="003479A5">
            <w:pPr>
              <w:tabs>
                <w:tab w:val="center" w:pos="4677"/>
                <w:tab w:val="right" w:pos="9355"/>
              </w:tabs>
              <w:jc w:val="both"/>
              <w:rPr>
                <w:color w:val="000000"/>
                <w:sz w:val="24"/>
                <w:szCs w:val="24"/>
              </w:rPr>
            </w:pPr>
            <w:r w:rsidRPr="009E4562">
              <w:rPr>
                <w:color w:val="000000"/>
                <w:sz w:val="24"/>
                <w:szCs w:val="24"/>
              </w:rPr>
              <w:t>Підготувати та надати до Р</w:t>
            </w:r>
            <w:r>
              <w:rPr>
                <w:color w:val="000000"/>
                <w:sz w:val="24"/>
                <w:szCs w:val="24"/>
              </w:rPr>
              <w:t>В</w:t>
            </w:r>
            <w:r w:rsidRPr="009E4562">
              <w:rPr>
                <w:color w:val="000000"/>
                <w:sz w:val="24"/>
                <w:szCs w:val="24"/>
              </w:rPr>
              <w:t>О оперативну інформацію щодо початку навчального року</w:t>
            </w:r>
          </w:p>
        </w:tc>
        <w:tc>
          <w:tcPr>
            <w:tcW w:w="1275" w:type="dxa"/>
          </w:tcPr>
          <w:p w:rsidR="003479A5" w:rsidRPr="009E4562" w:rsidRDefault="003479A5" w:rsidP="003479A5">
            <w:pPr>
              <w:tabs>
                <w:tab w:val="center" w:pos="4677"/>
                <w:tab w:val="right" w:pos="9355"/>
              </w:tabs>
              <w:jc w:val="center"/>
              <w:rPr>
                <w:sz w:val="16"/>
                <w:szCs w:val="16"/>
              </w:rPr>
            </w:pPr>
            <w:r w:rsidRPr="009E4562">
              <w:rPr>
                <w:sz w:val="16"/>
                <w:szCs w:val="16"/>
              </w:rPr>
              <w:t>У встановлені терміни</w:t>
            </w:r>
          </w:p>
        </w:tc>
        <w:tc>
          <w:tcPr>
            <w:tcW w:w="1985" w:type="dxa"/>
            <w:shd w:val="clear" w:color="auto" w:fill="auto"/>
          </w:tcPr>
          <w:p w:rsidR="003479A5" w:rsidRPr="00C62550" w:rsidRDefault="003479A5" w:rsidP="003479A5">
            <w:pPr>
              <w:tabs>
                <w:tab w:val="center" w:pos="4677"/>
                <w:tab w:val="right" w:pos="9355"/>
              </w:tabs>
              <w:jc w:val="center"/>
              <w:rPr>
                <w:sz w:val="22"/>
                <w:szCs w:val="24"/>
              </w:rPr>
            </w:pPr>
            <w:r w:rsidRPr="00C62550">
              <w:rPr>
                <w:sz w:val="22"/>
                <w:szCs w:val="16"/>
              </w:rPr>
              <w:t>Чехачова Л. М., директор</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5</w:t>
            </w:r>
            <w:r w:rsidRPr="009E4562">
              <w:rPr>
                <w:sz w:val="24"/>
                <w:szCs w:val="24"/>
              </w:rPr>
              <w:t>.</w:t>
            </w:r>
          </w:p>
        </w:tc>
        <w:tc>
          <w:tcPr>
            <w:tcW w:w="5529" w:type="dxa"/>
          </w:tcPr>
          <w:p w:rsidR="003479A5" w:rsidRPr="00C62550" w:rsidRDefault="003479A5" w:rsidP="003479A5">
            <w:pPr>
              <w:tabs>
                <w:tab w:val="center" w:pos="4677"/>
                <w:tab w:val="right" w:pos="9355"/>
              </w:tabs>
              <w:jc w:val="both"/>
              <w:rPr>
                <w:color w:val="000000"/>
                <w:sz w:val="24"/>
                <w:szCs w:val="24"/>
              </w:rPr>
            </w:pPr>
            <w:r w:rsidRPr="009E4562">
              <w:rPr>
                <w:color w:val="000000"/>
                <w:sz w:val="24"/>
                <w:szCs w:val="24"/>
              </w:rPr>
              <w:t xml:space="preserve">Забезпечити контроль за організацією медичних оглядів </w:t>
            </w:r>
            <w:r>
              <w:rPr>
                <w:color w:val="000000"/>
                <w:sz w:val="24"/>
                <w:szCs w:val="24"/>
              </w:rPr>
              <w:t xml:space="preserve"> </w:t>
            </w:r>
            <w:r w:rsidRPr="009E4562">
              <w:rPr>
                <w:color w:val="000000"/>
                <w:sz w:val="24"/>
                <w:szCs w:val="24"/>
              </w:rPr>
              <w:t xml:space="preserve"> педагогічних </w:t>
            </w:r>
            <w:r>
              <w:rPr>
                <w:color w:val="000000"/>
                <w:sz w:val="24"/>
                <w:szCs w:val="24"/>
              </w:rPr>
              <w:t xml:space="preserve">та технічних </w:t>
            </w:r>
            <w:r w:rsidRPr="009E4562">
              <w:rPr>
                <w:color w:val="000000"/>
                <w:sz w:val="24"/>
                <w:szCs w:val="24"/>
              </w:rPr>
              <w:t xml:space="preserve">працівників </w:t>
            </w:r>
            <w:r>
              <w:rPr>
                <w:color w:val="000000"/>
                <w:sz w:val="24"/>
                <w:szCs w:val="24"/>
              </w:rPr>
              <w:t>Центру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30.09.</w:t>
            </w:r>
          </w:p>
        </w:tc>
        <w:tc>
          <w:tcPr>
            <w:tcW w:w="1985" w:type="dxa"/>
            <w:shd w:val="clear" w:color="auto" w:fill="auto"/>
          </w:tcPr>
          <w:p w:rsidR="003479A5" w:rsidRPr="00C62550" w:rsidRDefault="003479A5" w:rsidP="000C6FD8">
            <w:pPr>
              <w:tabs>
                <w:tab w:val="center" w:pos="4677"/>
                <w:tab w:val="right" w:pos="9355"/>
              </w:tabs>
              <w:jc w:val="center"/>
              <w:rPr>
                <w:sz w:val="22"/>
                <w:szCs w:val="24"/>
              </w:rPr>
            </w:pPr>
            <w:r>
              <w:rPr>
                <w:sz w:val="22"/>
                <w:szCs w:val="16"/>
              </w:rPr>
              <w:t>Шляхта Е. С., практичний психолог</w:t>
            </w:r>
            <w:r w:rsidR="000C6FD8">
              <w:rPr>
                <w:sz w:val="22"/>
                <w:szCs w:val="16"/>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6</w:t>
            </w:r>
            <w:r w:rsidRPr="009E4562">
              <w:rPr>
                <w:sz w:val="24"/>
                <w:szCs w:val="24"/>
              </w:rPr>
              <w:t>.</w:t>
            </w:r>
          </w:p>
        </w:tc>
        <w:tc>
          <w:tcPr>
            <w:tcW w:w="5529" w:type="dxa"/>
          </w:tcPr>
          <w:p w:rsidR="003479A5" w:rsidRPr="009E4562" w:rsidRDefault="003479A5" w:rsidP="003479A5">
            <w:pPr>
              <w:tabs>
                <w:tab w:val="center" w:pos="4677"/>
                <w:tab w:val="right" w:pos="9355"/>
              </w:tabs>
              <w:ind w:right="-23"/>
              <w:jc w:val="both"/>
              <w:rPr>
                <w:sz w:val="24"/>
                <w:szCs w:val="24"/>
              </w:rPr>
            </w:pPr>
            <w:r w:rsidRPr="009E4562">
              <w:rPr>
                <w:sz w:val="24"/>
                <w:szCs w:val="24"/>
              </w:rPr>
              <w:t xml:space="preserve">Розробити бази даних (списків) працевлаштування </w:t>
            </w:r>
            <w:r>
              <w:rPr>
                <w:sz w:val="24"/>
                <w:szCs w:val="24"/>
              </w:rPr>
              <w:t>вихованців гуртків за профілями навчання у Центрі</w:t>
            </w:r>
            <w:r w:rsidRPr="009E4562">
              <w:rPr>
                <w:sz w:val="24"/>
                <w:szCs w:val="24"/>
              </w:rPr>
              <w:t xml:space="preserve"> </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.09</w:t>
            </w:r>
            <w:r>
              <w:rPr>
                <w:sz w:val="24"/>
                <w:szCs w:val="24"/>
              </w:rPr>
              <w:t>.</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Храмцова О. І., методист</w:t>
            </w:r>
            <w:r>
              <w:rPr>
                <w:sz w:val="16"/>
                <w:szCs w:val="16"/>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7</w:t>
            </w:r>
            <w:r w:rsidRPr="009E4562">
              <w:rPr>
                <w:sz w:val="24"/>
                <w:szCs w:val="24"/>
              </w:rPr>
              <w:t>.</w:t>
            </w:r>
          </w:p>
        </w:tc>
        <w:tc>
          <w:tcPr>
            <w:tcW w:w="5529" w:type="dxa"/>
          </w:tcPr>
          <w:p w:rsidR="003479A5" w:rsidRPr="009E4562" w:rsidRDefault="003479A5" w:rsidP="003479A5">
            <w:pPr>
              <w:tabs>
                <w:tab w:val="center" w:pos="4677"/>
                <w:tab w:val="right" w:pos="9355"/>
              </w:tabs>
              <w:jc w:val="both"/>
              <w:rPr>
                <w:color w:val="000000"/>
                <w:sz w:val="24"/>
                <w:szCs w:val="24"/>
              </w:rPr>
            </w:pPr>
            <w:r w:rsidRPr="009E4562">
              <w:rPr>
                <w:sz w:val="24"/>
                <w:szCs w:val="24"/>
              </w:rPr>
              <w:t xml:space="preserve">Забезпечити контроль за роботою щодо охоплення дітей </w:t>
            </w:r>
            <w:r>
              <w:rPr>
                <w:sz w:val="24"/>
                <w:szCs w:val="24"/>
              </w:rPr>
              <w:t>пільгового контингенту та дітей з девіантною поведінкою</w:t>
            </w:r>
            <w:r w:rsidRPr="009E4562">
              <w:rPr>
                <w:sz w:val="24"/>
                <w:szCs w:val="24"/>
              </w:rPr>
              <w:t xml:space="preserve"> </w:t>
            </w:r>
            <w:r>
              <w:rPr>
                <w:sz w:val="24"/>
                <w:szCs w:val="24"/>
              </w:rPr>
              <w:t>гуртковою роботою</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.09</w:t>
            </w:r>
            <w:r>
              <w:rPr>
                <w:sz w:val="24"/>
                <w:szCs w:val="24"/>
              </w:rPr>
              <w:t>.</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Pr>
                <w:sz w:val="22"/>
                <w:szCs w:val="16"/>
              </w:rPr>
              <w:t xml:space="preserve">Шляхта Е. С., практичний психолог </w:t>
            </w:r>
          </w:p>
          <w:p w:rsidR="003479A5" w:rsidRPr="009E4562" w:rsidRDefault="003479A5" w:rsidP="003479A5">
            <w:pPr>
              <w:tabs>
                <w:tab w:val="center" w:pos="4677"/>
                <w:tab w:val="right" w:pos="9355"/>
              </w:tabs>
              <w:jc w:val="center"/>
              <w:rPr>
                <w:sz w:val="18"/>
                <w:szCs w:val="18"/>
              </w:rPr>
            </w:pP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8</w:t>
            </w:r>
            <w:r w:rsidRPr="009E4562">
              <w:rPr>
                <w:sz w:val="24"/>
                <w:szCs w:val="24"/>
              </w:rPr>
              <w:t xml:space="preserve">. </w:t>
            </w:r>
          </w:p>
        </w:tc>
        <w:tc>
          <w:tcPr>
            <w:tcW w:w="5529" w:type="dxa"/>
          </w:tcPr>
          <w:p w:rsidR="003479A5" w:rsidRPr="009E4562" w:rsidRDefault="003479A5" w:rsidP="000C6FD8">
            <w:pPr>
              <w:tabs>
                <w:tab w:val="left" w:pos="4500"/>
                <w:tab w:val="center" w:pos="4677"/>
                <w:tab w:val="right" w:pos="9355"/>
              </w:tabs>
              <w:jc w:val="both"/>
              <w:rPr>
                <w:color w:val="000000"/>
                <w:sz w:val="24"/>
                <w:szCs w:val="24"/>
              </w:rPr>
            </w:pPr>
            <w:r w:rsidRPr="009E4562">
              <w:rPr>
                <w:sz w:val="24"/>
                <w:szCs w:val="24"/>
              </w:rPr>
              <w:t xml:space="preserve">Довести до відома педагогічних працівників  інструктивно-методичні листи МОНМСУ про особливості </w:t>
            </w:r>
            <w:r>
              <w:rPr>
                <w:sz w:val="24"/>
                <w:szCs w:val="24"/>
              </w:rPr>
              <w:t>організації</w:t>
            </w:r>
            <w:r w:rsidRPr="009E4562">
              <w:rPr>
                <w:sz w:val="24"/>
                <w:szCs w:val="24"/>
              </w:rPr>
              <w:t xml:space="preserve"> </w:t>
            </w:r>
            <w:r>
              <w:rPr>
                <w:sz w:val="24"/>
                <w:szCs w:val="24"/>
              </w:rPr>
              <w:t xml:space="preserve"> </w:t>
            </w:r>
            <w:r w:rsidRPr="009E4562">
              <w:rPr>
                <w:sz w:val="24"/>
                <w:szCs w:val="24"/>
              </w:rPr>
              <w:t xml:space="preserve"> 201</w:t>
            </w:r>
            <w:r w:rsidR="000C6FD8">
              <w:rPr>
                <w:sz w:val="24"/>
                <w:szCs w:val="24"/>
              </w:rPr>
              <w:t>5</w:t>
            </w:r>
            <w:r w:rsidRPr="009E4562">
              <w:rPr>
                <w:sz w:val="24"/>
                <w:szCs w:val="24"/>
              </w:rPr>
              <w:t>/201</w:t>
            </w:r>
            <w:r w:rsidR="000C6FD8">
              <w:rPr>
                <w:sz w:val="24"/>
                <w:szCs w:val="24"/>
              </w:rPr>
              <w:t>6</w:t>
            </w:r>
            <w:r w:rsidRPr="009E4562">
              <w:rPr>
                <w:sz w:val="24"/>
                <w:szCs w:val="24"/>
              </w:rPr>
              <w:t xml:space="preserve"> навчально</w:t>
            </w:r>
            <w:r>
              <w:rPr>
                <w:sz w:val="24"/>
                <w:szCs w:val="24"/>
              </w:rPr>
              <w:t>го</w:t>
            </w:r>
            <w:r w:rsidRPr="009E4562">
              <w:rPr>
                <w:sz w:val="24"/>
                <w:szCs w:val="24"/>
              </w:rPr>
              <w:t xml:space="preserve"> ро</w:t>
            </w:r>
            <w:r>
              <w:rPr>
                <w:sz w:val="24"/>
                <w:szCs w:val="24"/>
              </w:rPr>
              <w:t>ку</w:t>
            </w:r>
            <w:r w:rsidRPr="009E4562">
              <w:rPr>
                <w:sz w:val="24"/>
                <w:szCs w:val="24"/>
              </w:rPr>
              <w:t>, іншу науково-методичну літературу щодо організації  та методичного забезпечення навчально-виховного процесу упродовж 201</w:t>
            </w:r>
            <w:r w:rsidR="000C6FD8">
              <w:rPr>
                <w:sz w:val="24"/>
                <w:szCs w:val="24"/>
              </w:rPr>
              <w:t>5</w:t>
            </w:r>
            <w:r w:rsidRPr="009E4562">
              <w:rPr>
                <w:sz w:val="24"/>
                <w:szCs w:val="24"/>
              </w:rPr>
              <w:t>/201</w:t>
            </w:r>
            <w:r w:rsidR="000C6FD8">
              <w:rPr>
                <w:sz w:val="24"/>
                <w:szCs w:val="24"/>
              </w:rPr>
              <w:t>6</w:t>
            </w:r>
            <w:r w:rsidRPr="009E4562">
              <w:rPr>
                <w:sz w:val="24"/>
                <w:szCs w:val="24"/>
              </w:rPr>
              <w:t xml:space="preserve"> навчального року.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01.09</w:t>
            </w:r>
            <w:r>
              <w:rPr>
                <w:sz w:val="24"/>
                <w:szCs w:val="24"/>
              </w:rPr>
              <w:t>.</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9</w:t>
            </w:r>
            <w:r w:rsidRPr="009E4562">
              <w:rPr>
                <w:sz w:val="24"/>
                <w:szCs w:val="24"/>
              </w:rPr>
              <w:t>.</w:t>
            </w:r>
          </w:p>
        </w:tc>
        <w:tc>
          <w:tcPr>
            <w:tcW w:w="5529" w:type="dxa"/>
          </w:tcPr>
          <w:p w:rsidR="003479A5" w:rsidRPr="009E4562" w:rsidRDefault="003479A5" w:rsidP="003479A5">
            <w:pPr>
              <w:tabs>
                <w:tab w:val="left" w:pos="4500"/>
                <w:tab w:val="center" w:pos="4677"/>
                <w:tab w:val="right" w:pos="9355"/>
              </w:tabs>
              <w:jc w:val="both"/>
              <w:rPr>
                <w:sz w:val="24"/>
                <w:szCs w:val="24"/>
              </w:rPr>
            </w:pPr>
            <w:r w:rsidRPr="009E4562">
              <w:rPr>
                <w:color w:val="000000"/>
                <w:sz w:val="24"/>
                <w:szCs w:val="24"/>
              </w:rPr>
              <w:t>Забезпечити участь педагогічних працівників в  обласних, міських, районних заходах щодо початку навчального року</w:t>
            </w:r>
          </w:p>
        </w:tc>
        <w:tc>
          <w:tcPr>
            <w:tcW w:w="1275" w:type="dxa"/>
          </w:tcPr>
          <w:p w:rsidR="003479A5" w:rsidRPr="009E4562" w:rsidRDefault="003479A5" w:rsidP="003479A5">
            <w:pPr>
              <w:tabs>
                <w:tab w:val="center" w:pos="4677"/>
                <w:tab w:val="right" w:pos="9355"/>
              </w:tabs>
              <w:rPr>
                <w:sz w:val="24"/>
                <w:szCs w:val="24"/>
              </w:rPr>
            </w:pPr>
            <w:r w:rsidRPr="009E4562">
              <w:rPr>
                <w:sz w:val="24"/>
                <w:szCs w:val="24"/>
              </w:rPr>
              <w:t>До 01.09</w:t>
            </w:r>
            <w:r>
              <w:rPr>
                <w:sz w:val="24"/>
                <w:szCs w:val="24"/>
              </w:rPr>
              <w:t>.</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Чехачова Л.</w:t>
            </w:r>
            <w:r>
              <w:rPr>
                <w:sz w:val="22"/>
                <w:szCs w:val="16"/>
              </w:rPr>
              <w:t xml:space="preserve"> </w:t>
            </w:r>
            <w:r w:rsidRPr="00C62550">
              <w:rPr>
                <w:sz w:val="22"/>
                <w:szCs w:val="16"/>
              </w:rPr>
              <w:t>М., директор</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10</w:t>
            </w:r>
            <w:r w:rsidRPr="009E4562">
              <w:rPr>
                <w:sz w:val="24"/>
                <w:szCs w:val="24"/>
              </w:rPr>
              <w:t>.</w:t>
            </w:r>
          </w:p>
        </w:tc>
        <w:tc>
          <w:tcPr>
            <w:tcW w:w="5529" w:type="dxa"/>
          </w:tcPr>
          <w:p w:rsidR="003479A5" w:rsidRPr="00C62550" w:rsidRDefault="003479A5" w:rsidP="003479A5">
            <w:pPr>
              <w:tabs>
                <w:tab w:val="center" w:pos="4677"/>
                <w:tab w:val="right" w:pos="9355"/>
              </w:tabs>
              <w:jc w:val="both"/>
              <w:rPr>
                <w:color w:val="000000"/>
                <w:sz w:val="24"/>
                <w:szCs w:val="24"/>
              </w:rPr>
            </w:pPr>
            <w:r w:rsidRPr="009E4562">
              <w:rPr>
                <w:color w:val="000000"/>
                <w:sz w:val="24"/>
                <w:szCs w:val="24"/>
              </w:rPr>
              <w:t>Організувати контроль за</w:t>
            </w:r>
            <w:r>
              <w:rPr>
                <w:color w:val="000000"/>
                <w:sz w:val="24"/>
                <w:szCs w:val="24"/>
              </w:rPr>
              <w:t xml:space="preserve"> складанням та</w:t>
            </w:r>
            <w:r w:rsidRPr="009E4562">
              <w:rPr>
                <w:color w:val="000000"/>
                <w:sz w:val="24"/>
                <w:szCs w:val="24"/>
              </w:rPr>
              <w:t xml:space="preserve"> погодженням, </w:t>
            </w:r>
            <w:r>
              <w:rPr>
                <w:color w:val="000000"/>
                <w:sz w:val="24"/>
                <w:szCs w:val="24"/>
              </w:rPr>
              <w:t xml:space="preserve"> </w:t>
            </w:r>
            <w:r w:rsidRPr="009E4562">
              <w:rPr>
                <w:color w:val="000000"/>
                <w:sz w:val="24"/>
                <w:szCs w:val="24"/>
              </w:rPr>
              <w:t xml:space="preserve">розкладу </w:t>
            </w:r>
            <w:r>
              <w:rPr>
                <w:color w:val="000000"/>
                <w:sz w:val="24"/>
                <w:szCs w:val="24"/>
              </w:rPr>
              <w:t>занять</w:t>
            </w:r>
            <w:r w:rsidRPr="009E4562">
              <w:rPr>
                <w:color w:val="000000"/>
                <w:sz w:val="24"/>
                <w:szCs w:val="24"/>
              </w:rPr>
              <w:t xml:space="preserve"> </w:t>
            </w:r>
            <w:r>
              <w:rPr>
                <w:color w:val="000000"/>
                <w:sz w:val="24"/>
                <w:szCs w:val="24"/>
              </w:rPr>
              <w:t>з профспілковою організацією</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.09</w:t>
            </w:r>
            <w:r>
              <w:rPr>
                <w:sz w:val="24"/>
                <w:szCs w:val="24"/>
              </w:rPr>
              <w:t>.</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11</w:t>
            </w:r>
            <w:r w:rsidRPr="009E4562">
              <w:rPr>
                <w:sz w:val="24"/>
                <w:szCs w:val="24"/>
              </w:rPr>
              <w:t>.</w:t>
            </w:r>
          </w:p>
        </w:tc>
        <w:tc>
          <w:tcPr>
            <w:tcW w:w="5529" w:type="dxa"/>
          </w:tcPr>
          <w:p w:rsidR="003479A5" w:rsidRPr="009E4562" w:rsidRDefault="003479A5" w:rsidP="0012513E">
            <w:pPr>
              <w:tabs>
                <w:tab w:val="center" w:pos="4677"/>
                <w:tab w:val="right" w:pos="9355"/>
              </w:tabs>
              <w:jc w:val="both"/>
              <w:rPr>
                <w:color w:val="FF0000"/>
                <w:sz w:val="24"/>
                <w:szCs w:val="24"/>
              </w:rPr>
            </w:pPr>
            <w:r w:rsidRPr="009E4562">
              <w:rPr>
                <w:sz w:val="24"/>
                <w:szCs w:val="24"/>
              </w:rPr>
              <w:t>Забезпечити підготовку до щорічного огляду-конкурсу на кращу підготовку навчальних закладів до 201</w:t>
            </w:r>
            <w:r w:rsidR="0012513E">
              <w:rPr>
                <w:sz w:val="24"/>
                <w:szCs w:val="24"/>
              </w:rPr>
              <w:t>6</w:t>
            </w:r>
            <w:r w:rsidRPr="009E4562">
              <w:rPr>
                <w:sz w:val="24"/>
                <w:szCs w:val="24"/>
              </w:rPr>
              <w:t>/201</w:t>
            </w:r>
            <w:r w:rsidR="0012513E">
              <w:rPr>
                <w:sz w:val="24"/>
                <w:szCs w:val="24"/>
              </w:rPr>
              <w:t>7</w:t>
            </w:r>
            <w:r w:rsidRPr="009E4562">
              <w:rPr>
                <w:sz w:val="24"/>
                <w:szCs w:val="24"/>
              </w:rPr>
              <w:t xml:space="preserve"> навчального року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05</w:t>
            </w:r>
            <w:r w:rsidRPr="009E4562">
              <w:rPr>
                <w:sz w:val="24"/>
                <w:szCs w:val="24"/>
              </w:rPr>
              <w:t>.08</w:t>
            </w:r>
            <w:r>
              <w:rPr>
                <w:sz w:val="24"/>
                <w:szCs w:val="24"/>
              </w:rPr>
              <w:t>.</w:t>
            </w:r>
            <w:r w:rsidRPr="009E4562">
              <w:rPr>
                <w:sz w:val="24"/>
                <w:szCs w:val="24"/>
              </w:rPr>
              <w:t xml:space="preserve">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12</w:t>
            </w:r>
            <w:r w:rsidRPr="009E4562">
              <w:rPr>
                <w:sz w:val="24"/>
                <w:szCs w:val="24"/>
              </w:rPr>
              <w:t>.</w:t>
            </w:r>
          </w:p>
        </w:tc>
        <w:tc>
          <w:tcPr>
            <w:tcW w:w="5529" w:type="dxa"/>
          </w:tcPr>
          <w:p w:rsidR="003479A5" w:rsidRPr="009E4562" w:rsidRDefault="003479A5" w:rsidP="003479A5">
            <w:pPr>
              <w:tabs>
                <w:tab w:val="center" w:pos="4677"/>
                <w:tab w:val="right" w:pos="9355"/>
              </w:tabs>
              <w:ind w:right="-23"/>
              <w:jc w:val="both"/>
              <w:rPr>
                <w:sz w:val="24"/>
                <w:szCs w:val="24"/>
              </w:rPr>
            </w:pPr>
            <w:r w:rsidRPr="009E4562">
              <w:rPr>
                <w:sz w:val="24"/>
                <w:szCs w:val="24"/>
              </w:rPr>
              <w:t>Організувати роботу щодо підготовки та проведення загальних зборів (конференції) колективу закладу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01.0</w:t>
            </w:r>
            <w:r>
              <w:rPr>
                <w:sz w:val="24"/>
                <w:szCs w:val="24"/>
              </w:rPr>
              <w:t>8.</w:t>
            </w:r>
          </w:p>
        </w:tc>
        <w:tc>
          <w:tcPr>
            <w:tcW w:w="1985" w:type="dxa"/>
            <w:shd w:val="clear" w:color="auto" w:fill="auto"/>
          </w:tcPr>
          <w:p w:rsidR="003479A5" w:rsidRPr="009E4562" w:rsidRDefault="003479A5" w:rsidP="003479A5">
            <w:pPr>
              <w:tabs>
                <w:tab w:val="center" w:pos="4677"/>
                <w:tab w:val="right" w:pos="9355"/>
              </w:tabs>
              <w:jc w:val="center"/>
              <w:rPr>
                <w:sz w:val="18"/>
                <w:szCs w:val="18"/>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13</w:t>
            </w:r>
            <w:r w:rsidRPr="009E4562">
              <w:rPr>
                <w:sz w:val="24"/>
                <w:szCs w:val="24"/>
              </w:rPr>
              <w:t>.</w:t>
            </w:r>
          </w:p>
        </w:tc>
        <w:tc>
          <w:tcPr>
            <w:tcW w:w="5529" w:type="dxa"/>
          </w:tcPr>
          <w:p w:rsidR="003479A5" w:rsidRPr="009E4562" w:rsidRDefault="003479A5" w:rsidP="0012513E">
            <w:pPr>
              <w:tabs>
                <w:tab w:val="num" w:pos="900"/>
                <w:tab w:val="center" w:pos="4677"/>
                <w:tab w:val="right" w:pos="9355"/>
              </w:tabs>
              <w:ind w:right="-23"/>
              <w:jc w:val="both"/>
              <w:rPr>
                <w:sz w:val="24"/>
                <w:szCs w:val="24"/>
              </w:rPr>
            </w:pPr>
            <w:r w:rsidRPr="009E4562">
              <w:rPr>
                <w:sz w:val="24"/>
                <w:szCs w:val="24"/>
              </w:rPr>
              <w:t>Надати до Р</w:t>
            </w:r>
            <w:r>
              <w:rPr>
                <w:sz w:val="24"/>
                <w:szCs w:val="24"/>
              </w:rPr>
              <w:t>В</w:t>
            </w:r>
            <w:r w:rsidRPr="009E4562">
              <w:rPr>
                <w:sz w:val="24"/>
                <w:szCs w:val="24"/>
              </w:rPr>
              <w:t xml:space="preserve">О інформацію щодо підсумків проведення щорічного звітування </w:t>
            </w:r>
            <w:r>
              <w:rPr>
                <w:sz w:val="24"/>
                <w:szCs w:val="24"/>
              </w:rPr>
              <w:t>директора ЧРЦДЮТ</w:t>
            </w:r>
            <w:r w:rsidRPr="009E4562">
              <w:rPr>
                <w:sz w:val="24"/>
                <w:szCs w:val="24"/>
              </w:rPr>
              <w:t xml:space="preserve"> про роботу в 201</w:t>
            </w:r>
            <w:r w:rsidR="0012513E">
              <w:rPr>
                <w:sz w:val="24"/>
                <w:szCs w:val="24"/>
              </w:rPr>
              <w:t>5</w:t>
            </w:r>
            <w:r w:rsidRPr="009E4562">
              <w:rPr>
                <w:sz w:val="24"/>
                <w:szCs w:val="24"/>
              </w:rPr>
              <w:t>/201</w:t>
            </w:r>
            <w:r w:rsidR="0012513E">
              <w:rPr>
                <w:sz w:val="24"/>
                <w:szCs w:val="24"/>
              </w:rPr>
              <w:t>6</w:t>
            </w:r>
            <w:r w:rsidRPr="009E4562">
              <w:rPr>
                <w:sz w:val="24"/>
                <w:szCs w:val="24"/>
              </w:rPr>
              <w:t xml:space="preserve"> н.</w:t>
            </w:r>
            <w:r>
              <w:rPr>
                <w:sz w:val="24"/>
                <w:szCs w:val="24"/>
              </w:rPr>
              <w:t xml:space="preserve"> </w:t>
            </w:r>
            <w:r w:rsidRPr="009E4562">
              <w:rPr>
                <w:sz w:val="24"/>
                <w:szCs w:val="24"/>
              </w:rPr>
              <w:t xml:space="preserve">р. із зазначенням пропозицій батьківської громадськості </w:t>
            </w:r>
            <w:r w:rsidRPr="009E4562">
              <w:rPr>
                <w:sz w:val="24"/>
                <w:szCs w:val="24"/>
              </w:rPr>
              <w:lastRenderedPageBreak/>
              <w:t xml:space="preserve">щодо удосконалення (поліпшення) діяльності </w:t>
            </w:r>
            <w:r>
              <w:rPr>
                <w:sz w:val="24"/>
                <w:szCs w:val="24"/>
              </w:rPr>
              <w:t>закладу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lastRenderedPageBreak/>
              <w:t>До 10.08</w:t>
            </w:r>
            <w:r>
              <w:rPr>
                <w:sz w:val="24"/>
                <w:szCs w:val="24"/>
              </w:rPr>
              <w:t>.</w:t>
            </w:r>
            <w:r w:rsidRPr="009E4562">
              <w:rPr>
                <w:sz w:val="24"/>
                <w:szCs w:val="24"/>
              </w:rPr>
              <w:t xml:space="preserve">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trHeight w:val="1466"/>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lastRenderedPageBreak/>
              <w:t>14</w:t>
            </w:r>
            <w:r w:rsidRPr="009E4562">
              <w:rPr>
                <w:sz w:val="24"/>
                <w:szCs w:val="24"/>
              </w:rPr>
              <w:t>.</w:t>
            </w:r>
          </w:p>
        </w:tc>
        <w:tc>
          <w:tcPr>
            <w:tcW w:w="5529" w:type="dxa"/>
          </w:tcPr>
          <w:p w:rsidR="003479A5" w:rsidRPr="009E4562" w:rsidRDefault="003479A5" w:rsidP="000C6FD8">
            <w:pPr>
              <w:tabs>
                <w:tab w:val="center" w:pos="4677"/>
                <w:tab w:val="right" w:pos="9355"/>
              </w:tabs>
              <w:jc w:val="both"/>
              <w:rPr>
                <w:color w:val="000000"/>
                <w:sz w:val="24"/>
                <w:szCs w:val="24"/>
              </w:rPr>
            </w:pPr>
            <w:r w:rsidRPr="009E4562">
              <w:rPr>
                <w:sz w:val="24"/>
                <w:szCs w:val="24"/>
              </w:rPr>
              <w:t xml:space="preserve">Забезпечити заповнення та коригування </w:t>
            </w:r>
            <w:r>
              <w:rPr>
                <w:sz w:val="24"/>
                <w:szCs w:val="24"/>
              </w:rPr>
              <w:t xml:space="preserve"> </w:t>
            </w:r>
            <w:r w:rsidRPr="009E4562">
              <w:rPr>
                <w:sz w:val="24"/>
                <w:szCs w:val="24"/>
              </w:rPr>
              <w:t xml:space="preserve"> бази даних «Атестація педагогічних працівників» з урахуванням кадрових змін, що відбулися, результатів підвищення кваліфікації та атестації  педагогічних працівників протягом 201</w:t>
            </w:r>
            <w:r w:rsidR="000C6FD8">
              <w:rPr>
                <w:sz w:val="24"/>
                <w:szCs w:val="24"/>
              </w:rPr>
              <w:t>5</w:t>
            </w:r>
            <w:r w:rsidRPr="009E4562">
              <w:rPr>
                <w:sz w:val="24"/>
                <w:szCs w:val="24"/>
              </w:rPr>
              <w:t>/201</w:t>
            </w:r>
            <w:r w:rsidR="000C6FD8">
              <w:rPr>
                <w:sz w:val="24"/>
                <w:szCs w:val="24"/>
              </w:rPr>
              <w:t>6</w:t>
            </w:r>
            <w:r w:rsidRPr="009E4562">
              <w:rPr>
                <w:sz w:val="24"/>
                <w:szCs w:val="24"/>
              </w:rPr>
              <w:t xml:space="preserve"> навчального року</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15.09.</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15</w:t>
            </w:r>
            <w:r w:rsidRPr="009E4562">
              <w:rPr>
                <w:sz w:val="24"/>
                <w:szCs w:val="24"/>
              </w:rPr>
              <w:t>.</w:t>
            </w:r>
          </w:p>
        </w:tc>
        <w:tc>
          <w:tcPr>
            <w:tcW w:w="5529" w:type="dxa"/>
          </w:tcPr>
          <w:p w:rsidR="003479A5" w:rsidRPr="009E4562" w:rsidRDefault="003479A5" w:rsidP="003479A5">
            <w:pPr>
              <w:pStyle w:val="ae"/>
              <w:tabs>
                <w:tab w:val="left" w:pos="708"/>
              </w:tabs>
              <w:jc w:val="both"/>
              <w:rPr>
                <w:color w:val="000000"/>
                <w:sz w:val="24"/>
                <w:szCs w:val="24"/>
              </w:rPr>
            </w:pPr>
            <w:r w:rsidRPr="009E4562">
              <w:rPr>
                <w:sz w:val="24"/>
                <w:szCs w:val="24"/>
              </w:rPr>
              <w:t xml:space="preserve">Проаналізувати </w:t>
            </w:r>
            <w:r>
              <w:rPr>
                <w:sz w:val="24"/>
                <w:szCs w:val="24"/>
              </w:rPr>
              <w:t xml:space="preserve">участь керівників гуртків в спільній </w:t>
            </w:r>
            <w:r w:rsidRPr="009E4562">
              <w:rPr>
                <w:sz w:val="24"/>
                <w:szCs w:val="24"/>
              </w:rPr>
              <w:t>організац</w:t>
            </w:r>
            <w:r>
              <w:rPr>
                <w:sz w:val="24"/>
                <w:szCs w:val="24"/>
              </w:rPr>
              <w:t>ії</w:t>
            </w:r>
            <w:r w:rsidRPr="009E4562">
              <w:rPr>
                <w:sz w:val="24"/>
                <w:szCs w:val="24"/>
              </w:rPr>
              <w:t xml:space="preserve"> літнього відпочинку та оздоровлення учнів </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01.09</w:t>
            </w:r>
            <w:r>
              <w:rPr>
                <w:sz w:val="24"/>
                <w:szCs w:val="24"/>
              </w:rPr>
              <w:t>.</w:t>
            </w:r>
          </w:p>
        </w:tc>
        <w:tc>
          <w:tcPr>
            <w:tcW w:w="1985" w:type="dxa"/>
            <w:shd w:val="clear" w:color="auto" w:fill="auto"/>
          </w:tcPr>
          <w:p w:rsidR="003479A5" w:rsidRDefault="003479A5" w:rsidP="003479A5">
            <w:pPr>
              <w:tabs>
                <w:tab w:val="center" w:pos="4677"/>
                <w:tab w:val="right" w:pos="9355"/>
              </w:tabs>
              <w:jc w:val="center"/>
              <w:rPr>
                <w:sz w:val="22"/>
                <w:szCs w:val="16"/>
              </w:rPr>
            </w:pPr>
            <w:r>
              <w:rPr>
                <w:sz w:val="22"/>
                <w:szCs w:val="16"/>
              </w:rPr>
              <w:t>Даценко І. В.</w:t>
            </w:r>
          </w:p>
          <w:p w:rsidR="003479A5" w:rsidRPr="00C62550" w:rsidRDefault="003479A5" w:rsidP="003479A5">
            <w:pPr>
              <w:tabs>
                <w:tab w:val="center" w:pos="4677"/>
                <w:tab w:val="right" w:pos="9355"/>
              </w:tabs>
              <w:jc w:val="center"/>
              <w:rPr>
                <w:sz w:val="22"/>
                <w:szCs w:val="16"/>
              </w:rPr>
            </w:pPr>
            <w:r>
              <w:rPr>
                <w:sz w:val="22"/>
                <w:szCs w:val="16"/>
              </w:rPr>
              <w:t>культорганізатор</w:t>
            </w:r>
          </w:p>
          <w:p w:rsidR="003479A5" w:rsidRPr="009E4562" w:rsidRDefault="003479A5" w:rsidP="003479A5">
            <w:pPr>
              <w:tabs>
                <w:tab w:val="center" w:pos="4677"/>
                <w:tab w:val="right" w:pos="9355"/>
              </w:tabs>
              <w:jc w:val="center"/>
              <w:rPr>
                <w:sz w:val="16"/>
                <w:szCs w:val="16"/>
              </w:rPr>
            </w:pP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16</w:t>
            </w:r>
            <w:r w:rsidRPr="009E4562">
              <w:rPr>
                <w:sz w:val="24"/>
                <w:szCs w:val="24"/>
              </w:rPr>
              <w:t>.</w:t>
            </w:r>
          </w:p>
        </w:tc>
        <w:tc>
          <w:tcPr>
            <w:tcW w:w="5529" w:type="dxa"/>
          </w:tcPr>
          <w:p w:rsidR="003479A5" w:rsidRPr="009E4562" w:rsidRDefault="003479A5" w:rsidP="003479A5">
            <w:pPr>
              <w:tabs>
                <w:tab w:val="center" w:pos="4677"/>
                <w:tab w:val="right" w:pos="9355"/>
              </w:tabs>
              <w:jc w:val="both"/>
              <w:rPr>
                <w:color w:val="000000"/>
                <w:sz w:val="24"/>
                <w:szCs w:val="24"/>
              </w:rPr>
            </w:pPr>
            <w:r w:rsidRPr="009E4562">
              <w:rPr>
                <w:sz w:val="24"/>
                <w:szCs w:val="24"/>
              </w:rPr>
              <w:t xml:space="preserve">Забезпечити якісну підготовку та проведення </w:t>
            </w:r>
            <w:r>
              <w:rPr>
                <w:sz w:val="24"/>
                <w:szCs w:val="24"/>
              </w:rPr>
              <w:t xml:space="preserve">рекламної кампанії гуртків по школах району на  </w:t>
            </w:r>
            <w:r w:rsidRPr="009E4562">
              <w:rPr>
                <w:sz w:val="24"/>
                <w:szCs w:val="24"/>
              </w:rPr>
              <w:t xml:space="preserve"> свят</w:t>
            </w:r>
            <w:r>
              <w:rPr>
                <w:sz w:val="24"/>
                <w:szCs w:val="24"/>
              </w:rPr>
              <w:t>і</w:t>
            </w:r>
            <w:r w:rsidRPr="009E4562">
              <w:rPr>
                <w:sz w:val="24"/>
                <w:szCs w:val="24"/>
              </w:rPr>
              <w:t xml:space="preserve"> Першого дзвоника</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01.09</w:t>
            </w:r>
            <w:r>
              <w:rPr>
                <w:sz w:val="24"/>
                <w:szCs w:val="24"/>
              </w:rPr>
              <w:t>.</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r w:rsidRPr="00C62550">
              <w:rPr>
                <w:sz w:val="22"/>
                <w:szCs w:val="16"/>
              </w:rPr>
              <w:t>Куруккіна Т. І., зав. відділу</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17</w:t>
            </w:r>
            <w:r w:rsidRPr="009E4562">
              <w:rPr>
                <w:sz w:val="24"/>
                <w:szCs w:val="24"/>
              </w:rPr>
              <w:t>.</w:t>
            </w:r>
          </w:p>
        </w:tc>
        <w:tc>
          <w:tcPr>
            <w:tcW w:w="5529" w:type="dxa"/>
          </w:tcPr>
          <w:p w:rsidR="003479A5" w:rsidRPr="009E4562" w:rsidRDefault="003479A5" w:rsidP="003479A5">
            <w:pPr>
              <w:tabs>
                <w:tab w:val="center" w:pos="4677"/>
                <w:tab w:val="right" w:pos="9355"/>
              </w:tabs>
              <w:jc w:val="both"/>
              <w:rPr>
                <w:color w:val="000000"/>
                <w:sz w:val="24"/>
                <w:szCs w:val="24"/>
              </w:rPr>
            </w:pPr>
            <w:r>
              <w:rPr>
                <w:color w:val="000000"/>
                <w:sz w:val="24"/>
                <w:szCs w:val="24"/>
              </w:rPr>
              <w:t>Скласти базу даних дітей пільгового контингенту:</w:t>
            </w:r>
            <w:r w:rsidRPr="009E4562">
              <w:rPr>
                <w:color w:val="000000"/>
                <w:sz w:val="24"/>
                <w:szCs w:val="24"/>
              </w:rPr>
              <w:t xml:space="preserve"> малозабезпечених, неповних, багатодітних сімей; учнів-сиріт, напівсиріт, дітей, що залишились без батьківського піклування, дітей-інвалідів, дітей, що потерпіли від аварії на ЧАЕС, учнів девіантної поведінки, дітей сімей, які опинились у складних життєвих умовах </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.09</w:t>
            </w:r>
          </w:p>
        </w:tc>
        <w:tc>
          <w:tcPr>
            <w:tcW w:w="1985" w:type="dxa"/>
            <w:shd w:val="clear" w:color="auto" w:fill="auto"/>
          </w:tcPr>
          <w:p w:rsidR="003479A5" w:rsidRPr="00C62550" w:rsidRDefault="003479A5" w:rsidP="003479A5">
            <w:pPr>
              <w:tabs>
                <w:tab w:val="center" w:pos="4677"/>
                <w:tab w:val="right" w:pos="9355"/>
              </w:tabs>
              <w:jc w:val="center"/>
              <w:rPr>
                <w:sz w:val="22"/>
                <w:szCs w:val="16"/>
              </w:rPr>
            </w:pPr>
            <w:r>
              <w:rPr>
                <w:sz w:val="22"/>
                <w:szCs w:val="16"/>
              </w:rPr>
              <w:t xml:space="preserve">Шляхта Е. С., практичний психолог </w:t>
            </w:r>
          </w:p>
          <w:p w:rsidR="003479A5" w:rsidRPr="00C62550" w:rsidRDefault="003479A5" w:rsidP="003479A5">
            <w:pPr>
              <w:tabs>
                <w:tab w:val="center" w:pos="4677"/>
                <w:tab w:val="right" w:pos="9355"/>
              </w:tabs>
              <w:jc w:val="center"/>
              <w:rPr>
                <w:sz w:val="22"/>
                <w:szCs w:val="16"/>
              </w:rPr>
            </w:pPr>
            <w:r>
              <w:rPr>
                <w:sz w:val="22"/>
                <w:szCs w:val="16"/>
              </w:rPr>
              <w:t xml:space="preserve"> </w:t>
            </w:r>
          </w:p>
          <w:p w:rsidR="003479A5" w:rsidRPr="009E4562" w:rsidRDefault="003479A5" w:rsidP="003479A5">
            <w:pPr>
              <w:tabs>
                <w:tab w:val="center" w:pos="4677"/>
                <w:tab w:val="right" w:pos="9355"/>
              </w:tabs>
              <w:jc w:val="center"/>
              <w:rPr>
                <w:sz w:val="24"/>
                <w:szCs w:val="24"/>
              </w:rPr>
            </w:pP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18</w:t>
            </w:r>
            <w:r w:rsidRPr="009E4562">
              <w:rPr>
                <w:sz w:val="24"/>
                <w:szCs w:val="24"/>
              </w:rPr>
              <w:t>.</w:t>
            </w:r>
          </w:p>
        </w:tc>
        <w:tc>
          <w:tcPr>
            <w:tcW w:w="5529" w:type="dxa"/>
          </w:tcPr>
          <w:p w:rsidR="003479A5" w:rsidRPr="009E4562" w:rsidRDefault="003479A5" w:rsidP="003479A5">
            <w:pPr>
              <w:tabs>
                <w:tab w:val="center" w:pos="4677"/>
                <w:tab w:val="right" w:pos="9355"/>
              </w:tabs>
              <w:jc w:val="both"/>
              <w:rPr>
                <w:color w:val="000000"/>
                <w:sz w:val="24"/>
                <w:szCs w:val="24"/>
              </w:rPr>
            </w:pPr>
            <w:r w:rsidRPr="009E4562">
              <w:rPr>
                <w:sz w:val="24"/>
                <w:szCs w:val="24"/>
              </w:rPr>
              <w:t>Здійснити заходи щодо своєчасного й в повному обсязі забезпечення педагогічними  працівниками  та ліквідації вакантних посад</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01.09</w:t>
            </w:r>
            <w:r>
              <w:rPr>
                <w:sz w:val="24"/>
                <w:szCs w:val="24"/>
              </w:rPr>
              <w:t>.</w:t>
            </w:r>
            <w:r w:rsidRPr="009E4562">
              <w:rPr>
                <w:sz w:val="24"/>
                <w:szCs w:val="24"/>
              </w:rPr>
              <w:t xml:space="preserve">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19</w:t>
            </w:r>
            <w:r w:rsidRPr="009E4562">
              <w:rPr>
                <w:sz w:val="24"/>
                <w:szCs w:val="24"/>
              </w:rPr>
              <w:t>.</w:t>
            </w:r>
          </w:p>
        </w:tc>
        <w:tc>
          <w:tcPr>
            <w:tcW w:w="5529" w:type="dxa"/>
          </w:tcPr>
          <w:p w:rsidR="003479A5" w:rsidRPr="009E4562" w:rsidRDefault="003479A5" w:rsidP="0012513E">
            <w:pPr>
              <w:tabs>
                <w:tab w:val="center" w:pos="4677"/>
                <w:tab w:val="right" w:pos="9355"/>
              </w:tabs>
              <w:jc w:val="both"/>
              <w:rPr>
                <w:sz w:val="24"/>
                <w:szCs w:val="24"/>
              </w:rPr>
            </w:pPr>
            <w:r w:rsidRPr="009E4562">
              <w:rPr>
                <w:sz w:val="24"/>
                <w:szCs w:val="24"/>
              </w:rPr>
              <w:t>Проаналізувати  комплектування педагогічними працівниками з відповідною фаховою освітою та підготувати інформацію щодо потреби в педагогічних працівниках на 201</w:t>
            </w:r>
            <w:r w:rsidR="0012513E">
              <w:rPr>
                <w:sz w:val="24"/>
                <w:szCs w:val="24"/>
              </w:rPr>
              <w:t>6</w:t>
            </w:r>
            <w:r w:rsidRPr="009E4562">
              <w:rPr>
                <w:sz w:val="24"/>
                <w:szCs w:val="24"/>
              </w:rPr>
              <w:t>/201</w:t>
            </w:r>
            <w:r w:rsidR="0012513E">
              <w:rPr>
                <w:sz w:val="24"/>
                <w:szCs w:val="24"/>
              </w:rPr>
              <w:t>7</w:t>
            </w:r>
            <w:r w:rsidRPr="009E4562">
              <w:rPr>
                <w:sz w:val="24"/>
                <w:szCs w:val="24"/>
              </w:rPr>
              <w:t xml:space="preserve"> </w:t>
            </w:r>
            <w:r w:rsidR="000C6FD8">
              <w:rPr>
                <w:sz w:val="24"/>
                <w:szCs w:val="24"/>
              </w:rPr>
              <w:t>н. р.</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15.08</w:t>
            </w:r>
            <w:r>
              <w:rPr>
                <w:sz w:val="24"/>
                <w:szCs w:val="24"/>
              </w:rPr>
              <w:t>.</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20</w:t>
            </w:r>
            <w:r w:rsidRPr="009E4562">
              <w:rPr>
                <w:sz w:val="24"/>
                <w:szCs w:val="24"/>
              </w:rPr>
              <w:t>.</w:t>
            </w:r>
          </w:p>
        </w:tc>
        <w:tc>
          <w:tcPr>
            <w:tcW w:w="5529" w:type="dxa"/>
          </w:tcPr>
          <w:p w:rsidR="003479A5" w:rsidRPr="009E4562" w:rsidRDefault="003479A5" w:rsidP="003479A5">
            <w:pPr>
              <w:tabs>
                <w:tab w:val="center" w:pos="4677"/>
                <w:tab w:val="right" w:pos="9355"/>
              </w:tabs>
              <w:jc w:val="both"/>
              <w:rPr>
                <w:sz w:val="24"/>
                <w:szCs w:val="24"/>
              </w:rPr>
            </w:pPr>
            <w:r w:rsidRPr="009E4562">
              <w:rPr>
                <w:sz w:val="24"/>
                <w:szCs w:val="24"/>
              </w:rPr>
              <w:t>Взяти під контроль питання щодо завершення благоустрою території закладу та своєчасного вивозу сміття</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05</w:t>
            </w:r>
            <w:r w:rsidRPr="009E4562">
              <w:rPr>
                <w:sz w:val="24"/>
                <w:szCs w:val="24"/>
              </w:rPr>
              <w:t>.08</w:t>
            </w:r>
            <w:r>
              <w:rPr>
                <w:sz w:val="24"/>
                <w:szCs w:val="24"/>
              </w:rPr>
              <w:t>.</w:t>
            </w:r>
            <w:r w:rsidRPr="009E4562">
              <w:rPr>
                <w:sz w:val="24"/>
                <w:szCs w:val="24"/>
              </w:rPr>
              <w:t xml:space="preserve">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Pr>
                <w:sz w:val="22"/>
                <w:szCs w:val="16"/>
              </w:rPr>
              <w:t>Крамаренко С. О., завгосп</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21</w:t>
            </w:r>
            <w:r w:rsidRPr="009E4562">
              <w:rPr>
                <w:sz w:val="24"/>
                <w:szCs w:val="24"/>
              </w:rPr>
              <w:t>.</w:t>
            </w:r>
          </w:p>
        </w:tc>
        <w:tc>
          <w:tcPr>
            <w:tcW w:w="5529" w:type="dxa"/>
          </w:tcPr>
          <w:p w:rsidR="003479A5" w:rsidRPr="009E4562" w:rsidRDefault="003479A5" w:rsidP="003479A5">
            <w:pPr>
              <w:tabs>
                <w:tab w:val="center" w:pos="4677"/>
                <w:tab w:val="right" w:pos="9355"/>
              </w:tabs>
              <w:jc w:val="both"/>
              <w:rPr>
                <w:sz w:val="24"/>
                <w:szCs w:val="24"/>
              </w:rPr>
            </w:pPr>
            <w:r w:rsidRPr="009E4562">
              <w:rPr>
                <w:sz w:val="24"/>
                <w:szCs w:val="24"/>
              </w:rPr>
              <w:t>Забезпечити виконання заходів щодо підготовки  матеріально-технічної бази закладу  до нового навчального року та створення належних санітарно-гігієнічних умов</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05</w:t>
            </w:r>
            <w:r w:rsidRPr="009E4562">
              <w:rPr>
                <w:sz w:val="24"/>
                <w:szCs w:val="24"/>
              </w:rPr>
              <w:t xml:space="preserve">.08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Pr>
                <w:sz w:val="22"/>
                <w:szCs w:val="16"/>
              </w:rPr>
              <w:t>Крамаренко С. О., завгосп</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22</w:t>
            </w:r>
            <w:r w:rsidRPr="009E4562">
              <w:rPr>
                <w:sz w:val="24"/>
                <w:szCs w:val="24"/>
              </w:rPr>
              <w:t>.</w:t>
            </w:r>
          </w:p>
        </w:tc>
        <w:tc>
          <w:tcPr>
            <w:tcW w:w="5529" w:type="dxa"/>
          </w:tcPr>
          <w:p w:rsidR="003479A5" w:rsidRPr="009E4562" w:rsidRDefault="003479A5" w:rsidP="00F744AF">
            <w:pPr>
              <w:tabs>
                <w:tab w:val="center" w:pos="4677"/>
                <w:tab w:val="right" w:pos="9355"/>
              </w:tabs>
              <w:ind w:right="-23"/>
              <w:jc w:val="both"/>
              <w:rPr>
                <w:sz w:val="24"/>
                <w:szCs w:val="24"/>
              </w:rPr>
            </w:pPr>
            <w:r w:rsidRPr="009E4562">
              <w:rPr>
                <w:sz w:val="24"/>
                <w:szCs w:val="24"/>
              </w:rPr>
              <w:t>Завершити підготовку закладу  до роботи в осінньо-зимовий період 201</w:t>
            </w:r>
            <w:r w:rsidR="00F744AF">
              <w:rPr>
                <w:sz w:val="24"/>
                <w:szCs w:val="24"/>
              </w:rPr>
              <w:t>6</w:t>
            </w:r>
            <w:r w:rsidRPr="009E4562">
              <w:rPr>
                <w:sz w:val="24"/>
                <w:szCs w:val="24"/>
              </w:rPr>
              <w:t>/201</w:t>
            </w:r>
            <w:r w:rsidR="00F744AF">
              <w:rPr>
                <w:sz w:val="24"/>
                <w:szCs w:val="24"/>
              </w:rPr>
              <w:t>7</w:t>
            </w:r>
            <w:r w:rsidRPr="009E4562">
              <w:rPr>
                <w:sz w:val="24"/>
                <w:szCs w:val="24"/>
              </w:rPr>
              <w:t xml:space="preserve"> </w:t>
            </w:r>
            <w:r w:rsidR="000C6FD8">
              <w:rPr>
                <w:sz w:val="24"/>
                <w:szCs w:val="24"/>
              </w:rPr>
              <w:t>н.р.</w:t>
            </w:r>
            <w:r w:rsidRPr="009E4562">
              <w:rPr>
                <w:sz w:val="24"/>
                <w:szCs w:val="24"/>
              </w:rPr>
              <w:t>, вжити заходів щодо реалізації регіональних програм з енергозбереження</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01.10 </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Pr>
                <w:sz w:val="22"/>
                <w:szCs w:val="16"/>
              </w:rPr>
              <w:t>Крамаренко С. О., завгосп</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0C6FD8">
        <w:trPr>
          <w:jc w:val="center"/>
        </w:trPr>
        <w:tc>
          <w:tcPr>
            <w:tcW w:w="562" w:type="dxa"/>
          </w:tcPr>
          <w:p w:rsidR="003479A5" w:rsidRPr="009E4562" w:rsidRDefault="003479A5" w:rsidP="003479A5">
            <w:pPr>
              <w:tabs>
                <w:tab w:val="center" w:pos="4677"/>
                <w:tab w:val="right" w:pos="9355"/>
              </w:tabs>
              <w:jc w:val="both"/>
              <w:rPr>
                <w:sz w:val="24"/>
                <w:szCs w:val="24"/>
              </w:rPr>
            </w:pPr>
            <w:r>
              <w:rPr>
                <w:sz w:val="24"/>
                <w:szCs w:val="24"/>
              </w:rPr>
              <w:t>23</w:t>
            </w:r>
            <w:r w:rsidRPr="009E4562">
              <w:rPr>
                <w:sz w:val="24"/>
                <w:szCs w:val="24"/>
              </w:rPr>
              <w:t>.</w:t>
            </w:r>
          </w:p>
        </w:tc>
        <w:tc>
          <w:tcPr>
            <w:tcW w:w="5529" w:type="dxa"/>
          </w:tcPr>
          <w:p w:rsidR="003479A5" w:rsidRPr="008602F6" w:rsidRDefault="003479A5" w:rsidP="003479A5">
            <w:pPr>
              <w:pStyle w:val="ad"/>
              <w:tabs>
                <w:tab w:val="center" w:pos="4677"/>
                <w:tab w:val="right" w:pos="9355"/>
              </w:tabs>
              <w:jc w:val="both"/>
              <w:rPr>
                <w:rFonts w:ascii="Times New Roman" w:hAnsi="Times New Roman"/>
                <w:sz w:val="24"/>
                <w:szCs w:val="24"/>
              </w:rPr>
            </w:pPr>
            <w:r w:rsidRPr="008602F6">
              <w:rPr>
                <w:rFonts w:ascii="Times New Roman" w:hAnsi="Times New Roman"/>
                <w:sz w:val="24"/>
                <w:szCs w:val="24"/>
              </w:rPr>
              <w:t xml:space="preserve">Забезпечити заповнення баз даних за державними статистичними формами № </w:t>
            </w:r>
            <w:r>
              <w:rPr>
                <w:rFonts w:ascii="Times New Roman" w:hAnsi="Times New Roman"/>
                <w:sz w:val="24"/>
                <w:szCs w:val="24"/>
              </w:rPr>
              <w:t>П</w:t>
            </w:r>
            <w:r w:rsidRPr="008602F6">
              <w:rPr>
                <w:rFonts w:ascii="Times New Roman" w:hAnsi="Times New Roman"/>
                <w:sz w:val="24"/>
                <w:szCs w:val="24"/>
              </w:rPr>
              <w:t xml:space="preserve">НЗ-1 </w:t>
            </w:r>
          </w:p>
        </w:tc>
        <w:tc>
          <w:tcPr>
            <w:tcW w:w="1275" w:type="dxa"/>
          </w:tcPr>
          <w:p w:rsidR="003479A5" w:rsidRPr="009E4562" w:rsidRDefault="003479A5" w:rsidP="003479A5">
            <w:pPr>
              <w:tabs>
                <w:tab w:val="center" w:pos="4677"/>
                <w:tab w:val="right" w:pos="9355"/>
              </w:tabs>
              <w:jc w:val="center"/>
              <w:rPr>
                <w:sz w:val="24"/>
                <w:szCs w:val="24"/>
              </w:rPr>
            </w:pPr>
            <w:r w:rsidRPr="009E4562">
              <w:rPr>
                <w:sz w:val="24"/>
                <w:szCs w:val="24"/>
              </w:rPr>
              <w:t>До 05.09</w:t>
            </w:r>
            <w:r>
              <w:rPr>
                <w:sz w:val="24"/>
                <w:szCs w:val="24"/>
              </w:rPr>
              <w:t>.</w:t>
            </w:r>
          </w:p>
        </w:tc>
        <w:tc>
          <w:tcPr>
            <w:tcW w:w="1985"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134" w:type="dxa"/>
            <w:shd w:val="clear" w:color="auto" w:fill="auto"/>
          </w:tcPr>
          <w:p w:rsidR="003479A5" w:rsidRPr="009E4562" w:rsidRDefault="003479A5" w:rsidP="003479A5">
            <w:pPr>
              <w:tabs>
                <w:tab w:val="center" w:pos="4677"/>
                <w:tab w:val="right" w:pos="9355"/>
              </w:tabs>
              <w:jc w:val="center"/>
              <w:rPr>
                <w:sz w:val="24"/>
                <w:szCs w:val="24"/>
              </w:rPr>
            </w:pPr>
          </w:p>
        </w:tc>
      </w:tr>
    </w:tbl>
    <w:p w:rsidR="003479A5" w:rsidRDefault="003479A5" w:rsidP="003479A5">
      <w:pPr>
        <w:ind w:firstLine="708"/>
        <w:jc w:val="both"/>
        <w:rPr>
          <w:sz w:val="24"/>
          <w:szCs w:val="24"/>
        </w:rPr>
      </w:pPr>
    </w:p>
    <w:p w:rsidR="003479A5" w:rsidRPr="00B70D7D" w:rsidRDefault="003479A5" w:rsidP="003479A5">
      <w:pPr>
        <w:jc w:val="center"/>
        <w:rPr>
          <w:b/>
          <w:sz w:val="24"/>
          <w:szCs w:val="24"/>
        </w:rPr>
      </w:pPr>
      <w:r>
        <w:rPr>
          <w:b/>
          <w:sz w:val="24"/>
          <w:szCs w:val="24"/>
        </w:rPr>
        <w:t>2</w:t>
      </w:r>
      <w:r w:rsidRPr="00B70D7D">
        <w:rPr>
          <w:b/>
          <w:sz w:val="24"/>
          <w:szCs w:val="24"/>
        </w:rPr>
        <w:t>.</w:t>
      </w:r>
      <w:r>
        <w:rPr>
          <w:b/>
          <w:sz w:val="24"/>
          <w:szCs w:val="24"/>
        </w:rPr>
        <w:t>4</w:t>
      </w:r>
      <w:r w:rsidRPr="00B70D7D">
        <w:rPr>
          <w:b/>
          <w:sz w:val="24"/>
          <w:szCs w:val="24"/>
        </w:rPr>
        <w:t>.  ОРГАНІЗАЦІЯ ЗАКІНЧЕННЯ НАВЧАЛЬНОГО РОКУ</w:t>
      </w:r>
    </w:p>
    <w:p w:rsidR="003479A5" w:rsidRPr="00F642A6" w:rsidRDefault="003479A5" w:rsidP="003479A5">
      <w:pPr>
        <w:rPr>
          <w:sz w:val="24"/>
          <w:szCs w:val="24"/>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640"/>
        <w:gridCol w:w="1187"/>
        <w:gridCol w:w="1800"/>
        <w:gridCol w:w="1302"/>
      </w:tblGrid>
      <w:tr w:rsidR="003479A5" w:rsidRPr="009E4562" w:rsidTr="00F744AF">
        <w:trPr>
          <w:trHeight w:val="732"/>
          <w:jc w:val="center"/>
        </w:trPr>
        <w:tc>
          <w:tcPr>
            <w:tcW w:w="600" w:type="dxa"/>
          </w:tcPr>
          <w:p w:rsidR="003479A5" w:rsidRPr="00B70D7D" w:rsidRDefault="003479A5" w:rsidP="003479A5">
            <w:pPr>
              <w:tabs>
                <w:tab w:val="center" w:pos="4677"/>
                <w:tab w:val="right" w:pos="9355"/>
              </w:tabs>
              <w:jc w:val="center"/>
              <w:rPr>
                <w:b/>
                <w:sz w:val="20"/>
              </w:rPr>
            </w:pPr>
            <w:r w:rsidRPr="00B70D7D">
              <w:rPr>
                <w:b/>
                <w:sz w:val="20"/>
              </w:rPr>
              <w:t>№</w:t>
            </w:r>
          </w:p>
          <w:p w:rsidR="003479A5" w:rsidRPr="00B70D7D" w:rsidRDefault="003479A5" w:rsidP="003479A5">
            <w:pPr>
              <w:tabs>
                <w:tab w:val="center" w:pos="4677"/>
                <w:tab w:val="right" w:pos="9355"/>
              </w:tabs>
              <w:jc w:val="center"/>
              <w:rPr>
                <w:b/>
                <w:sz w:val="20"/>
              </w:rPr>
            </w:pPr>
            <w:r w:rsidRPr="00B70D7D">
              <w:rPr>
                <w:b/>
                <w:sz w:val="20"/>
              </w:rPr>
              <w:t>з/п</w:t>
            </w:r>
          </w:p>
        </w:tc>
        <w:tc>
          <w:tcPr>
            <w:tcW w:w="5640" w:type="dxa"/>
          </w:tcPr>
          <w:p w:rsidR="003479A5" w:rsidRPr="00B70D7D" w:rsidRDefault="003479A5" w:rsidP="003479A5">
            <w:pPr>
              <w:tabs>
                <w:tab w:val="center" w:pos="4677"/>
                <w:tab w:val="right" w:pos="9355"/>
              </w:tabs>
              <w:jc w:val="center"/>
              <w:rPr>
                <w:b/>
                <w:sz w:val="20"/>
              </w:rPr>
            </w:pPr>
            <w:r w:rsidRPr="00B70D7D">
              <w:rPr>
                <w:b/>
                <w:sz w:val="20"/>
              </w:rPr>
              <w:t>Зміст заходу</w:t>
            </w:r>
          </w:p>
        </w:tc>
        <w:tc>
          <w:tcPr>
            <w:tcW w:w="1187" w:type="dxa"/>
          </w:tcPr>
          <w:p w:rsidR="003479A5" w:rsidRPr="00B70D7D" w:rsidRDefault="003479A5" w:rsidP="003479A5">
            <w:pPr>
              <w:tabs>
                <w:tab w:val="center" w:pos="4677"/>
                <w:tab w:val="right" w:pos="9355"/>
              </w:tabs>
              <w:jc w:val="center"/>
              <w:rPr>
                <w:b/>
                <w:sz w:val="20"/>
              </w:rPr>
            </w:pPr>
            <w:r w:rsidRPr="00B70D7D">
              <w:rPr>
                <w:b/>
                <w:sz w:val="20"/>
              </w:rPr>
              <w:t>Термін</w:t>
            </w:r>
          </w:p>
        </w:tc>
        <w:tc>
          <w:tcPr>
            <w:tcW w:w="1800" w:type="dxa"/>
            <w:shd w:val="clear" w:color="auto" w:fill="auto"/>
          </w:tcPr>
          <w:p w:rsidR="003479A5" w:rsidRPr="00B70D7D" w:rsidRDefault="003479A5" w:rsidP="003479A5">
            <w:pPr>
              <w:tabs>
                <w:tab w:val="center" w:pos="4677"/>
                <w:tab w:val="right" w:pos="9355"/>
              </w:tabs>
              <w:jc w:val="center"/>
              <w:rPr>
                <w:b/>
                <w:sz w:val="20"/>
              </w:rPr>
            </w:pPr>
            <w:r w:rsidRPr="00B70D7D">
              <w:rPr>
                <w:b/>
                <w:sz w:val="20"/>
              </w:rPr>
              <w:t>Відповідальний</w:t>
            </w:r>
          </w:p>
        </w:tc>
        <w:tc>
          <w:tcPr>
            <w:tcW w:w="1302" w:type="dxa"/>
            <w:shd w:val="clear" w:color="auto" w:fill="auto"/>
          </w:tcPr>
          <w:p w:rsidR="003479A5" w:rsidRPr="00B70D7D" w:rsidRDefault="003479A5" w:rsidP="003479A5">
            <w:pPr>
              <w:tabs>
                <w:tab w:val="center" w:pos="4677"/>
                <w:tab w:val="right" w:pos="9355"/>
              </w:tabs>
              <w:jc w:val="center"/>
              <w:rPr>
                <w:b/>
                <w:sz w:val="20"/>
              </w:rPr>
            </w:pPr>
            <w:r w:rsidRPr="00B70D7D">
              <w:rPr>
                <w:b/>
                <w:sz w:val="20"/>
              </w:rPr>
              <w:t>Відмітка про виконання</w:t>
            </w:r>
          </w:p>
          <w:p w:rsidR="003479A5" w:rsidRPr="00B70D7D" w:rsidRDefault="003479A5" w:rsidP="003479A5">
            <w:pPr>
              <w:tabs>
                <w:tab w:val="center" w:pos="4677"/>
                <w:tab w:val="right" w:pos="9355"/>
              </w:tabs>
              <w:ind w:left="-8928" w:right="-668"/>
              <w:jc w:val="center"/>
              <w:rPr>
                <w:b/>
                <w:sz w:val="20"/>
              </w:rPr>
            </w:pPr>
            <w:r w:rsidRPr="00B70D7D">
              <w:rPr>
                <w:b/>
                <w:sz w:val="20"/>
              </w:rPr>
              <w:t>про виконаннявиконання</w:t>
            </w: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sidRPr="009E4562">
              <w:rPr>
                <w:sz w:val="24"/>
                <w:szCs w:val="24"/>
              </w:rPr>
              <w:t>1.</w:t>
            </w:r>
          </w:p>
        </w:tc>
        <w:tc>
          <w:tcPr>
            <w:tcW w:w="5640" w:type="dxa"/>
          </w:tcPr>
          <w:p w:rsidR="003479A5" w:rsidRPr="009E4562" w:rsidRDefault="003479A5" w:rsidP="003479A5">
            <w:pPr>
              <w:tabs>
                <w:tab w:val="center" w:pos="4677"/>
                <w:tab w:val="right" w:pos="9355"/>
              </w:tabs>
              <w:jc w:val="both"/>
              <w:rPr>
                <w:color w:val="000000"/>
                <w:sz w:val="24"/>
                <w:szCs w:val="24"/>
              </w:rPr>
            </w:pPr>
            <w:r w:rsidRPr="009E4562">
              <w:rPr>
                <w:sz w:val="24"/>
                <w:szCs w:val="24"/>
              </w:rPr>
              <w:t xml:space="preserve">Забезпечити контроль за дотриманням діючих нормативних документів Міністерства освіти і науки, молоді та спорту України, </w:t>
            </w:r>
            <w:r>
              <w:rPr>
                <w:sz w:val="24"/>
                <w:szCs w:val="24"/>
              </w:rPr>
              <w:t xml:space="preserve"> </w:t>
            </w:r>
            <w:r w:rsidRPr="009E4562">
              <w:rPr>
                <w:sz w:val="24"/>
                <w:szCs w:val="24"/>
              </w:rPr>
              <w:t xml:space="preserve">Департаменту освіти і науки ХОДА, </w:t>
            </w:r>
            <w:r>
              <w:rPr>
                <w:sz w:val="24"/>
                <w:szCs w:val="24"/>
              </w:rPr>
              <w:t xml:space="preserve"> відділу освіти Чугуївської</w:t>
            </w:r>
            <w:r w:rsidRPr="009E4562">
              <w:rPr>
                <w:sz w:val="24"/>
                <w:szCs w:val="24"/>
              </w:rPr>
              <w:t xml:space="preserve"> </w:t>
            </w:r>
            <w:r>
              <w:rPr>
                <w:sz w:val="24"/>
                <w:szCs w:val="24"/>
              </w:rPr>
              <w:lastRenderedPageBreak/>
              <w:t>райдержадміністрації</w:t>
            </w:r>
            <w:r w:rsidRPr="009E4562">
              <w:rPr>
                <w:sz w:val="24"/>
                <w:szCs w:val="24"/>
              </w:rPr>
              <w:t xml:space="preserve"> з питань організованого закінчення поточного навчального року </w:t>
            </w:r>
            <w:r>
              <w:rPr>
                <w:sz w:val="24"/>
                <w:szCs w:val="24"/>
              </w:rPr>
              <w:t xml:space="preserve"> </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lastRenderedPageBreak/>
              <w:t>До 07.06</w:t>
            </w:r>
            <w:r>
              <w:rPr>
                <w:sz w:val="24"/>
                <w:szCs w:val="24"/>
              </w:rPr>
              <w:t>.</w:t>
            </w:r>
          </w:p>
        </w:tc>
        <w:tc>
          <w:tcPr>
            <w:tcW w:w="1800"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sidRPr="009E4562">
              <w:rPr>
                <w:sz w:val="24"/>
                <w:szCs w:val="24"/>
              </w:rPr>
              <w:lastRenderedPageBreak/>
              <w:t>2.</w:t>
            </w:r>
          </w:p>
        </w:tc>
        <w:tc>
          <w:tcPr>
            <w:tcW w:w="5640" w:type="dxa"/>
          </w:tcPr>
          <w:p w:rsidR="003479A5" w:rsidRPr="00445F23" w:rsidRDefault="003479A5" w:rsidP="003479A5">
            <w:pPr>
              <w:tabs>
                <w:tab w:val="center" w:pos="4677"/>
                <w:tab w:val="right" w:pos="9355"/>
              </w:tabs>
              <w:jc w:val="both"/>
              <w:rPr>
                <w:color w:val="000000"/>
                <w:sz w:val="24"/>
                <w:szCs w:val="24"/>
              </w:rPr>
            </w:pPr>
            <w:r w:rsidRPr="009E4562">
              <w:rPr>
                <w:sz w:val="24"/>
                <w:szCs w:val="24"/>
              </w:rPr>
              <w:t>Встановити контроль за дотримання</w:t>
            </w:r>
            <w:r>
              <w:rPr>
                <w:sz w:val="24"/>
                <w:szCs w:val="24"/>
              </w:rPr>
              <w:t>м</w:t>
            </w:r>
            <w:r w:rsidRPr="009E4562">
              <w:rPr>
                <w:sz w:val="24"/>
                <w:szCs w:val="24"/>
              </w:rPr>
              <w:t xml:space="preserve"> термінів семестрового та річного </w:t>
            </w:r>
            <w:r>
              <w:rPr>
                <w:sz w:val="24"/>
                <w:szCs w:val="24"/>
              </w:rPr>
              <w:t>виконання</w:t>
            </w:r>
            <w:r w:rsidRPr="009E4562">
              <w:rPr>
                <w:sz w:val="24"/>
                <w:szCs w:val="24"/>
              </w:rPr>
              <w:t xml:space="preserve"> навчальних </w:t>
            </w:r>
            <w:r>
              <w:rPr>
                <w:sz w:val="24"/>
                <w:szCs w:val="24"/>
              </w:rPr>
              <w:t>навчальних планів та програм керівниками гуртків</w:t>
            </w:r>
          </w:p>
        </w:tc>
        <w:tc>
          <w:tcPr>
            <w:tcW w:w="1187" w:type="dxa"/>
          </w:tcPr>
          <w:p w:rsidR="003479A5" w:rsidRPr="009E4562" w:rsidRDefault="003479A5" w:rsidP="003479A5">
            <w:pPr>
              <w:tabs>
                <w:tab w:val="center" w:pos="4677"/>
                <w:tab w:val="right" w:pos="9355"/>
              </w:tabs>
              <w:jc w:val="center"/>
              <w:rPr>
                <w:sz w:val="16"/>
                <w:szCs w:val="16"/>
              </w:rPr>
            </w:pPr>
            <w:r w:rsidRPr="009E4562">
              <w:rPr>
                <w:sz w:val="16"/>
                <w:szCs w:val="16"/>
              </w:rPr>
              <w:t>У встановлені терміни</w:t>
            </w:r>
          </w:p>
        </w:tc>
        <w:tc>
          <w:tcPr>
            <w:tcW w:w="1800"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r>
              <w:rPr>
                <w:sz w:val="16"/>
                <w:szCs w:val="16"/>
              </w:rPr>
              <w:t xml:space="preserve"> </w:t>
            </w:r>
          </w:p>
          <w:p w:rsidR="003479A5" w:rsidRPr="009E4562" w:rsidRDefault="003479A5" w:rsidP="003479A5">
            <w:pPr>
              <w:tabs>
                <w:tab w:val="center" w:pos="4677"/>
                <w:tab w:val="right" w:pos="9355"/>
              </w:tabs>
              <w:jc w:val="center"/>
              <w:rPr>
                <w:sz w:val="16"/>
                <w:szCs w:val="16"/>
              </w:rPr>
            </w:pP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3</w:t>
            </w:r>
            <w:r w:rsidRPr="009E4562">
              <w:rPr>
                <w:sz w:val="24"/>
                <w:szCs w:val="24"/>
              </w:rPr>
              <w:t>.</w:t>
            </w:r>
          </w:p>
        </w:tc>
        <w:tc>
          <w:tcPr>
            <w:tcW w:w="5640" w:type="dxa"/>
          </w:tcPr>
          <w:p w:rsidR="003479A5" w:rsidRPr="009E4562" w:rsidRDefault="003479A5" w:rsidP="003479A5">
            <w:pPr>
              <w:tabs>
                <w:tab w:val="center" w:pos="4677"/>
                <w:tab w:val="right" w:pos="9355"/>
              </w:tabs>
              <w:jc w:val="both"/>
              <w:rPr>
                <w:sz w:val="24"/>
                <w:szCs w:val="24"/>
              </w:rPr>
            </w:pPr>
            <w:r w:rsidRPr="009E4562">
              <w:rPr>
                <w:sz w:val="24"/>
                <w:szCs w:val="24"/>
              </w:rPr>
              <w:t>Здійснити контроль за роботою педагогічних працівників з питань повного та якісного виконання Державного стандарту початкової загальної середньої освіти, Державного стандарту базової та повної загальної середньої освіти, визначених відповідними робочими навчальними планами і програмами</w:t>
            </w:r>
          </w:p>
        </w:tc>
        <w:tc>
          <w:tcPr>
            <w:tcW w:w="1187" w:type="dxa"/>
          </w:tcPr>
          <w:p w:rsidR="003479A5" w:rsidRDefault="003479A5" w:rsidP="003479A5">
            <w:pPr>
              <w:tabs>
                <w:tab w:val="center" w:pos="4677"/>
                <w:tab w:val="right" w:pos="9355"/>
              </w:tabs>
              <w:jc w:val="center"/>
              <w:rPr>
                <w:sz w:val="22"/>
                <w:szCs w:val="16"/>
              </w:rPr>
            </w:pPr>
          </w:p>
          <w:p w:rsidR="003479A5" w:rsidRPr="009E4562" w:rsidRDefault="003479A5" w:rsidP="00F744AF">
            <w:pPr>
              <w:tabs>
                <w:tab w:val="center" w:pos="4677"/>
                <w:tab w:val="right" w:pos="9355"/>
              </w:tabs>
              <w:jc w:val="center"/>
              <w:rPr>
                <w:sz w:val="16"/>
                <w:szCs w:val="16"/>
              </w:rPr>
            </w:pPr>
            <w:r w:rsidRPr="000F1527">
              <w:rPr>
                <w:sz w:val="22"/>
                <w:szCs w:val="16"/>
              </w:rPr>
              <w:t>201</w:t>
            </w:r>
            <w:r w:rsidR="00F744AF">
              <w:rPr>
                <w:sz w:val="22"/>
                <w:szCs w:val="16"/>
              </w:rPr>
              <w:t>6</w:t>
            </w:r>
            <w:r w:rsidRPr="000F1527">
              <w:rPr>
                <w:sz w:val="22"/>
                <w:szCs w:val="16"/>
              </w:rPr>
              <w:t>/201</w:t>
            </w:r>
            <w:r w:rsidR="00F744AF">
              <w:rPr>
                <w:sz w:val="22"/>
                <w:szCs w:val="16"/>
              </w:rPr>
              <w:t>7</w:t>
            </w:r>
            <w:r w:rsidRPr="000F1527">
              <w:rPr>
                <w:sz w:val="22"/>
                <w:szCs w:val="16"/>
              </w:rPr>
              <w:t xml:space="preserve"> н. р.</w:t>
            </w:r>
          </w:p>
        </w:tc>
        <w:tc>
          <w:tcPr>
            <w:tcW w:w="1800" w:type="dxa"/>
            <w:shd w:val="clear" w:color="auto" w:fill="auto"/>
          </w:tcPr>
          <w:p w:rsidR="003479A5" w:rsidRPr="00C62550" w:rsidRDefault="003479A5" w:rsidP="003479A5">
            <w:pPr>
              <w:tabs>
                <w:tab w:val="center" w:pos="4677"/>
                <w:tab w:val="right" w:pos="9355"/>
              </w:tabs>
              <w:jc w:val="center"/>
              <w:rPr>
                <w:sz w:val="22"/>
                <w:szCs w:val="16"/>
              </w:rPr>
            </w:pPr>
            <w:r>
              <w:rPr>
                <w:sz w:val="18"/>
                <w:szCs w:val="18"/>
              </w:rPr>
              <w:t xml:space="preserve"> </w:t>
            </w: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4</w:t>
            </w:r>
            <w:r w:rsidRPr="009E4562">
              <w:rPr>
                <w:sz w:val="24"/>
                <w:szCs w:val="24"/>
              </w:rPr>
              <w:t>.</w:t>
            </w:r>
          </w:p>
        </w:tc>
        <w:tc>
          <w:tcPr>
            <w:tcW w:w="5640" w:type="dxa"/>
          </w:tcPr>
          <w:p w:rsidR="003479A5" w:rsidRPr="009E4562" w:rsidRDefault="003479A5" w:rsidP="00F744AF">
            <w:pPr>
              <w:tabs>
                <w:tab w:val="center" w:pos="4677"/>
                <w:tab w:val="right" w:pos="9355"/>
              </w:tabs>
              <w:jc w:val="both"/>
              <w:rPr>
                <w:color w:val="000000"/>
                <w:sz w:val="24"/>
                <w:szCs w:val="24"/>
              </w:rPr>
            </w:pPr>
            <w:r w:rsidRPr="009E4562">
              <w:rPr>
                <w:color w:val="000000"/>
                <w:sz w:val="24"/>
                <w:szCs w:val="24"/>
              </w:rPr>
              <w:t>Створити робочу групу для складання річного плану на 201</w:t>
            </w:r>
            <w:r w:rsidR="00F744AF">
              <w:rPr>
                <w:color w:val="000000"/>
                <w:sz w:val="24"/>
                <w:szCs w:val="24"/>
              </w:rPr>
              <w:t>7</w:t>
            </w:r>
            <w:r>
              <w:rPr>
                <w:color w:val="000000"/>
                <w:sz w:val="24"/>
                <w:szCs w:val="24"/>
              </w:rPr>
              <w:t>/</w:t>
            </w:r>
            <w:r w:rsidRPr="009E4562">
              <w:rPr>
                <w:color w:val="000000"/>
                <w:sz w:val="24"/>
                <w:szCs w:val="24"/>
              </w:rPr>
              <w:t>201</w:t>
            </w:r>
            <w:r w:rsidR="00F744AF">
              <w:rPr>
                <w:color w:val="000000"/>
                <w:sz w:val="24"/>
                <w:szCs w:val="24"/>
              </w:rPr>
              <w:t>8</w:t>
            </w:r>
            <w:r w:rsidRPr="009E4562">
              <w:rPr>
                <w:color w:val="000000"/>
                <w:sz w:val="24"/>
                <w:szCs w:val="24"/>
              </w:rPr>
              <w:t xml:space="preserve"> н.</w:t>
            </w:r>
            <w:r>
              <w:rPr>
                <w:color w:val="000000"/>
                <w:sz w:val="24"/>
                <w:szCs w:val="24"/>
              </w:rPr>
              <w:t xml:space="preserve"> </w:t>
            </w:r>
            <w:r w:rsidRPr="009E4562">
              <w:rPr>
                <w:color w:val="000000"/>
                <w:sz w:val="24"/>
                <w:szCs w:val="24"/>
              </w:rPr>
              <w:t>р.</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t>До 30.0</w:t>
            </w:r>
            <w:r>
              <w:rPr>
                <w:sz w:val="24"/>
                <w:szCs w:val="24"/>
              </w:rPr>
              <w:t>5.</w:t>
            </w:r>
            <w:r w:rsidRPr="009E4562">
              <w:rPr>
                <w:sz w:val="24"/>
                <w:szCs w:val="24"/>
              </w:rPr>
              <w:t xml:space="preserve"> </w:t>
            </w:r>
          </w:p>
        </w:tc>
        <w:tc>
          <w:tcPr>
            <w:tcW w:w="1800"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5</w:t>
            </w:r>
            <w:r w:rsidRPr="009E4562">
              <w:rPr>
                <w:sz w:val="24"/>
                <w:szCs w:val="24"/>
              </w:rPr>
              <w:t>.</w:t>
            </w:r>
          </w:p>
        </w:tc>
        <w:tc>
          <w:tcPr>
            <w:tcW w:w="5640" w:type="dxa"/>
          </w:tcPr>
          <w:p w:rsidR="003479A5" w:rsidRPr="009E4562" w:rsidRDefault="003479A5" w:rsidP="003479A5">
            <w:pPr>
              <w:tabs>
                <w:tab w:val="center" w:pos="4677"/>
                <w:tab w:val="right" w:pos="9355"/>
              </w:tabs>
              <w:jc w:val="both"/>
              <w:rPr>
                <w:color w:val="000000"/>
                <w:sz w:val="24"/>
                <w:szCs w:val="24"/>
              </w:rPr>
            </w:pPr>
            <w:r w:rsidRPr="009E4562">
              <w:rPr>
                <w:color w:val="000000"/>
                <w:sz w:val="24"/>
                <w:szCs w:val="24"/>
              </w:rPr>
              <w:t>Провести наради щодо нормативності закінчення навчального року</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15</w:t>
            </w:r>
            <w:r w:rsidRPr="009E4562">
              <w:rPr>
                <w:sz w:val="24"/>
                <w:szCs w:val="24"/>
              </w:rPr>
              <w:t>.0</w:t>
            </w:r>
            <w:r>
              <w:rPr>
                <w:sz w:val="24"/>
                <w:szCs w:val="24"/>
              </w:rPr>
              <w:t>5.</w:t>
            </w:r>
          </w:p>
        </w:tc>
        <w:tc>
          <w:tcPr>
            <w:tcW w:w="1800"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6</w:t>
            </w:r>
            <w:r w:rsidRPr="009E4562">
              <w:rPr>
                <w:sz w:val="24"/>
                <w:szCs w:val="24"/>
              </w:rPr>
              <w:t>.</w:t>
            </w:r>
          </w:p>
        </w:tc>
        <w:tc>
          <w:tcPr>
            <w:tcW w:w="5640" w:type="dxa"/>
          </w:tcPr>
          <w:p w:rsidR="003479A5" w:rsidRPr="009E4562" w:rsidRDefault="003479A5" w:rsidP="003479A5">
            <w:pPr>
              <w:tabs>
                <w:tab w:val="center" w:pos="4677"/>
                <w:tab w:val="right" w:pos="9355"/>
              </w:tabs>
              <w:jc w:val="both"/>
              <w:rPr>
                <w:color w:val="000000"/>
                <w:sz w:val="24"/>
                <w:szCs w:val="24"/>
              </w:rPr>
            </w:pPr>
            <w:r w:rsidRPr="009E4562">
              <w:rPr>
                <w:color w:val="000000"/>
                <w:sz w:val="24"/>
                <w:szCs w:val="24"/>
              </w:rPr>
              <w:t>Проаналізувати виконання навчальних планів та програм за рік</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t>До 31.05</w:t>
            </w:r>
            <w:r>
              <w:rPr>
                <w:sz w:val="24"/>
                <w:szCs w:val="24"/>
              </w:rPr>
              <w:t>.</w:t>
            </w:r>
            <w:r w:rsidRPr="009E4562">
              <w:rPr>
                <w:sz w:val="24"/>
                <w:szCs w:val="24"/>
              </w:rPr>
              <w:t xml:space="preserve"> </w:t>
            </w:r>
          </w:p>
        </w:tc>
        <w:tc>
          <w:tcPr>
            <w:tcW w:w="1800"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9E4562" w:rsidRDefault="003479A5" w:rsidP="003479A5">
            <w:pPr>
              <w:tabs>
                <w:tab w:val="center" w:pos="4677"/>
                <w:tab w:val="right" w:pos="9355"/>
              </w:tabs>
              <w:jc w:val="center"/>
              <w:rPr>
                <w:sz w:val="24"/>
                <w:szCs w:val="24"/>
              </w:rPr>
            </w:pP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7.</w:t>
            </w:r>
          </w:p>
        </w:tc>
        <w:tc>
          <w:tcPr>
            <w:tcW w:w="5640" w:type="dxa"/>
          </w:tcPr>
          <w:p w:rsidR="003479A5" w:rsidRPr="000F1527" w:rsidRDefault="003479A5" w:rsidP="00F744AF">
            <w:pPr>
              <w:tabs>
                <w:tab w:val="center" w:pos="4677"/>
                <w:tab w:val="right" w:pos="9355"/>
              </w:tabs>
              <w:jc w:val="both"/>
              <w:rPr>
                <w:color w:val="000000"/>
                <w:sz w:val="24"/>
                <w:szCs w:val="24"/>
              </w:rPr>
            </w:pPr>
            <w:r>
              <w:rPr>
                <w:color w:val="000000"/>
                <w:sz w:val="24"/>
                <w:szCs w:val="24"/>
              </w:rPr>
              <w:t>Підготувати підсумкових наказ про організацію навчально-виховного процесу у 201</w:t>
            </w:r>
            <w:r w:rsidR="00F744AF">
              <w:rPr>
                <w:color w:val="000000"/>
                <w:sz w:val="24"/>
                <w:szCs w:val="24"/>
              </w:rPr>
              <w:t>6</w:t>
            </w:r>
            <w:r>
              <w:rPr>
                <w:color w:val="000000"/>
                <w:sz w:val="24"/>
                <w:szCs w:val="24"/>
              </w:rPr>
              <w:t>/201</w:t>
            </w:r>
            <w:r w:rsidR="00F744AF">
              <w:rPr>
                <w:color w:val="000000"/>
                <w:sz w:val="24"/>
                <w:szCs w:val="24"/>
              </w:rPr>
              <w:t>7</w:t>
            </w:r>
            <w:r>
              <w:rPr>
                <w:color w:val="000000"/>
                <w:sz w:val="24"/>
                <w:szCs w:val="24"/>
              </w:rPr>
              <w:t xml:space="preserve"> н. р.</w:t>
            </w:r>
          </w:p>
        </w:tc>
        <w:tc>
          <w:tcPr>
            <w:tcW w:w="1187" w:type="dxa"/>
          </w:tcPr>
          <w:p w:rsidR="003479A5" w:rsidRPr="009E4562" w:rsidRDefault="003479A5" w:rsidP="003479A5">
            <w:pPr>
              <w:tabs>
                <w:tab w:val="center" w:pos="4677"/>
                <w:tab w:val="right" w:pos="9355"/>
              </w:tabs>
              <w:jc w:val="center"/>
              <w:rPr>
                <w:sz w:val="24"/>
                <w:szCs w:val="24"/>
              </w:rPr>
            </w:pPr>
            <w:r>
              <w:rPr>
                <w:sz w:val="24"/>
                <w:szCs w:val="24"/>
              </w:rPr>
              <w:t>До 06.06.</w:t>
            </w:r>
          </w:p>
        </w:tc>
        <w:tc>
          <w:tcPr>
            <w:tcW w:w="1800" w:type="dxa"/>
            <w:shd w:val="clear" w:color="auto" w:fill="auto"/>
          </w:tcPr>
          <w:p w:rsidR="003479A5" w:rsidRPr="00C62550" w:rsidRDefault="003479A5" w:rsidP="003479A5">
            <w:pPr>
              <w:tabs>
                <w:tab w:val="center" w:pos="4677"/>
                <w:tab w:val="right" w:pos="9355"/>
              </w:tabs>
              <w:jc w:val="center"/>
              <w:rPr>
                <w:sz w:val="22"/>
                <w:szCs w:val="16"/>
              </w:rPr>
            </w:pPr>
            <w:r w:rsidRPr="00C62550">
              <w:rPr>
                <w:sz w:val="22"/>
                <w:szCs w:val="16"/>
              </w:rPr>
              <w:t>Храмцова О. І., методист</w:t>
            </w:r>
          </w:p>
          <w:p w:rsidR="003479A5" w:rsidRPr="00C62550" w:rsidRDefault="003479A5" w:rsidP="003479A5">
            <w:pPr>
              <w:tabs>
                <w:tab w:val="center" w:pos="4677"/>
                <w:tab w:val="right" w:pos="9355"/>
              </w:tabs>
              <w:jc w:val="center"/>
              <w:rPr>
                <w:sz w:val="22"/>
                <w:szCs w:val="16"/>
              </w:rPr>
            </w:pP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8</w:t>
            </w:r>
            <w:r w:rsidRPr="009E4562">
              <w:rPr>
                <w:sz w:val="24"/>
                <w:szCs w:val="24"/>
              </w:rPr>
              <w:t>.</w:t>
            </w:r>
          </w:p>
        </w:tc>
        <w:tc>
          <w:tcPr>
            <w:tcW w:w="5640" w:type="dxa"/>
          </w:tcPr>
          <w:p w:rsidR="003479A5" w:rsidRPr="009E4562" w:rsidRDefault="003479A5" w:rsidP="00F744AF">
            <w:pPr>
              <w:tabs>
                <w:tab w:val="center" w:pos="4677"/>
                <w:tab w:val="right" w:pos="9355"/>
              </w:tabs>
              <w:jc w:val="both"/>
              <w:rPr>
                <w:color w:val="000000"/>
                <w:sz w:val="24"/>
                <w:szCs w:val="24"/>
              </w:rPr>
            </w:pPr>
            <w:r w:rsidRPr="009E4562">
              <w:rPr>
                <w:sz w:val="24"/>
                <w:szCs w:val="24"/>
              </w:rPr>
              <w:t>Організувати роботу з підготовки проектів робочих навчальних планів на 201</w:t>
            </w:r>
            <w:r w:rsidR="00F744AF">
              <w:rPr>
                <w:sz w:val="24"/>
                <w:szCs w:val="24"/>
              </w:rPr>
              <w:t>7</w:t>
            </w:r>
            <w:r w:rsidRPr="009E4562">
              <w:rPr>
                <w:sz w:val="24"/>
                <w:szCs w:val="24"/>
              </w:rPr>
              <w:t>/201</w:t>
            </w:r>
            <w:r w:rsidR="00F744AF">
              <w:rPr>
                <w:sz w:val="24"/>
                <w:szCs w:val="24"/>
              </w:rPr>
              <w:t>8</w:t>
            </w:r>
            <w:r w:rsidRPr="009E4562">
              <w:rPr>
                <w:sz w:val="24"/>
                <w:szCs w:val="24"/>
              </w:rPr>
              <w:t xml:space="preserve"> навчальний рік.</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t>До 01.0</w:t>
            </w:r>
            <w:r>
              <w:rPr>
                <w:sz w:val="24"/>
                <w:szCs w:val="24"/>
              </w:rPr>
              <w:t>6.</w:t>
            </w:r>
            <w:r w:rsidRPr="009E4562">
              <w:rPr>
                <w:sz w:val="24"/>
                <w:szCs w:val="24"/>
              </w:rPr>
              <w:t xml:space="preserve"> </w:t>
            </w:r>
          </w:p>
        </w:tc>
        <w:tc>
          <w:tcPr>
            <w:tcW w:w="1800" w:type="dxa"/>
            <w:shd w:val="clear" w:color="auto" w:fill="auto"/>
          </w:tcPr>
          <w:p w:rsidR="003479A5" w:rsidRPr="009E4562" w:rsidRDefault="003479A5" w:rsidP="003479A5">
            <w:pPr>
              <w:tabs>
                <w:tab w:val="center" w:pos="4677"/>
                <w:tab w:val="right" w:pos="9355"/>
              </w:tabs>
              <w:jc w:val="center"/>
              <w:rPr>
                <w:sz w:val="24"/>
                <w:szCs w:val="24"/>
              </w:rPr>
            </w:pPr>
            <w:r w:rsidRPr="00C62550">
              <w:rPr>
                <w:sz w:val="22"/>
                <w:szCs w:val="16"/>
              </w:rPr>
              <w:t xml:space="preserve">Чехачова Л. М., директор </w:t>
            </w:r>
            <w:r w:rsidRPr="00C62550">
              <w:rPr>
                <w:sz w:val="22"/>
                <w:szCs w:val="24"/>
              </w:rPr>
              <w:t xml:space="preserve"> </w:t>
            </w: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r w:rsidR="003479A5" w:rsidRPr="009E4562" w:rsidTr="003479A5">
        <w:trPr>
          <w:jc w:val="center"/>
        </w:trPr>
        <w:tc>
          <w:tcPr>
            <w:tcW w:w="600" w:type="dxa"/>
          </w:tcPr>
          <w:p w:rsidR="003479A5" w:rsidRPr="009E4562" w:rsidRDefault="003479A5" w:rsidP="003479A5">
            <w:pPr>
              <w:tabs>
                <w:tab w:val="center" w:pos="4677"/>
                <w:tab w:val="right" w:pos="9355"/>
              </w:tabs>
              <w:jc w:val="center"/>
              <w:rPr>
                <w:sz w:val="24"/>
                <w:szCs w:val="24"/>
              </w:rPr>
            </w:pPr>
            <w:r>
              <w:rPr>
                <w:sz w:val="24"/>
                <w:szCs w:val="24"/>
              </w:rPr>
              <w:t>9</w:t>
            </w:r>
            <w:r w:rsidRPr="009E4562">
              <w:rPr>
                <w:sz w:val="24"/>
                <w:szCs w:val="24"/>
              </w:rPr>
              <w:t>.</w:t>
            </w:r>
          </w:p>
        </w:tc>
        <w:tc>
          <w:tcPr>
            <w:tcW w:w="5640" w:type="dxa"/>
          </w:tcPr>
          <w:p w:rsidR="003479A5" w:rsidRPr="009E4562" w:rsidRDefault="003479A5" w:rsidP="00F744AF">
            <w:pPr>
              <w:tabs>
                <w:tab w:val="center" w:pos="4677"/>
                <w:tab w:val="right" w:pos="9355"/>
              </w:tabs>
              <w:jc w:val="both"/>
              <w:rPr>
                <w:color w:val="000000"/>
                <w:sz w:val="24"/>
                <w:szCs w:val="24"/>
              </w:rPr>
            </w:pPr>
            <w:r w:rsidRPr="009E4562">
              <w:rPr>
                <w:color w:val="000000"/>
                <w:sz w:val="24"/>
                <w:szCs w:val="24"/>
              </w:rPr>
              <w:t xml:space="preserve">Організувати </w:t>
            </w:r>
            <w:r>
              <w:rPr>
                <w:color w:val="000000"/>
                <w:sz w:val="24"/>
                <w:szCs w:val="24"/>
              </w:rPr>
              <w:t xml:space="preserve">спільну </w:t>
            </w:r>
            <w:r w:rsidRPr="009E4562">
              <w:rPr>
                <w:color w:val="000000"/>
                <w:sz w:val="24"/>
                <w:szCs w:val="24"/>
              </w:rPr>
              <w:t xml:space="preserve">роботу </w:t>
            </w:r>
            <w:r>
              <w:rPr>
                <w:color w:val="000000"/>
                <w:sz w:val="24"/>
                <w:szCs w:val="24"/>
              </w:rPr>
              <w:t xml:space="preserve">  </w:t>
            </w:r>
            <w:r w:rsidR="00F744AF">
              <w:rPr>
                <w:color w:val="000000"/>
                <w:sz w:val="24"/>
                <w:szCs w:val="24"/>
              </w:rPr>
              <w:t>ЧРЦДЮТ</w:t>
            </w:r>
            <w:r>
              <w:rPr>
                <w:color w:val="000000"/>
                <w:sz w:val="24"/>
                <w:szCs w:val="24"/>
              </w:rPr>
              <w:t xml:space="preserve"> та дитячих закладів оздоровлення та відпочинку у 201</w:t>
            </w:r>
            <w:r w:rsidR="00F744AF">
              <w:rPr>
                <w:color w:val="000000"/>
                <w:sz w:val="24"/>
                <w:szCs w:val="24"/>
              </w:rPr>
              <w:t>7</w:t>
            </w:r>
            <w:r>
              <w:rPr>
                <w:color w:val="000000"/>
                <w:sz w:val="24"/>
                <w:szCs w:val="24"/>
              </w:rPr>
              <w:t xml:space="preserve"> році</w:t>
            </w:r>
          </w:p>
        </w:tc>
        <w:tc>
          <w:tcPr>
            <w:tcW w:w="1187" w:type="dxa"/>
          </w:tcPr>
          <w:p w:rsidR="003479A5" w:rsidRPr="009E4562" w:rsidRDefault="003479A5" w:rsidP="003479A5">
            <w:pPr>
              <w:tabs>
                <w:tab w:val="center" w:pos="4677"/>
                <w:tab w:val="right" w:pos="9355"/>
              </w:tabs>
              <w:jc w:val="center"/>
              <w:rPr>
                <w:sz w:val="24"/>
                <w:szCs w:val="24"/>
              </w:rPr>
            </w:pPr>
            <w:r w:rsidRPr="009E4562">
              <w:rPr>
                <w:sz w:val="24"/>
                <w:szCs w:val="24"/>
              </w:rPr>
              <w:t xml:space="preserve">До </w:t>
            </w:r>
            <w:r>
              <w:rPr>
                <w:sz w:val="24"/>
                <w:szCs w:val="24"/>
              </w:rPr>
              <w:t>20</w:t>
            </w:r>
            <w:r w:rsidRPr="009E4562">
              <w:rPr>
                <w:sz w:val="24"/>
                <w:szCs w:val="24"/>
              </w:rPr>
              <w:t>.0</w:t>
            </w:r>
            <w:r>
              <w:rPr>
                <w:sz w:val="24"/>
                <w:szCs w:val="24"/>
              </w:rPr>
              <w:t>5.</w:t>
            </w:r>
          </w:p>
        </w:tc>
        <w:tc>
          <w:tcPr>
            <w:tcW w:w="1800" w:type="dxa"/>
            <w:shd w:val="clear" w:color="auto" w:fill="auto"/>
          </w:tcPr>
          <w:p w:rsidR="003479A5" w:rsidRPr="009E4562" w:rsidRDefault="003479A5" w:rsidP="003479A5">
            <w:pPr>
              <w:tabs>
                <w:tab w:val="center" w:pos="4677"/>
                <w:tab w:val="right" w:pos="9355"/>
              </w:tabs>
              <w:jc w:val="center"/>
              <w:rPr>
                <w:sz w:val="16"/>
                <w:szCs w:val="16"/>
              </w:rPr>
            </w:pPr>
            <w:r w:rsidRPr="000F1527">
              <w:rPr>
                <w:sz w:val="20"/>
                <w:szCs w:val="16"/>
              </w:rPr>
              <w:t>Даценко І. В., культорганізатор</w:t>
            </w:r>
          </w:p>
        </w:tc>
        <w:tc>
          <w:tcPr>
            <w:tcW w:w="1302" w:type="dxa"/>
            <w:shd w:val="clear" w:color="auto" w:fill="auto"/>
          </w:tcPr>
          <w:p w:rsidR="003479A5" w:rsidRPr="009E4562" w:rsidRDefault="003479A5" w:rsidP="003479A5">
            <w:pPr>
              <w:tabs>
                <w:tab w:val="center" w:pos="4677"/>
                <w:tab w:val="right" w:pos="9355"/>
              </w:tabs>
              <w:jc w:val="center"/>
              <w:rPr>
                <w:sz w:val="24"/>
                <w:szCs w:val="24"/>
              </w:rPr>
            </w:pPr>
          </w:p>
        </w:tc>
      </w:tr>
    </w:tbl>
    <w:p w:rsidR="008D3C41" w:rsidRDefault="008D3C41" w:rsidP="00161662">
      <w:pPr>
        <w:jc w:val="both"/>
        <w:rPr>
          <w:b/>
        </w:rPr>
      </w:pPr>
    </w:p>
    <w:p w:rsidR="00A466FC" w:rsidRDefault="00A466FC" w:rsidP="000C6FD8">
      <w:pPr>
        <w:pStyle w:val="13"/>
        <w:spacing w:line="240" w:lineRule="auto"/>
        <w:jc w:val="center"/>
        <w:outlineLvl w:val="0"/>
        <w:rPr>
          <w:b/>
          <w:sz w:val="24"/>
          <w:szCs w:val="24"/>
          <w:lang w:val="uk-UA"/>
        </w:rPr>
      </w:pPr>
    </w:p>
    <w:p w:rsidR="000C6FD8" w:rsidRDefault="000C6FD8" w:rsidP="000C6FD8">
      <w:pPr>
        <w:pStyle w:val="13"/>
        <w:spacing w:line="240" w:lineRule="auto"/>
        <w:jc w:val="center"/>
        <w:outlineLvl w:val="0"/>
        <w:rPr>
          <w:b/>
          <w:sz w:val="24"/>
          <w:szCs w:val="24"/>
          <w:lang w:val="uk-UA"/>
        </w:rPr>
      </w:pPr>
      <w:r>
        <w:rPr>
          <w:b/>
          <w:sz w:val="24"/>
          <w:szCs w:val="24"/>
          <w:lang w:val="uk-UA"/>
        </w:rPr>
        <w:t>IIІ. ОРГАНІЗАЦІЯ НАУКОВО - МЕТОДИЧНОЇ ДІЯЛЬНОСТІ</w:t>
      </w:r>
    </w:p>
    <w:p w:rsidR="000C6FD8" w:rsidRDefault="000C6FD8" w:rsidP="000C6FD8">
      <w:pPr>
        <w:pStyle w:val="13"/>
        <w:spacing w:line="240" w:lineRule="auto"/>
        <w:jc w:val="center"/>
        <w:outlineLvl w:val="0"/>
        <w:rPr>
          <w:b/>
          <w:sz w:val="24"/>
          <w:szCs w:val="24"/>
          <w:lang w:val="uk-UA"/>
        </w:rPr>
      </w:pPr>
    </w:p>
    <w:p w:rsidR="000C6FD8" w:rsidRPr="0072326C" w:rsidRDefault="000C6FD8" w:rsidP="000C6FD8">
      <w:pPr>
        <w:pStyle w:val="13"/>
        <w:spacing w:line="240" w:lineRule="auto"/>
        <w:outlineLvl w:val="0"/>
        <w:rPr>
          <w:b/>
          <w:sz w:val="24"/>
          <w:szCs w:val="24"/>
          <w:lang w:val="uk-UA"/>
        </w:rPr>
      </w:pPr>
      <w:r>
        <w:rPr>
          <w:b/>
          <w:sz w:val="24"/>
          <w:szCs w:val="24"/>
          <w:lang w:val="uk-UA"/>
        </w:rPr>
        <w:t xml:space="preserve">        Науково-методична проблема</w:t>
      </w:r>
      <w:r>
        <w:rPr>
          <w:sz w:val="24"/>
          <w:szCs w:val="24"/>
          <w:lang w:val="uk-UA"/>
        </w:rPr>
        <w:t>, над якою продовжує працювати  педагогічний колектив Центру у 201</w:t>
      </w:r>
      <w:r w:rsidR="005110D2">
        <w:rPr>
          <w:sz w:val="24"/>
          <w:szCs w:val="24"/>
          <w:lang w:val="uk-UA"/>
        </w:rPr>
        <w:t>6</w:t>
      </w:r>
      <w:r>
        <w:rPr>
          <w:sz w:val="24"/>
          <w:szCs w:val="24"/>
          <w:lang w:val="uk-UA"/>
        </w:rPr>
        <w:t>/201</w:t>
      </w:r>
      <w:r w:rsidR="005110D2">
        <w:rPr>
          <w:sz w:val="24"/>
          <w:szCs w:val="24"/>
          <w:lang w:val="uk-UA"/>
        </w:rPr>
        <w:t>7</w:t>
      </w:r>
      <w:r>
        <w:rPr>
          <w:sz w:val="24"/>
          <w:szCs w:val="24"/>
          <w:lang w:val="uk-UA"/>
        </w:rPr>
        <w:t xml:space="preserve"> н. р.: «</w:t>
      </w:r>
      <w:r w:rsidRPr="0072326C">
        <w:rPr>
          <w:b/>
          <w:i/>
          <w:sz w:val="24"/>
          <w:szCs w:val="24"/>
          <w:lang w:val="uk-UA"/>
        </w:rPr>
        <w:t>Формування особистісної та соціальної компетентності дітей, навиків відповідальної поведінки, установок на збереження психологічного здоров</w:t>
      </w:r>
      <w:r w:rsidRPr="0072326C">
        <w:rPr>
          <w:b/>
          <w:i/>
          <w:sz w:val="24"/>
          <w:szCs w:val="24"/>
        </w:rPr>
        <w:t>’</w:t>
      </w:r>
      <w:r w:rsidRPr="0072326C">
        <w:rPr>
          <w:b/>
          <w:i/>
          <w:sz w:val="24"/>
          <w:szCs w:val="24"/>
          <w:lang w:val="uk-UA"/>
        </w:rPr>
        <w:t>я</w:t>
      </w:r>
      <w:r>
        <w:rPr>
          <w:b/>
          <w:i/>
          <w:sz w:val="24"/>
          <w:szCs w:val="24"/>
          <w:lang w:val="uk-UA"/>
        </w:rPr>
        <w:t>»</w:t>
      </w:r>
    </w:p>
    <w:p w:rsidR="000C6FD8" w:rsidRDefault="000C6FD8" w:rsidP="000C6FD8">
      <w:pPr>
        <w:pStyle w:val="13"/>
        <w:spacing w:line="240" w:lineRule="auto"/>
        <w:outlineLvl w:val="0"/>
        <w:rPr>
          <w:b/>
          <w:sz w:val="18"/>
          <w:szCs w:val="18"/>
        </w:rPr>
      </w:pPr>
      <w:r>
        <w:rPr>
          <w:b/>
          <w:i/>
          <w:sz w:val="24"/>
          <w:szCs w:val="24"/>
          <w:u w:val="single"/>
          <w:lang w:val="uk-UA"/>
        </w:rPr>
        <w:t xml:space="preserve"> </w:t>
      </w:r>
      <w:r>
        <w:rPr>
          <w:b/>
          <w:sz w:val="18"/>
          <w:szCs w:val="18"/>
        </w:rPr>
        <w:t xml:space="preserve"> </w:t>
      </w:r>
    </w:p>
    <w:p w:rsidR="000C6FD8" w:rsidRDefault="000C6FD8" w:rsidP="000C6FD8">
      <w:pPr>
        <w:pStyle w:val="13"/>
        <w:spacing w:line="240" w:lineRule="auto"/>
        <w:rPr>
          <w:b/>
          <w:i/>
          <w:sz w:val="24"/>
          <w:szCs w:val="24"/>
        </w:rPr>
      </w:pPr>
      <w:r>
        <w:rPr>
          <w:sz w:val="24"/>
          <w:szCs w:val="24"/>
          <w:lang w:val="uk-UA"/>
        </w:rPr>
        <w:t xml:space="preserve"> </w:t>
      </w:r>
      <w:r w:rsidRPr="005238D6">
        <w:rPr>
          <w:sz w:val="24"/>
          <w:szCs w:val="24"/>
          <w:lang w:val="uk-UA"/>
        </w:rPr>
        <w:t xml:space="preserve">         </w:t>
      </w:r>
      <w:r>
        <w:rPr>
          <w:b/>
          <w:i/>
          <w:sz w:val="24"/>
          <w:szCs w:val="24"/>
        </w:rPr>
        <w:t xml:space="preserve">Основні завдання науково-методичної роботи </w:t>
      </w:r>
      <w:r w:rsidR="005833FF">
        <w:rPr>
          <w:b/>
          <w:i/>
          <w:sz w:val="24"/>
          <w:szCs w:val="24"/>
          <w:lang w:val="uk-UA"/>
        </w:rPr>
        <w:t>ЧРЦДЮТ</w:t>
      </w:r>
      <w:r>
        <w:rPr>
          <w:b/>
          <w:i/>
          <w:sz w:val="24"/>
          <w:szCs w:val="24"/>
        </w:rPr>
        <w:t xml:space="preserve"> на 201</w:t>
      </w:r>
      <w:r w:rsidR="00F744AF">
        <w:rPr>
          <w:b/>
          <w:i/>
          <w:sz w:val="24"/>
          <w:szCs w:val="24"/>
          <w:lang w:val="uk-UA"/>
        </w:rPr>
        <w:t>6</w:t>
      </w:r>
      <w:r>
        <w:rPr>
          <w:b/>
          <w:i/>
          <w:sz w:val="24"/>
          <w:szCs w:val="24"/>
          <w:lang w:val="uk-UA"/>
        </w:rPr>
        <w:t>/</w:t>
      </w:r>
      <w:r>
        <w:rPr>
          <w:b/>
          <w:i/>
          <w:sz w:val="24"/>
          <w:szCs w:val="24"/>
        </w:rPr>
        <w:t>201</w:t>
      </w:r>
      <w:r w:rsidR="00F744AF">
        <w:rPr>
          <w:b/>
          <w:i/>
          <w:sz w:val="24"/>
          <w:szCs w:val="24"/>
          <w:lang w:val="uk-UA"/>
        </w:rPr>
        <w:t xml:space="preserve">7 </w:t>
      </w:r>
      <w:r>
        <w:rPr>
          <w:b/>
          <w:i/>
          <w:sz w:val="24"/>
          <w:szCs w:val="24"/>
        </w:rPr>
        <w:t>н. р.:</w:t>
      </w:r>
    </w:p>
    <w:p w:rsidR="000C6FD8" w:rsidRDefault="000C6FD8" w:rsidP="000C6FD8">
      <w:pPr>
        <w:pStyle w:val="13"/>
        <w:spacing w:line="240" w:lineRule="auto"/>
        <w:ind w:firstLine="567"/>
        <w:rPr>
          <w:sz w:val="24"/>
          <w:szCs w:val="24"/>
          <w:lang w:val="uk-UA"/>
        </w:rPr>
      </w:pPr>
      <w:r>
        <w:rPr>
          <w:sz w:val="24"/>
          <w:szCs w:val="24"/>
          <w:lang w:val="uk-UA"/>
        </w:rPr>
        <w:t>1. Надання інформаційно-методичної і практичної допомоги педагогічним колективам загальноосвітніх, позашкільних  навчальних закладів району в організації  художньо-естетичної творчої діяльності.</w:t>
      </w:r>
    </w:p>
    <w:p w:rsidR="000C6FD8" w:rsidRDefault="000C6FD8" w:rsidP="000C6FD8">
      <w:pPr>
        <w:pStyle w:val="13"/>
        <w:spacing w:line="240" w:lineRule="auto"/>
        <w:ind w:firstLine="567"/>
        <w:rPr>
          <w:sz w:val="24"/>
          <w:szCs w:val="24"/>
          <w:lang w:val="uk-UA"/>
        </w:rPr>
      </w:pPr>
      <w:r>
        <w:rPr>
          <w:sz w:val="24"/>
          <w:szCs w:val="24"/>
          <w:lang w:val="uk-UA"/>
        </w:rPr>
        <w:t>2. Підготовка і розповсюдження методичних матеріалів на допомогу  керівникам гуртків з питань організації навчально-виховної діяльності в позашкільному закладі.</w:t>
      </w:r>
    </w:p>
    <w:p w:rsidR="000C6FD8" w:rsidRDefault="000C6FD8" w:rsidP="000C6FD8">
      <w:pPr>
        <w:pStyle w:val="13"/>
        <w:spacing w:line="240" w:lineRule="auto"/>
        <w:ind w:firstLine="567"/>
        <w:rPr>
          <w:sz w:val="24"/>
          <w:szCs w:val="24"/>
          <w:lang w:val="uk-UA"/>
        </w:rPr>
      </w:pPr>
      <w:r>
        <w:rPr>
          <w:sz w:val="24"/>
          <w:szCs w:val="24"/>
          <w:lang w:val="uk-UA"/>
        </w:rPr>
        <w:t xml:space="preserve">3. Розвиток професійної компетентності педагогічних працівників, їх загальної культури, створення мотивації і умов для професійного вдосконалення, забезпечення своєчасного проходження курсів підвищення кваліфікації керівників гуртків.  </w:t>
      </w:r>
    </w:p>
    <w:p w:rsidR="000C6FD8" w:rsidRDefault="000C6FD8" w:rsidP="000C6FD8">
      <w:pPr>
        <w:pStyle w:val="13"/>
        <w:spacing w:line="240" w:lineRule="auto"/>
        <w:ind w:firstLine="567"/>
        <w:rPr>
          <w:sz w:val="24"/>
          <w:szCs w:val="24"/>
          <w:lang w:val="uk-UA"/>
        </w:rPr>
      </w:pPr>
      <w:r>
        <w:rPr>
          <w:sz w:val="24"/>
          <w:szCs w:val="24"/>
          <w:lang w:val="uk-UA"/>
        </w:rPr>
        <w:t>4.  Програмно-методичне забезпечення стратегічних напрямів діяльності Центру.</w:t>
      </w:r>
    </w:p>
    <w:p w:rsidR="000C6FD8" w:rsidRPr="00225DA9" w:rsidRDefault="000C6FD8" w:rsidP="000C6FD8">
      <w:pPr>
        <w:pStyle w:val="13"/>
        <w:spacing w:line="240" w:lineRule="auto"/>
        <w:ind w:firstLine="567"/>
        <w:rPr>
          <w:sz w:val="22"/>
          <w:szCs w:val="22"/>
          <w:lang w:val="uk-UA"/>
        </w:rPr>
      </w:pPr>
      <w:r w:rsidRPr="00225DA9">
        <w:rPr>
          <w:sz w:val="22"/>
          <w:szCs w:val="22"/>
          <w:lang w:val="uk-UA"/>
        </w:rPr>
        <w:t>5. Удосконалення діючих навчальних програм, впровадження навчальних програм нового покоління, підготовка методичних рекомендацій за профілями, посібників, довідників тощо.</w:t>
      </w:r>
    </w:p>
    <w:p w:rsidR="000C6FD8" w:rsidRDefault="000C6FD8" w:rsidP="000C6FD8">
      <w:pPr>
        <w:pStyle w:val="13"/>
        <w:spacing w:line="240" w:lineRule="auto"/>
        <w:ind w:firstLine="567"/>
        <w:rPr>
          <w:sz w:val="24"/>
          <w:szCs w:val="24"/>
          <w:lang w:val="uk-UA"/>
        </w:rPr>
      </w:pPr>
      <w:r>
        <w:rPr>
          <w:sz w:val="24"/>
          <w:szCs w:val="24"/>
          <w:lang w:val="uk-UA"/>
        </w:rPr>
        <w:t xml:space="preserve">6. Удосконалення змісту, форм і методів навчання та виховання дітей, забезпечення високої якості навчально-виховного процесу шляхом упровадження нових педагогічних технологій. </w:t>
      </w:r>
    </w:p>
    <w:p w:rsidR="000C6FD8" w:rsidRDefault="000C6FD8" w:rsidP="000C6FD8">
      <w:pPr>
        <w:pStyle w:val="13"/>
        <w:spacing w:line="240" w:lineRule="auto"/>
        <w:ind w:firstLine="567"/>
        <w:rPr>
          <w:sz w:val="24"/>
          <w:szCs w:val="24"/>
          <w:lang w:val="uk-UA"/>
        </w:rPr>
      </w:pPr>
      <w:r>
        <w:rPr>
          <w:sz w:val="24"/>
          <w:szCs w:val="24"/>
          <w:lang w:val="uk-UA"/>
        </w:rPr>
        <w:t xml:space="preserve">7. Аналіз науково-методичного забезпечення  навчально-виховного процесу та підготовка пропозицій щодо поліпшення методичного, програмного та інформаційного </w:t>
      </w:r>
      <w:r>
        <w:rPr>
          <w:sz w:val="24"/>
          <w:szCs w:val="24"/>
          <w:lang w:val="uk-UA"/>
        </w:rPr>
        <w:lastRenderedPageBreak/>
        <w:t xml:space="preserve">забезпечення Центру.  </w:t>
      </w:r>
    </w:p>
    <w:p w:rsidR="000C6FD8" w:rsidRPr="00225DA9" w:rsidRDefault="000C6FD8" w:rsidP="000C6FD8">
      <w:pPr>
        <w:pStyle w:val="13"/>
        <w:spacing w:line="240" w:lineRule="auto"/>
        <w:ind w:firstLine="567"/>
        <w:rPr>
          <w:sz w:val="22"/>
          <w:szCs w:val="22"/>
          <w:lang w:val="uk-UA"/>
        </w:rPr>
      </w:pPr>
      <w:r w:rsidRPr="00225DA9">
        <w:rPr>
          <w:sz w:val="22"/>
          <w:szCs w:val="22"/>
          <w:lang w:val="uk-UA"/>
        </w:rPr>
        <w:t xml:space="preserve">8. Використання у роботі   гуртків різних напрямів діяльності  інформаційних та інноваційних технологій. </w:t>
      </w:r>
    </w:p>
    <w:p w:rsidR="000C6FD8" w:rsidRDefault="000C6FD8" w:rsidP="000C6FD8">
      <w:pPr>
        <w:pStyle w:val="13"/>
        <w:spacing w:line="240" w:lineRule="auto"/>
        <w:ind w:firstLine="567"/>
        <w:rPr>
          <w:sz w:val="24"/>
          <w:szCs w:val="24"/>
          <w:lang w:val="uk-UA"/>
        </w:rPr>
      </w:pPr>
      <w:r>
        <w:rPr>
          <w:sz w:val="24"/>
          <w:szCs w:val="24"/>
          <w:lang w:val="uk-UA"/>
        </w:rPr>
        <w:t xml:space="preserve"> 9. Вироблення рекомендацій щодо змісту і форм роботи з обдарованими дітьми, організації науково-дослідної роботи учнів, участь у проведенні відповідних практичних заходів (конференцій, турнірів, конкурсів тощо).</w:t>
      </w:r>
    </w:p>
    <w:p w:rsidR="000C6FD8" w:rsidRDefault="000C6FD8" w:rsidP="000C6FD8">
      <w:pPr>
        <w:pStyle w:val="13"/>
        <w:spacing w:line="240" w:lineRule="auto"/>
        <w:ind w:firstLine="567"/>
        <w:rPr>
          <w:sz w:val="24"/>
          <w:szCs w:val="24"/>
          <w:lang w:val="uk-UA"/>
        </w:rPr>
      </w:pPr>
      <w:r>
        <w:rPr>
          <w:sz w:val="24"/>
          <w:szCs w:val="24"/>
          <w:lang w:val="uk-UA"/>
        </w:rPr>
        <w:t xml:space="preserve">10. Інформаційне забезпечення педагогічних працівників з проблем  позашкільної освіти, педагогіки, психології, інформування про досягнення науки, перспективного педагогічного досвіду. </w:t>
      </w:r>
    </w:p>
    <w:p w:rsidR="000C6FD8" w:rsidRPr="00225DA9" w:rsidRDefault="000C6FD8" w:rsidP="000C6FD8">
      <w:pPr>
        <w:pStyle w:val="13"/>
        <w:spacing w:line="240" w:lineRule="auto"/>
        <w:ind w:firstLine="567"/>
        <w:rPr>
          <w:sz w:val="22"/>
          <w:szCs w:val="22"/>
          <w:lang w:val="uk-UA"/>
        </w:rPr>
      </w:pPr>
      <w:r w:rsidRPr="00225DA9">
        <w:rPr>
          <w:sz w:val="22"/>
          <w:szCs w:val="22"/>
          <w:lang w:val="uk-UA"/>
        </w:rPr>
        <w:t>11. Виявлення, вивчення й оцінка результативності  педагогічного досвіду в Центрі,   узагальнення і поширення перспективних здобутків.</w:t>
      </w:r>
    </w:p>
    <w:p w:rsidR="000C6FD8" w:rsidRDefault="000C6FD8" w:rsidP="000C6FD8">
      <w:pPr>
        <w:pStyle w:val="13"/>
        <w:spacing w:line="240" w:lineRule="auto"/>
        <w:ind w:firstLine="426"/>
        <w:rPr>
          <w:sz w:val="24"/>
          <w:szCs w:val="24"/>
          <w:lang w:val="uk-UA"/>
        </w:rPr>
      </w:pPr>
      <w:r>
        <w:rPr>
          <w:sz w:val="24"/>
          <w:szCs w:val="24"/>
          <w:lang w:val="uk-UA"/>
        </w:rPr>
        <w:t xml:space="preserve">  12. Координація науково-дослідницької діяльності району, організація роботи МАН в районі, забезпечення участі обдарованих дітей у роботі Харківського територіального відділення МАН.   </w:t>
      </w:r>
    </w:p>
    <w:p w:rsidR="000C6FD8" w:rsidRDefault="000C6FD8" w:rsidP="000C6FD8">
      <w:pPr>
        <w:pStyle w:val="13"/>
        <w:spacing w:line="240" w:lineRule="auto"/>
        <w:ind w:firstLine="426"/>
        <w:rPr>
          <w:sz w:val="24"/>
          <w:szCs w:val="24"/>
          <w:lang w:val="uk-UA"/>
        </w:rPr>
      </w:pPr>
      <w:r>
        <w:rPr>
          <w:sz w:val="24"/>
          <w:szCs w:val="24"/>
          <w:lang w:val="uk-UA"/>
        </w:rPr>
        <w:t xml:space="preserve"> 13. Впровадження  конкурсу  на кращу методичну розробку з  художньо-естетичного та інших напрямів позашкільної освіти серед педагогів Центру.</w:t>
      </w:r>
    </w:p>
    <w:p w:rsidR="00A466FC" w:rsidRDefault="00A466FC" w:rsidP="00A466FC">
      <w:pPr>
        <w:pStyle w:val="13"/>
        <w:spacing w:line="240" w:lineRule="auto"/>
        <w:jc w:val="center"/>
        <w:rPr>
          <w:sz w:val="24"/>
          <w:szCs w:val="24"/>
          <w:lang w:val="uk-UA"/>
        </w:rPr>
      </w:pPr>
    </w:p>
    <w:p w:rsidR="000C6FD8" w:rsidRPr="00A466FC" w:rsidRDefault="00A466FC" w:rsidP="00A466FC">
      <w:pPr>
        <w:pStyle w:val="13"/>
        <w:spacing w:line="240" w:lineRule="auto"/>
        <w:jc w:val="center"/>
        <w:rPr>
          <w:b/>
          <w:sz w:val="24"/>
          <w:szCs w:val="24"/>
          <w:lang w:val="uk-UA"/>
        </w:rPr>
      </w:pPr>
      <w:r w:rsidRPr="00A466FC">
        <w:rPr>
          <w:b/>
          <w:sz w:val="24"/>
          <w:szCs w:val="24"/>
          <w:lang w:val="uk-UA"/>
        </w:rPr>
        <w:t>Методичне та дидактичне забезпечення навчально-виховного процесу</w:t>
      </w:r>
    </w:p>
    <w:p w:rsidR="000C6FD8" w:rsidRDefault="00A466FC" w:rsidP="000C6FD8">
      <w:pPr>
        <w:pStyle w:val="13"/>
        <w:spacing w:line="240" w:lineRule="auto"/>
        <w:ind w:left="360"/>
        <w:jc w:val="center"/>
        <w:rPr>
          <w:sz w:val="24"/>
          <w:szCs w:val="24"/>
          <w:lang w:val="uk-UA"/>
        </w:rPr>
      </w:pPr>
      <w:r>
        <w:rPr>
          <w:sz w:val="24"/>
          <w:szCs w:val="24"/>
          <w:lang w:val="uk-UA"/>
        </w:rPr>
        <w:t xml:space="preserve"> </w:t>
      </w:r>
    </w:p>
    <w:tbl>
      <w:tblPr>
        <w:tblW w:w="11175"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5815"/>
        <w:gridCol w:w="1277"/>
        <w:gridCol w:w="1866"/>
        <w:gridCol w:w="1651"/>
      </w:tblGrid>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Pr="00A466FC" w:rsidRDefault="00A466FC" w:rsidP="00A466FC">
            <w:pPr>
              <w:pStyle w:val="22"/>
              <w:rPr>
                <w:lang w:val="uk-UA"/>
              </w:rPr>
            </w:pPr>
            <w:r>
              <w:rPr>
                <w:sz w:val="24"/>
              </w:rPr>
              <w:t xml:space="preserve"> </w:t>
            </w:r>
            <w:r>
              <w:rPr>
                <w:sz w:val="24"/>
                <w:lang w:val="uk-UA"/>
              </w:rPr>
              <w:t>№</w:t>
            </w:r>
          </w:p>
          <w:p w:rsidR="000C6FD8" w:rsidRPr="00225DA9" w:rsidRDefault="000C6FD8" w:rsidP="00A72EE6">
            <w:pPr>
              <w:pStyle w:val="13"/>
              <w:spacing w:line="240" w:lineRule="auto"/>
              <w:rPr>
                <w:b/>
                <w:i/>
                <w:lang w:val="uk-UA"/>
              </w:rPr>
            </w:pPr>
            <w:r w:rsidRPr="00225DA9">
              <w:rPr>
                <w:b/>
                <w:i/>
                <w:lang w:val="uk-UA"/>
              </w:rPr>
              <w:t>з/п</w:t>
            </w:r>
          </w:p>
        </w:tc>
        <w:tc>
          <w:tcPr>
            <w:tcW w:w="5815" w:type="dxa"/>
            <w:tcBorders>
              <w:top w:val="single" w:sz="6" w:space="0" w:color="auto"/>
              <w:left w:val="single" w:sz="6" w:space="0" w:color="auto"/>
              <w:bottom w:val="single" w:sz="6" w:space="0" w:color="auto"/>
              <w:right w:val="single" w:sz="6" w:space="0" w:color="auto"/>
            </w:tcBorders>
          </w:tcPr>
          <w:p w:rsidR="000C6FD8" w:rsidRPr="00225DA9" w:rsidRDefault="000C6FD8" w:rsidP="00A72EE6">
            <w:pPr>
              <w:pStyle w:val="13"/>
              <w:spacing w:line="240" w:lineRule="auto"/>
              <w:jc w:val="center"/>
              <w:rPr>
                <w:b/>
                <w:i/>
                <w:lang w:val="uk-UA"/>
              </w:rPr>
            </w:pPr>
            <w:r w:rsidRPr="00225DA9">
              <w:rPr>
                <w:b/>
                <w:i/>
                <w:lang w:val="uk-UA"/>
              </w:rPr>
              <w:t>Зміст    роботи</w:t>
            </w:r>
          </w:p>
        </w:tc>
        <w:tc>
          <w:tcPr>
            <w:tcW w:w="1277" w:type="dxa"/>
            <w:tcBorders>
              <w:top w:val="single" w:sz="6" w:space="0" w:color="auto"/>
              <w:left w:val="single" w:sz="6" w:space="0" w:color="auto"/>
              <w:bottom w:val="single" w:sz="6" w:space="0" w:color="auto"/>
              <w:right w:val="single" w:sz="6" w:space="0" w:color="auto"/>
            </w:tcBorders>
          </w:tcPr>
          <w:p w:rsidR="000C6FD8" w:rsidRPr="00225DA9" w:rsidRDefault="00A466FC" w:rsidP="00A72EE6">
            <w:pPr>
              <w:pStyle w:val="13"/>
              <w:spacing w:line="240" w:lineRule="auto"/>
              <w:rPr>
                <w:b/>
                <w:i/>
                <w:lang w:val="uk-UA"/>
              </w:rPr>
            </w:pPr>
            <w:r>
              <w:rPr>
                <w:b/>
                <w:i/>
                <w:lang w:val="uk-UA"/>
              </w:rPr>
              <w:t xml:space="preserve"> Термін виконання</w:t>
            </w:r>
          </w:p>
        </w:tc>
        <w:tc>
          <w:tcPr>
            <w:tcW w:w="1866" w:type="dxa"/>
            <w:tcBorders>
              <w:top w:val="single" w:sz="6" w:space="0" w:color="auto"/>
              <w:left w:val="single" w:sz="6" w:space="0" w:color="auto"/>
              <w:bottom w:val="single" w:sz="6" w:space="0" w:color="auto"/>
              <w:right w:val="single" w:sz="6" w:space="0" w:color="auto"/>
            </w:tcBorders>
          </w:tcPr>
          <w:p w:rsidR="000C6FD8" w:rsidRPr="00225DA9" w:rsidRDefault="000C6FD8" w:rsidP="00A72EE6">
            <w:pPr>
              <w:pStyle w:val="210"/>
              <w:spacing w:line="240" w:lineRule="auto"/>
              <w:rPr>
                <w:b/>
                <w:i/>
                <w:sz w:val="20"/>
                <w:lang w:val="uk-UA"/>
              </w:rPr>
            </w:pPr>
            <w:r w:rsidRPr="00225DA9">
              <w:rPr>
                <w:b/>
                <w:i/>
                <w:sz w:val="20"/>
                <w:lang w:val="uk-UA"/>
              </w:rPr>
              <w:t xml:space="preserve">Відповідальні </w:t>
            </w:r>
          </w:p>
        </w:tc>
        <w:tc>
          <w:tcPr>
            <w:tcW w:w="1651" w:type="dxa"/>
            <w:tcBorders>
              <w:top w:val="single" w:sz="6" w:space="0" w:color="auto"/>
              <w:left w:val="single" w:sz="6" w:space="0" w:color="auto"/>
              <w:bottom w:val="single" w:sz="6" w:space="0" w:color="auto"/>
              <w:right w:val="single" w:sz="6" w:space="0" w:color="auto"/>
            </w:tcBorders>
          </w:tcPr>
          <w:p w:rsidR="000C6FD8" w:rsidRPr="00225DA9" w:rsidRDefault="000C6FD8" w:rsidP="00A72EE6">
            <w:pPr>
              <w:pStyle w:val="13"/>
              <w:spacing w:line="240" w:lineRule="auto"/>
              <w:rPr>
                <w:b/>
                <w:i/>
                <w:lang w:val="uk-UA"/>
              </w:rPr>
            </w:pPr>
            <w:r w:rsidRPr="00225DA9">
              <w:rPr>
                <w:b/>
                <w:i/>
                <w:lang w:val="uk-UA"/>
              </w:rPr>
              <w:t>Відмітка про виконання</w:t>
            </w:r>
          </w:p>
        </w:tc>
      </w:tr>
      <w:tr w:rsidR="000C6FD8" w:rsidTr="00A466FC">
        <w:trPr>
          <w:trHeight w:val="626"/>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Підготувати організаційно-методичні матеріали, підсумкові (в т. ч. аналітичні), розпорядчі документи (положення, накази тощо), затвердити, розповсюдити серед керівників гуртків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протягом</w:t>
            </w:r>
          </w:p>
          <w:p w:rsidR="000C6FD8" w:rsidRDefault="000C6FD8" w:rsidP="00A72EE6">
            <w:pPr>
              <w:pStyle w:val="13"/>
              <w:spacing w:line="240" w:lineRule="auto"/>
              <w:rPr>
                <w:sz w:val="24"/>
                <w:szCs w:val="24"/>
                <w:lang w:val="uk-UA"/>
              </w:rPr>
            </w:pPr>
            <w:r>
              <w:rPr>
                <w:sz w:val="24"/>
                <w:szCs w:val="24"/>
                <w:lang w:val="uk-UA"/>
              </w:rPr>
              <w:t>року</w:t>
            </w:r>
          </w:p>
          <w:p w:rsidR="000C6FD8" w:rsidRDefault="000C6FD8" w:rsidP="00A72EE6">
            <w:pPr>
              <w:pStyle w:val="13"/>
              <w:spacing w:line="240" w:lineRule="auto"/>
              <w:rPr>
                <w:sz w:val="24"/>
                <w:szCs w:val="24"/>
                <w:lang w:val="uk-UA"/>
              </w:rPr>
            </w:pP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Храмцова О. І.</w:t>
            </w:r>
          </w:p>
          <w:p w:rsidR="000C6FD8" w:rsidRDefault="000C6FD8" w:rsidP="00A72EE6">
            <w:pPr>
              <w:pStyle w:val="13"/>
              <w:spacing w:line="240" w:lineRule="auto"/>
              <w:rPr>
                <w:sz w:val="24"/>
                <w:szCs w:val="24"/>
                <w:lang w:val="uk-UA"/>
              </w:rPr>
            </w:pPr>
            <w:r>
              <w:rPr>
                <w:sz w:val="24"/>
                <w:szCs w:val="24"/>
                <w:lang w:val="uk-UA"/>
              </w:rPr>
              <w:t>Курукіна Т.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2</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Підготувати матеріали до проведення районних семінарів для заступників директорів з виховної роботи,  методистів і керівників гуртків позашкільних навчальних закладів.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3</w:t>
            </w:r>
          </w:p>
        </w:tc>
        <w:tc>
          <w:tcPr>
            <w:tcW w:w="5815" w:type="dxa"/>
            <w:tcBorders>
              <w:top w:val="single" w:sz="6" w:space="0" w:color="auto"/>
              <w:left w:val="single" w:sz="6" w:space="0" w:color="auto"/>
              <w:bottom w:val="single" w:sz="6" w:space="0" w:color="auto"/>
              <w:right w:val="single" w:sz="6" w:space="0" w:color="auto"/>
            </w:tcBorders>
          </w:tcPr>
          <w:p w:rsidR="000C6FD8" w:rsidRPr="00281BD6" w:rsidRDefault="000C6FD8" w:rsidP="00A72EE6">
            <w:pPr>
              <w:pStyle w:val="13"/>
              <w:spacing w:line="240" w:lineRule="auto"/>
              <w:rPr>
                <w:i/>
                <w:sz w:val="24"/>
                <w:szCs w:val="24"/>
                <w:lang w:val="uk-UA"/>
              </w:rPr>
            </w:pPr>
            <w:r>
              <w:rPr>
                <w:sz w:val="24"/>
                <w:szCs w:val="24"/>
                <w:lang w:val="uk-UA"/>
              </w:rPr>
              <w:t xml:space="preserve">  </w:t>
            </w:r>
            <w:r w:rsidRPr="00281BD6">
              <w:rPr>
                <w:i/>
                <w:sz w:val="24"/>
                <w:szCs w:val="24"/>
                <w:lang w:val="uk-UA"/>
              </w:rPr>
              <w:t>Організація роботи щодо підвищення кваліфікації педагогічних працівників:</w:t>
            </w:r>
          </w:p>
          <w:p w:rsidR="000C6FD8" w:rsidRDefault="000C6FD8" w:rsidP="00A72EE6">
            <w:pPr>
              <w:pStyle w:val="13"/>
              <w:spacing w:line="240" w:lineRule="auto"/>
              <w:rPr>
                <w:sz w:val="24"/>
                <w:szCs w:val="24"/>
                <w:lang w:val="uk-UA"/>
              </w:rPr>
            </w:pPr>
            <w:r>
              <w:rPr>
                <w:sz w:val="24"/>
                <w:szCs w:val="24"/>
                <w:lang w:val="uk-UA"/>
              </w:rPr>
              <w:t>- підготувати графік проходження курсів підвищення кваліфікації та атестації на 201</w:t>
            </w:r>
            <w:r w:rsidR="00F744AF">
              <w:rPr>
                <w:sz w:val="24"/>
                <w:szCs w:val="24"/>
                <w:lang w:val="uk-UA"/>
              </w:rPr>
              <w:t>6</w:t>
            </w:r>
            <w:r>
              <w:rPr>
                <w:sz w:val="24"/>
                <w:szCs w:val="24"/>
                <w:lang w:val="uk-UA"/>
              </w:rPr>
              <w:t>/201</w:t>
            </w:r>
            <w:r w:rsidR="00F744AF">
              <w:rPr>
                <w:sz w:val="24"/>
                <w:szCs w:val="24"/>
                <w:lang w:val="uk-UA"/>
              </w:rPr>
              <w:t>7</w:t>
            </w:r>
            <w:r>
              <w:rPr>
                <w:sz w:val="24"/>
                <w:szCs w:val="24"/>
                <w:lang w:val="uk-UA"/>
              </w:rPr>
              <w:t xml:space="preserve"> н. р. з зазначенням кількості разів проходження курсів, атестації з 2000 року. </w:t>
            </w:r>
          </w:p>
          <w:p w:rsidR="000C6FD8" w:rsidRDefault="000C6FD8" w:rsidP="00A72EE6">
            <w:pPr>
              <w:pStyle w:val="13"/>
              <w:spacing w:line="240" w:lineRule="auto"/>
              <w:rPr>
                <w:sz w:val="24"/>
                <w:szCs w:val="24"/>
                <w:lang w:val="uk-UA"/>
              </w:rPr>
            </w:pPr>
            <w:r>
              <w:rPr>
                <w:sz w:val="24"/>
                <w:szCs w:val="24"/>
                <w:lang w:val="uk-UA"/>
              </w:rPr>
              <w:t>-  подати списки педагогів на проходження курсів підвищення кваліфікації</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4"/>
              <w:rPr>
                <w:b/>
                <w:sz w:val="24"/>
                <w:szCs w:val="24"/>
              </w:rPr>
            </w:pPr>
            <w:r>
              <w:rPr>
                <w:sz w:val="24"/>
                <w:szCs w:val="24"/>
              </w:rPr>
              <w:t xml:space="preserve"> </w:t>
            </w:r>
          </w:p>
          <w:p w:rsidR="000C6FD8" w:rsidRDefault="000C6FD8" w:rsidP="00A72EE6">
            <w:pPr>
              <w:rPr>
                <w:sz w:val="24"/>
              </w:rPr>
            </w:pPr>
            <w:r>
              <w:rPr>
                <w:sz w:val="24"/>
              </w:rPr>
              <w:t>до 15.09.</w:t>
            </w:r>
          </w:p>
          <w:p w:rsidR="000C6FD8" w:rsidRDefault="000C6FD8" w:rsidP="00A72EE6">
            <w:pPr>
              <w:rPr>
                <w:sz w:val="24"/>
              </w:rPr>
            </w:pPr>
          </w:p>
          <w:p w:rsidR="000C6FD8" w:rsidRDefault="000C6FD8" w:rsidP="00A72EE6">
            <w:pPr>
              <w:rPr>
                <w:sz w:val="24"/>
              </w:rPr>
            </w:pPr>
          </w:p>
          <w:p w:rsidR="000C6FD8" w:rsidRDefault="000C6FD8" w:rsidP="00A72EE6">
            <w:pPr>
              <w:rPr>
                <w:sz w:val="24"/>
              </w:rPr>
            </w:pPr>
          </w:p>
          <w:p w:rsidR="000C6FD8" w:rsidRDefault="009B4865" w:rsidP="00A72EE6">
            <w:r>
              <w:rPr>
                <w:sz w:val="24"/>
              </w:rPr>
              <w:t>на замовлення РВО</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4</w:t>
            </w:r>
          </w:p>
        </w:tc>
        <w:tc>
          <w:tcPr>
            <w:tcW w:w="5815" w:type="dxa"/>
            <w:tcBorders>
              <w:top w:val="single" w:sz="6" w:space="0" w:color="auto"/>
              <w:left w:val="single" w:sz="6" w:space="0" w:color="auto"/>
              <w:bottom w:val="single" w:sz="6" w:space="0" w:color="auto"/>
              <w:right w:val="single" w:sz="6" w:space="0" w:color="auto"/>
            </w:tcBorders>
          </w:tcPr>
          <w:p w:rsidR="000C6FD8" w:rsidRPr="00281BD6" w:rsidRDefault="000C6FD8" w:rsidP="00A72EE6">
            <w:pPr>
              <w:pStyle w:val="13"/>
              <w:spacing w:line="240" w:lineRule="auto"/>
              <w:rPr>
                <w:i/>
                <w:sz w:val="24"/>
                <w:szCs w:val="24"/>
                <w:lang w:val="uk-UA"/>
              </w:rPr>
            </w:pPr>
            <w:r w:rsidRPr="00281BD6">
              <w:rPr>
                <w:i/>
                <w:sz w:val="24"/>
                <w:szCs w:val="24"/>
                <w:lang w:val="uk-UA"/>
              </w:rPr>
              <w:t xml:space="preserve">Здійснення роботи щодо проведення атестації: </w:t>
            </w:r>
          </w:p>
          <w:p w:rsidR="000C6FD8" w:rsidRDefault="000C6FD8" w:rsidP="00A72EE6">
            <w:pPr>
              <w:pStyle w:val="13"/>
              <w:spacing w:line="240" w:lineRule="auto"/>
              <w:rPr>
                <w:sz w:val="24"/>
                <w:szCs w:val="24"/>
                <w:lang w:val="uk-UA"/>
              </w:rPr>
            </w:pPr>
            <w:r>
              <w:rPr>
                <w:sz w:val="24"/>
                <w:szCs w:val="24"/>
                <w:lang w:val="uk-UA"/>
              </w:rPr>
              <w:t xml:space="preserve"> -   створити атестаційну комісію; </w:t>
            </w:r>
          </w:p>
          <w:p w:rsidR="000C6FD8" w:rsidRDefault="000C6FD8" w:rsidP="00A72EE6">
            <w:pPr>
              <w:pStyle w:val="13"/>
              <w:spacing w:line="240" w:lineRule="auto"/>
              <w:rPr>
                <w:sz w:val="24"/>
                <w:szCs w:val="24"/>
                <w:lang w:val="uk-UA"/>
              </w:rPr>
            </w:pPr>
            <w:r>
              <w:rPr>
                <w:sz w:val="24"/>
                <w:szCs w:val="24"/>
                <w:lang w:val="uk-UA"/>
              </w:rPr>
              <w:t>- видати наказ  «Про проведення  атестації педагогічних працівників ЧРЦДЮТ у 201</w:t>
            </w:r>
            <w:r w:rsidR="009B4865">
              <w:rPr>
                <w:sz w:val="24"/>
                <w:szCs w:val="24"/>
                <w:lang w:val="uk-UA"/>
              </w:rPr>
              <w:t>6</w:t>
            </w:r>
            <w:r>
              <w:rPr>
                <w:sz w:val="24"/>
                <w:szCs w:val="24"/>
                <w:lang w:val="uk-UA"/>
              </w:rPr>
              <w:t>/201</w:t>
            </w:r>
            <w:r w:rsidR="009B4865">
              <w:rPr>
                <w:sz w:val="24"/>
                <w:szCs w:val="24"/>
                <w:lang w:val="uk-UA"/>
              </w:rPr>
              <w:t>7</w:t>
            </w:r>
            <w:r>
              <w:rPr>
                <w:sz w:val="24"/>
                <w:szCs w:val="24"/>
                <w:lang w:val="uk-UA"/>
              </w:rPr>
              <w:t xml:space="preserve"> н. р.»;</w:t>
            </w:r>
          </w:p>
          <w:p w:rsidR="000C6FD8" w:rsidRDefault="000C6FD8" w:rsidP="00A72EE6">
            <w:pPr>
              <w:pStyle w:val="13"/>
              <w:spacing w:line="240" w:lineRule="auto"/>
              <w:rPr>
                <w:sz w:val="24"/>
                <w:szCs w:val="24"/>
                <w:lang w:val="uk-UA"/>
              </w:rPr>
            </w:pPr>
            <w:r>
              <w:rPr>
                <w:sz w:val="24"/>
                <w:szCs w:val="24"/>
                <w:lang w:val="uk-UA"/>
              </w:rPr>
              <w:t>-   спланувати роботу атестаційної комісії;</w:t>
            </w:r>
          </w:p>
          <w:p w:rsidR="000C6FD8" w:rsidRDefault="000C6FD8" w:rsidP="00A72EE6">
            <w:pPr>
              <w:pStyle w:val="13"/>
              <w:spacing w:line="240" w:lineRule="auto"/>
              <w:rPr>
                <w:sz w:val="24"/>
                <w:szCs w:val="24"/>
                <w:lang w:val="uk-UA"/>
              </w:rPr>
            </w:pPr>
            <w:r>
              <w:rPr>
                <w:sz w:val="24"/>
                <w:szCs w:val="24"/>
                <w:lang w:val="uk-UA"/>
              </w:rPr>
              <w:t>-  подати списки працівників, що атестуються до РВО</w:t>
            </w:r>
          </w:p>
        </w:tc>
        <w:tc>
          <w:tcPr>
            <w:tcW w:w="1277" w:type="dxa"/>
            <w:tcBorders>
              <w:top w:val="single" w:sz="6" w:space="0" w:color="auto"/>
              <w:left w:val="single" w:sz="6" w:space="0" w:color="auto"/>
              <w:bottom w:val="single" w:sz="6" w:space="0" w:color="auto"/>
              <w:right w:val="single" w:sz="6" w:space="0" w:color="auto"/>
            </w:tcBorders>
          </w:tcPr>
          <w:p w:rsidR="000C6FD8" w:rsidRPr="00281BD6" w:rsidRDefault="000C6FD8" w:rsidP="00A72EE6">
            <w:pPr>
              <w:pStyle w:val="4"/>
              <w:rPr>
                <w:rFonts w:ascii="Times New Roman" w:hAnsi="Times New Roman" w:cs="Times New Roman"/>
                <w:b/>
                <w:i w:val="0"/>
                <w:color w:val="auto"/>
                <w:sz w:val="24"/>
                <w:szCs w:val="24"/>
              </w:rPr>
            </w:pPr>
            <w:r w:rsidRPr="00281BD6">
              <w:rPr>
                <w:rFonts w:ascii="Times New Roman" w:hAnsi="Times New Roman" w:cs="Times New Roman"/>
                <w:i w:val="0"/>
                <w:color w:val="auto"/>
                <w:sz w:val="24"/>
                <w:szCs w:val="24"/>
              </w:rPr>
              <w:t>до 15.09.</w:t>
            </w:r>
          </w:p>
          <w:p w:rsidR="000C6FD8" w:rsidRDefault="000C6FD8" w:rsidP="00A72EE6">
            <w:r>
              <w:rPr>
                <w:sz w:val="24"/>
              </w:rPr>
              <w:t>до 10.10</w:t>
            </w:r>
            <w:r>
              <w:t>.</w:t>
            </w:r>
          </w:p>
          <w:p w:rsidR="000C6FD8" w:rsidRDefault="000C6FD8" w:rsidP="00A72EE6"/>
          <w:p w:rsidR="000C6FD8" w:rsidRDefault="000C6FD8" w:rsidP="00A72EE6">
            <w:r>
              <w:rPr>
                <w:sz w:val="24"/>
              </w:rPr>
              <w:t>до 01.10</w:t>
            </w:r>
            <w:r>
              <w:t>.</w:t>
            </w:r>
          </w:p>
          <w:p w:rsidR="000C6FD8" w:rsidRDefault="000C6FD8" w:rsidP="00A72EE6">
            <w:r>
              <w:rPr>
                <w:sz w:val="24"/>
              </w:rPr>
              <w:t>до 01.10</w:t>
            </w:r>
            <w:r>
              <w:t>.</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p>
        </w:tc>
      </w:tr>
      <w:tr w:rsidR="000C6FD8" w:rsidTr="00A466FC">
        <w:trPr>
          <w:trHeight w:val="473"/>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5</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sidRPr="00281BD6">
              <w:rPr>
                <w:i/>
                <w:sz w:val="24"/>
                <w:szCs w:val="24"/>
                <w:lang w:val="uk-UA"/>
              </w:rPr>
              <w:t>Координація науково-дослідницької роботи в районі</w:t>
            </w:r>
            <w:r>
              <w:rPr>
                <w:sz w:val="24"/>
                <w:szCs w:val="24"/>
                <w:lang w:val="uk-UA"/>
              </w:rPr>
              <w:t>:</w:t>
            </w:r>
          </w:p>
          <w:p w:rsidR="000C6FD8" w:rsidRDefault="000C6FD8" w:rsidP="00A72EE6">
            <w:pPr>
              <w:pStyle w:val="13"/>
              <w:spacing w:line="240" w:lineRule="auto"/>
              <w:rPr>
                <w:sz w:val="24"/>
                <w:szCs w:val="24"/>
                <w:lang w:val="uk-UA"/>
              </w:rPr>
            </w:pPr>
            <w:r>
              <w:rPr>
                <w:sz w:val="24"/>
                <w:szCs w:val="24"/>
                <w:lang w:val="uk-UA"/>
              </w:rPr>
              <w:t>- підготовка та проведення районної установчої сесії МАН;</w:t>
            </w:r>
          </w:p>
          <w:p w:rsidR="000C6FD8" w:rsidRDefault="009B4865" w:rsidP="00A72EE6">
            <w:pPr>
              <w:pStyle w:val="13"/>
              <w:spacing w:line="240" w:lineRule="auto"/>
              <w:rPr>
                <w:sz w:val="24"/>
                <w:szCs w:val="24"/>
                <w:lang w:val="uk-UA"/>
              </w:rPr>
            </w:pPr>
            <w:r>
              <w:rPr>
                <w:sz w:val="24"/>
                <w:szCs w:val="24"/>
                <w:lang w:val="uk-UA"/>
              </w:rPr>
              <w:t xml:space="preserve">- </w:t>
            </w:r>
            <w:r w:rsidR="000C6FD8">
              <w:rPr>
                <w:sz w:val="24"/>
                <w:szCs w:val="24"/>
                <w:lang w:val="uk-UA"/>
              </w:rPr>
              <w:t>проведення районного конкурсу науково-дослідницьких робіт учнів-членів МАН</w:t>
            </w:r>
          </w:p>
          <w:p w:rsidR="000C6FD8" w:rsidRDefault="000C6FD8" w:rsidP="009B4865">
            <w:pPr>
              <w:pStyle w:val="13"/>
              <w:spacing w:line="240" w:lineRule="auto"/>
              <w:rPr>
                <w:sz w:val="24"/>
                <w:szCs w:val="24"/>
                <w:lang w:val="uk-UA"/>
              </w:rPr>
            </w:pPr>
            <w:r>
              <w:rPr>
                <w:sz w:val="24"/>
                <w:szCs w:val="24"/>
                <w:lang w:val="uk-UA"/>
              </w:rPr>
              <w:t>- підготовка документів для участі переможців районного конкурсу МАН  в обласному етапі Всеукраїнського конкурсу-захисту науково-</w:t>
            </w:r>
            <w:r>
              <w:rPr>
                <w:sz w:val="24"/>
                <w:szCs w:val="24"/>
                <w:lang w:val="uk-UA"/>
              </w:rPr>
              <w:lastRenderedPageBreak/>
              <w:t>дослідницьких робіт учнів-членів МАН у 201</w:t>
            </w:r>
            <w:r w:rsidR="009B4865">
              <w:rPr>
                <w:sz w:val="24"/>
                <w:szCs w:val="24"/>
                <w:lang w:val="uk-UA"/>
              </w:rPr>
              <w:t>7</w:t>
            </w:r>
            <w:r>
              <w:rPr>
                <w:sz w:val="24"/>
                <w:szCs w:val="24"/>
                <w:lang w:val="uk-UA"/>
              </w:rPr>
              <w:t xml:space="preserve"> році;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lastRenderedPageBreak/>
              <w:t xml:space="preserve"> </w:t>
            </w:r>
          </w:p>
          <w:p w:rsidR="000C6FD8" w:rsidRDefault="000C6FD8" w:rsidP="00A72EE6">
            <w:pPr>
              <w:pStyle w:val="13"/>
              <w:spacing w:line="240" w:lineRule="auto"/>
              <w:rPr>
                <w:sz w:val="24"/>
                <w:szCs w:val="24"/>
                <w:lang w:val="uk-UA"/>
              </w:rPr>
            </w:pPr>
            <w:r>
              <w:rPr>
                <w:sz w:val="24"/>
                <w:szCs w:val="24"/>
                <w:lang w:val="uk-UA"/>
              </w:rPr>
              <w:t>Жовтень</w:t>
            </w:r>
          </w:p>
          <w:p w:rsidR="000C6FD8" w:rsidRDefault="000C6FD8" w:rsidP="00A72EE6">
            <w:pPr>
              <w:pStyle w:val="13"/>
              <w:spacing w:line="240" w:lineRule="auto"/>
              <w:rPr>
                <w:sz w:val="24"/>
                <w:szCs w:val="24"/>
                <w:lang w:val="uk-UA"/>
              </w:rPr>
            </w:pPr>
          </w:p>
          <w:p w:rsidR="000C6FD8" w:rsidRDefault="009B4865" w:rsidP="00A72EE6">
            <w:pPr>
              <w:pStyle w:val="13"/>
              <w:spacing w:line="240" w:lineRule="auto"/>
              <w:rPr>
                <w:sz w:val="24"/>
                <w:szCs w:val="24"/>
                <w:lang w:val="uk-UA"/>
              </w:rPr>
            </w:pPr>
            <w:r>
              <w:rPr>
                <w:sz w:val="24"/>
                <w:szCs w:val="24"/>
                <w:lang w:val="uk-UA"/>
              </w:rPr>
              <w:t xml:space="preserve"> грудень</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 xml:space="preserve">до 05.01. </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9B4865" w:rsidP="00A72EE6">
            <w:pPr>
              <w:pStyle w:val="13"/>
              <w:spacing w:line="240" w:lineRule="auto"/>
              <w:rPr>
                <w:sz w:val="24"/>
                <w:szCs w:val="24"/>
                <w:lang w:val="uk-UA"/>
              </w:rPr>
            </w:pPr>
            <w:r>
              <w:rPr>
                <w:sz w:val="24"/>
                <w:szCs w:val="24"/>
                <w:lang w:val="uk-UA"/>
              </w:rPr>
              <w:t xml:space="preserve"> </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lastRenderedPageBreak/>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782"/>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lastRenderedPageBreak/>
              <w:t>6</w:t>
            </w:r>
          </w:p>
        </w:tc>
        <w:tc>
          <w:tcPr>
            <w:tcW w:w="5815" w:type="dxa"/>
            <w:tcBorders>
              <w:top w:val="single" w:sz="6" w:space="0" w:color="auto"/>
              <w:left w:val="single" w:sz="6" w:space="0" w:color="auto"/>
              <w:bottom w:val="single" w:sz="6" w:space="0" w:color="auto"/>
              <w:right w:val="single" w:sz="6" w:space="0" w:color="auto"/>
            </w:tcBorders>
          </w:tcPr>
          <w:p w:rsidR="000C6FD8" w:rsidRDefault="001E0F10" w:rsidP="001E0F10">
            <w:pPr>
              <w:pStyle w:val="13"/>
              <w:spacing w:line="240" w:lineRule="auto"/>
              <w:rPr>
                <w:i/>
                <w:sz w:val="24"/>
                <w:szCs w:val="24"/>
                <w:lang w:val="uk-UA"/>
              </w:rPr>
            </w:pPr>
            <w:r>
              <w:rPr>
                <w:i/>
                <w:sz w:val="24"/>
                <w:szCs w:val="24"/>
                <w:lang w:val="uk-UA"/>
              </w:rPr>
              <w:t xml:space="preserve"> Здійснення </w:t>
            </w:r>
            <w:r w:rsidRPr="001E0F10">
              <w:rPr>
                <w:i/>
                <w:sz w:val="24"/>
                <w:szCs w:val="24"/>
                <w:u w:val="single"/>
                <w:lang w:val="uk-UA"/>
              </w:rPr>
              <w:t>д</w:t>
            </w:r>
            <w:r>
              <w:rPr>
                <w:i/>
                <w:sz w:val="24"/>
                <w:szCs w:val="24"/>
                <w:u w:val="single"/>
                <w:lang w:val="uk-UA"/>
              </w:rPr>
              <w:t>и</w:t>
            </w:r>
            <w:r w:rsidRPr="001E0F10">
              <w:rPr>
                <w:i/>
                <w:sz w:val="24"/>
                <w:szCs w:val="24"/>
                <w:u w:val="single"/>
                <w:lang w:val="uk-UA"/>
              </w:rPr>
              <w:t>ф</w:t>
            </w:r>
            <w:r>
              <w:rPr>
                <w:i/>
                <w:sz w:val="24"/>
                <w:szCs w:val="24"/>
                <w:u w:val="single"/>
                <w:lang w:val="uk-UA"/>
              </w:rPr>
              <w:t>е</w:t>
            </w:r>
            <w:r w:rsidRPr="001E0F10">
              <w:rPr>
                <w:i/>
                <w:sz w:val="24"/>
                <w:szCs w:val="24"/>
                <w:u w:val="single"/>
                <w:lang w:val="uk-UA"/>
              </w:rPr>
              <w:t>ренційован</w:t>
            </w:r>
            <w:r>
              <w:rPr>
                <w:i/>
                <w:sz w:val="24"/>
                <w:szCs w:val="24"/>
                <w:u w:val="single"/>
                <w:lang w:val="uk-UA"/>
              </w:rPr>
              <w:t>ого</w:t>
            </w:r>
            <w:r>
              <w:rPr>
                <w:i/>
                <w:sz w:val="24"/>
                <w:szCs w:val="24"/>
                <w:lang w:val="uk-UA"/>
              </w:rPr>
              <w:t xml:space="preserve"> підходу в організації методичної роботи з педагогічними кадрами:</w:t>
            </w:r>
          </w:p>
          <w:p w:rsidR="001E0F10" w:rsidRDefault="001E0F10" w:rsidP="001E0F10">
            <w:pPr>
              <w:pStyle w:val="13"/>
              <w:numPr>
                <w:ilvl w:val="0"/>
                <w:numId w:val="35"/>
              </w:numPr>
              <w:spacing w:line="240" w:lineRule="auto"/>
              <w:rPr>
                <w:sz w:val="24"/>
                <w:szCs w:val="24"/>
                <w:lang w:val="uk-UA"/>
              </w:rPr>
            </w:pPr>
            <w:r>
              <w:rPr>
                <w:sz w:val="24"/>
                <w:szCs w:val="24"/>
                <w:lang w:val="uk-UA"/>
              </w:rPr>
              <w:t>розподілити педагогічних працівників закладу по групам відповідно диференціації (</w:t>
            </w:r>
            <w:r w:rsidRPr="001E0F10">
              <w:rPr>
                <w:b/>
                <w:sz w:val="24"/>
                <w:szCs w:val="24"/>
                <w:lang w:val="uk-UA"/>
              </w:rPr>
              <w:t>педагог майстер, педагог професіонал, молодий спеціаліст, педагог з невикористаним творчим потенціалом)</w:t>
            </w:r>
            <w:r>
              <w:rPr>
                <w:sz w:val="24"/>
                <w:szCs w:val="24"/>
                <w:lang w:val="uk-UA"/>
              </w:rPr>
              <w:t>;</w:t>
            </w:r>
          </w:p>
          <w:p w:rsidR="001E0F10" w:rsidRPr="001E0F10" w:rsidRDefault="001E0F10" w:rsidP="009B4865">
            <w:pPr>
              <w:pStyle w:val="13"/>
              <w:numPr>
                <w:ilvl w:val="0"/>
                <w:numId w:val="35"/>
              </w:numPr>
              <w:spacing w:line="240" w:lineRule="auto"/>
              <w:rPr>
                <w:sz w:val="24"/>
                <w:szCs w:val="24"/>
                <w:lang w:val="uk-UA"/>
              </w:rPr>
            </w:pPr>
            <w:r>
              <w:rPr>
                <w:sz w:val="24"/>
                <w:szCs w:val="24"/>
                <w:lang w:val="uk-UA"/>
              </w:rPr>
              <w:t xml:space="preserve">спланувати </w:t>
            </w:r>
            <w:r w:rsidR="009B4865">
              <w:rPr>
                <w:sz w:val="24"/>
                <w:szCs w:val="24"/>
                <w:lang w:val="uk-UA"/>
              </w:rPr>
              <w:t xml:space="preserve">методичну </w:t>
            </w:r>
            <w:r>
              <w:rPr>
                <w:sz w:val="24"/>
                <w:szCs w:val="24"/>
                <w:lang w:val="uk-UA"/>
              </w:rPr>
              <w:t xml:space="preserve">роботу </w:t>
            </w:r>
            <w:r w:rsidR="009B4865">
              <w:rPr>
                <w:sz w:val="24"/>
                <w:szCs w:val="24"/>
                <w:lang w:val="uk-UA"/>
              </w:rPr>
              <w:t xml:space="preserve"> </w:t>
            </w:r>
            <w:r>
              <w:rPr>
                <w:sz w:val="24"/>
                <w:szCs w:val="24"/>
                <w:lang w:val="uk-UA"/>
              </w:rPr>
              <w:t>відповідно до диференціації з використання відповідних форм роботи;</w:t>
            </w:r>
          </w:p>
        </w:tc>
        <w:tc>
          <w:tcPr>
            <w:tcW w:w="1277" w:type="dxa"/>
            <w:tcBorders>
              <w:top w:val="single" w:sz="6" w:space="0" w:color="auto"/>
              <w:left w:val="single" w:sz="6" w:space="0" w:color="auto"/>
              <w:bottom w:val="single" w:sz="6" w:space="0" w:color="auto"/>
              <w:right w:val="single" w:sz="6" w:space="0" w:color="auto"/>
            </w:tcBorders>
          </w:tcPr>
          <w:p w:rsidR="001E0F10" w:rsidRDefault="001E0F10" w:rsidP="00A72EE6">
            <w:pPr>
              <w:rPr>
                <w:sz w:val="24"/>
                <w:szCs w:val="24"/>
              </w:rPr>
            </w:pPr>
          </w:p>
          <w:p w:rsidR="001E0F10" w:rsidRDefault="001E0F10" w:rsidP="00A72EE6">
            <w:pPr>
              <w:rPr>
                <w:sz w:val="24"/>
                <w:szCs w:val="24"/>
              </w:rPr>
            </w:pPr>
          </w:p>
          <w:p w:rsidR="000C6FD8" w:rsidRDefault="001E0F10" w:rsidP="001E0F10">
            <w:pPr>
              <w:rPr>
                <w:sz w:val="24"/>
                <w:szCs w:val="24"/>
              </w:rPr>
            </w:pPr>
            <w:r>
              <w:rPr>
                <w:sz w:val="24"/>
                <w:szCs w:val="24"/>
              </w:rPr>
              <w:t xml:space="preserve"> С</w:t>
            </w:r>
            <w:r w:rsidR="000C6FD8">
              <w:rPr>
                <w:sz w:val="24"/>
                <w:szCs w:val="24"/>
              </w:rPr>
              <w:t>ерпень</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Храмцова О. І.</w:t>
            </w:r>
          </w:p>
          <w:p w:rsidR="001E0F10" w:rsidRDefault="001E0F10" w:rsidP="00A72EE6">
            <w:pPr>
              <w:pStyle w:val="13"/>
              <w:spacing w:line="240" w:lineRule="auto"/>
              <w:rPr>
                <w:sz w:val="24"/>
                <w:szCs w:val="24"/>
                <w:lang w:val="uk-UA"/>
              </w:rPr>
            </w:pPr>
          </w:p>
          <w:p w:rsidR="001E0F10" w:rsidRDefault="001E0F10" w:rsidP="00A72EE6">
            <w:pPr>
              <w:pStyle w:val="13"/>
              <w:spacing w:line="240" w:lineRule="auto"/>
              <w:rPr>
                <w:sz w:val="24"/>
                <w:szCs w:val="24"/>
                <w:lang w:val="uk-UA"/>
              </w:rPr>
            </w:pPr>
          </w:p>
          <w:p w:rsidR="001E0F10" w:rsidRDefault="001E0F10" w:rsidP="00A72EE6">
            <w:pPr>
              <w:pStyle w:val="13"/>
              <w:spacing w:line="240" w:lineRule="auto"/>
              <w:rPr>
                <w:sz w:val="24"/>
                <w:szCs w:val="24"/>
                <w:lang w:val="uk-UA"/>
              </w:rPr>
            </w:pPr>
          </w:p>
          <w:p w:rsidR="001E0F10" w:rsidRDefault="001E0F10" w:rsidP="00A72EE6">
            <w:pPr>
              <w:pStyle w:val="13"/>
              <w:spacing w:line="240" w:lineRule="auto"/>
              <w:rPr>
                <w:sz w:val="24"/>
                <w:szCs w:val="24"/>
                <w:lang w:val="uk-UA"/>
              </w:rPr>
            </w:pPr>
          </w:p>
          <w:p w:rsidR="001E0F10" w:rsidRDefault="001E0F10" w:rsidP="00A72EE6">
            <w:pPr>
              <w:pStyle w:val="13"/>
              <w:spacing w:line="240" w:lineRule="auto"/>
              <w:rPr>
                <w:sz w:val="24"/>
                <w:szCs w:val="24"/>
                <w:lang w:val="uk-UA"/>
              </w:rPr>
            </w:pPr>
          </w:p>
          <w:p w:rsidR="001E0F10" w:rsidRDefault="001E0F10" w:rsidP="00A72EE6">
            <w:pPr>
              <w:pStyle w:val="13"/>
              <w:spacing w:line="240" w:lineRule="auto"/>
              <w:rPr>
                <w:sz w:val="24"/>
                <w:szCs w:val="24"/>
                <w:lang w:val="uk-UA"/>
              </w:rPr>
            </w:pPr>
          </w:p>
          <w:p w:rsidR="001E0F10" w:rsidRDefault="009B4865" w:rsidP="001E0F10">
            <w:pPr>
              <w:pStyle w:val="13"/>
              <w:spacing w:line="240" w:lineRule="auto"/>
              <w:rPr>
                <w:sz w:val="24"/>
                <w:szCs w:val="24"/>
                <w:lang w:val="uk-UA"/>
              </w:rPr>
            </w:pPr>
            <w:r>
              <w:rPr>
                <w:sz w:val="24"/>
                <w:szCs w:val="24"/>
                <w:lang w:val="uk-UA"/>
              </w:rPr>
              <w:t xml:space="preserve"> </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7</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Надати методичну та практичну допомогу керівникам гуртків:</w:t>
            </w:r>
          </w:p>
          <w:p w:rsidR="000C6FD8" w:rsidRDefault="000C6FD8" w:rsidP="00DE0DB9">
            <w:pPr>
              <w:pStyle w:val="13"/>
              <w:numPr>
                <w:ilvl w:val="0"/>
                <w:numId w:val="39"/>
              </w:numPr>
              <w:spacing w:line="240" w:lineRule="auto"/>
              <w:rPr>
                <w:sz w:val="24"/>
                <w:szCs w:val="24"/>
                <w:lang w:val="uk-UA"/>
              </w:rPr>
            </w:pPr>
            <w:r>
              <w:rPr>
                <w:sz w:val="24"/>
                <w:szCs w:val="24"/>
                <w:lang w:val="uk-UA"/>
              </w:rPr>
              <w:t>продовжити співпрацю з районною бібліотекою;</w:t>
            </w:r>
          </w:p>
          <w:p w:rsidR="000C6FD8" w:rsidRDefault="000C6FD8" w:rsidP="00DE0DB9">
            <w:pPr>
              <w:pStyle w:val="13"/>
              <w:numPr>
                <w:ilvl w:val="0"/>
                <w:numId w:val="39"/>
              </w:numPr>
              <w:spacing w:line="240" w:lineRule="auto"/>
              <w:rPr>
                <w:sz w:val="24"/>
                <w:szCs w:val="24"/>
                <w:lang w:val="uk-UA"/>
              </w:rPr>
            </w:pPr>
            <w:r>
              <w:rPr>
                <w:sz w:val="24"/>
                <w:szCs w:val="24"/>
                <w:lang w:val="uk-UA"/>
              </w:rPr>
              <w:t xml:space="preserve">поповнювати банк даних методичної, навчальної і нормативно-правової документації в електронному вигляді; </w:t>
            </w:r>
          </w:p>
          <w:p w:rsidR="000C6FD8" w:rsidRDefault="000C6FD8" w:rsidP="00DE0DB9">
            <w:pPr>
              <w:pStyle w:val="13"/>
              <w:numPr>
                <w:ilvl w:val="0"/>
                <w:numId w:val="39"/>
              </w:numPr>
              <w:spacing w:line="240" w:lineRule="auto"/>
              <w:rPr>
                <w:sz w:val="24"/>
                <w:szCs w:val="24"/>
                <w:lang w:val="uk-UA"/>
              </w:rPr>
            </w:pPr>
            <w:r>
              <w:rPr>
                <w:sz w:val="24"/>
                <w:szCs w:val="24"/>
                <w:lang w:val="uk-UA"/>
              </w:rPr>
              <w:t>поповнювати методичний кабінет новинками науково-методичної літератури;</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протягом</w:t>
            </w:r>
          </w:p>
          <w:p w:rsidR="000C6FD8" w:rsidRDefault="000C6FD8" w:rsidP="00A72EE6">
            <w:pPr>
              <w:pStyle w:val="13"/>
              <w:spacing w:line="240" w:lineRule="auto"/>
              <w:rPr>
                <w:sz w:val="24"/>
                <w:szCs w:val="24"/>
                <w:lang w:val="uk-UA"/>
              </w:rPr>
            </w:pPr>
            <w:r>
              <w:rPr>
                <w:sz w:val="24"/>
                <w:szCs w:val="24"/>
                <w:lang w:val="uk-UA"/>
              </w:rPr>
              <w:t>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8</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sidRPr="00B5202F">
              <w:rPr>
                <w:i/>
                <w:sz w:val="24"/>
                <w:szCs w:val="24"/>
                <w:lang w:val="uk-UA"/>
              </w:rPr>
              <w:t xml:space="preserve">Організація методичної роботи   </w:t>
            </w:r>
            <w:r w:rsidR="009B4865">
              <w:rPr>
                <w:i/>
                <w:sz w:val="24"/>
                <w:szCs w:val="24"/>
                <w:lang w:val="uk-UA"/>
              </w:rPr>
              <w:t>ЧРЦДЮТ</w:t>
            </w:r>
            <w:r>
              <w:rPr>
                <w:sz w:val="24"/>
                <w:szCs w:val="24"/>
                <w:lang w:val="uk-UA"/>
              </w:rPr>
              <w:t>:</w:t>
            </w:r>
          </w:p>
          <w:p w:rsidR="000C6FD8" w:rsidRDefault="000C6FD8" w:rsidP="00DE0DB9">
            <w:pPr>
              <w:pStyle w:val="13"/>
              <w:numPr>
                <w:ilvl w:val="0"/>
                <w:numId w:val="39"/>
              </w:numPr>
              <w:spacing w:line="240" w:lineRule="auto"/>
              <w:rPr>
                <w:sz w:val="24"/>
                <w:szCs w:val="24"/>
                <w:lang w:val="uk-UA"/>
              </w:rPr>
            </w:pPr>
            <w:r>
              <w:rPr>
                <w:sz w:val="24"/>
                <w:szCs w:val="24"/>
                <w:lang w:val="uk-UA"/>
              </w:rPr>
              <w:t xml:space="preserve">створити методичну раду </w:t>
            </w:r>
            <w:r w:rsidR="009B4865">
              <w:rPr>
                <w:sz w:val="24"/>
                <w:szCs w:val="24"/>
                <w:lang w:val="uk-UA"/>
              </w:rPr>
              <w:t>закладу</w:t>
            </w:r>
            <w:r>
              <w:rPr>
                <w:sz w:val="24"/>
                <w:szCs w:val="24"/>
                <w:lang w:val="uk-UA"/>
              </w:rPr>
              <w:t xml:space="preserve">, видати відповідний наказ  </w:t>
            </w:r>
          </w:p>
          <w:p w:rsidR="000C6FD8" w:rsidRPr="00B5202F" w:rsidRDefault="000C6FD8" w:rsidP="00DE0DB9">
            <w:pPr>
              <w:pStyle w:val="13"/>
              <w:numPr>
                <w:ilvl w:val="0"/>
                <w:numId w:val="39"/>
              </w:numPr>
              <w:spacing w:line="240" w:lineRule="auto"/>
              <w:rPr>
                <w:b/>
                <w:sz w:val="24"/>
                <w:szCs w:val="24"/>
                <w:lang w:val="uk-UA"/>
              </w:rPr>
            </w:pPr>
            <w:r w:rsidRPr="00B5202F">
              <w:rPr>
                <w:sz w:val="24"/>
                <w:szCs w:val="24"/>
                <w:lang w:val="uk-UA"/>
              </w:rPr>
              <w:t xml:space="preserve">здійснити організацію та  планування </w:t>
            </w:r>
            <w:r w:rsidR="009B4865" w:rsidRPr="00B5202F">
              <w:rPr>
                <w:sz w:val="24"/>
                <w:szCs w:val="24"/>
                <w:lang w:val="uk-UA"/>
              </w:rPr>
              <w:t>методичн</w:t>
            </w:r>
            <w:r w:rsidR="009B4865">
              <w:rPr>
                <w:sz w:val="24"/>
                <w:szCs w:val="24"/>
                <w:lang w:val="uk-UA"/>
              </w:rPr>
              <w:t>ої</w:t>
            </w:r>
            <w:r w:rsidR="009B4865" w:rsidRPr="00B5202F">
              <w:rPr>
                <w:sz w:val="24"/>
                <w:szCs w:val="24"/>
                <w:lang w:val="uk-UA"/>
              </w:rPr>
              <w:t xml:space="preserve"> </w:t>
            </w:r>
            <w:r w:rsidR="009B4865">
              <w:rPr>
                <w:sz w:val="24"/>
                <w:szCs w:val="24"/>
                <w:lang w:val="uk-UA"/>
              </w:rPr>
              <w:t>роботи,</w:t>
            </w:r>
            <w:r w:rsidRPr="00B5202F">
              <w:rPr>
                <w:sz w:val="24"/>
                <w:szCs w:val="24"/>
                <w:lang w:val="uk-UA"/>
              </w:rPr>
              <w:t xml:space="preserve"> видати відповідний наказ, призначити</w:t>
            </w:r>
            <w:r>
              <w:rPr>
                <w:sz w:val="24"/>
                <w:szCs w:val="24"/>
                <w:lang w:val="uk-UA"/>
              </w:rPr>
              <w:t xml:space="preserve"> відповідальних  </w:t>
            </w:r>
            <w:r w:rsidRPr="00B5202F">
              <w:rPr>
                <w:sz w:val="24"/>
                <w:szCs w:val="24"/>
                <w:lang w:val="uk-UA"/>
              </w:rPr>
              <w:t xml:space="preserve"> ДОДАТОК  </w:t>
            </w:r>
            <w:r w:rsidR="009B4865">
              <w:rPr>
                <w:sz w:val="24"/>
                <w:szCs w:val="24"/>
                <w:lang w:val="uk-UA"/>
              </w:rPr>
              <w:t xml:space="preserve"> </w:t>
            </w:r>
          </w:p>
          <w:p w:rsidR="000C6FD8" w:rsidRPr="0072326C" w:rsidRDefault="009B4865" w:rsidP="00DE0DB9">
            <w:pPr>
              <w:pStyle w:val="13"/>
              <w:numPr>
                <w:ilvl w:val="0"/>
                <w:numId w:val="39"/>
              </w:numPr>
              <w:spacing w:line="240" w:lineRule="auto"/>
              <w:jc w:val="left"/>
              <w:outlineLvl w:val="0"/>
              <w:rPr>
                <w:b/>
                <w:sz w:val="24"/>
                <w:szCs w:val="24"/>
                <w:lang w:val="uk-UA"/>
              </w:rPr>
            </w:pPr>
            <w:r>
              <w:rPr>
                <w:sz w:val="24"/>
                <w:szCs w:val="24"/>
                <w:lang w:val="uk-UA"/>
              </w:rPr>
              <w:t xml:space="preserve">організувати </w:t>
            </w:r>
            <w:r w:rsidR="000C6FD8">
              <w:rPr>
                <w:sz w:val="24"/>
                <w:szCs w:val="24"/>
                <w:lang w:val="uk-UA"/>
              </w:rPr>
              <w:t>робот</w:t>
            </w:r>
            <w:r>
              <w:rPr>
                <w:sz w:val="24"/>
                <w:szCs w:val="24"/>
                <w:lang w:val="uk-UA"/>
              </w:rPr>
              <w:t>у</w:t>
            </w:r>
            <w:r w:rsidR="000C6FD8">
              <w:rPr>
                <w:sz w:val="24"/>
                <w:szCs w:val="24"/>
                <w:lang w:val="uk-UA"/>
              </w:rPr>
              <w:t xml:space="preserve"> над науково-методичною проблемою: </w:t>
            </w:r>
            <w:r w:rsidR="000C6FD8">
              <w:rPr>
                <w:b/>
                <w:i/>
                <w:sz w:val="24"/>
                <w:szCs w:val="24"/>
                <w:lang w:val="uk-UA"/>
              </w:rPr>
              <w:t xml:space="preserve"> </w:t>
            </w:r>
            <w:r w:rsidR="000C6FD8">
              <w:rPr>
                <w:sz w:val="24"/>
                <w:szCs w:val="24"/>
                <w:lang w:val="uk-UA"/>
              </w:rPr>
              <w:t>«</w:t>
            </w:r>
            <w:r w:rsidR="000C6FD8" w:rsidRPr="0072326C">
              <w:rPr>
                <w:b/>
                <w:i/>
                <w:sz w:val="24"/>
                <w:szCs w:val="24"/>
                <w:lang w:val="uk-UA"/>
              </w:rPr>
              <w:t>Формування особистісної та соціальної компетентності дітей, навиків відповідальної поведінки, установок на збереження психологічного здоров</w:t>
            </w:r>
            <w:r w:rsidR="000C6FD8" w:rsidRPr="0072326C">
              <w:rPr>
                <w:b/>
                <w:i/>
                <w:sz w:val="24"/>
                <w:szCs w:val="24"/>
              </w:rPr>
              <w:t>’</w:t>
            </w:r>
            <w:r w:rsidR="000C6FD8" w:rsidRPr="0072326C">
              <w:rPr>
                <w:b/>
                <w:i/>
                <w:sz w:val="24"/>
                <w:szCs w:val="24"/>
                <w:lang w:val="uk-UA"/>
              </w:rPr>
              <w:t>я</w:t>
            </w:r>
            <w:r w:rsidR="000C6FD8">
              <w:rPr>
                <w:b/>
                <w:i/>
                <w:sz w:val="24"/>
                <w:szCs w:val="24"/>
                <w:lang w:val="uk-UA"/>
              </w:rPr>
              <w:t>»</w:t>
            </w:r>
          </w:p>
          <w:p w:rsidR="000C6FD8" w:rsidRDefault="000C6FD8" w:rsidP="00DE0DB9">
            <w:pPr>
              <w:pStyle w:val="13"/>
              <w:numPr>
                <w:ilvl w:val="0"/>
                <w:numId w:val="39"/>
              </w:numPr>
              <w:spacing w:line="240" w:lineRule="auto"/>
              <w:rPr>
                <w:sz w:val="24"/>
                <w:szCs w:val="24"/>
                <w:lang w:val="uk-UA"/>
              </w:rPr>
            </w:pPr>
            <w:r>
              <w:rPr>
                <w:sz w:val="24"/>
                <w:szCs w:val="24"/>
                <w:lang w:val="uk-UA"/>
              </w:rPr>
              <w:t>продовжити підбір  бази даних інформаційних і нормативно-правових документів, матеріалів МОН України з функціонування позашкільної  освіти, створити базу даних на електронних носіях;</w:t>
            </w:r>
          </w:p>
          <w:p w:rsidR="000C6FD8" w:rsidRDefault="000C6FD8" w:rsidP="009B4865">
            <w:pPr>
              <w:pStyle w:val="13"/>
              <w:numPr>
                <w:ilvl w:val="0"/>
                <w:numId w:val="39"/>
              </w:numPr>
              <w:spacing w:line="240" w:lineRule="auto"/>
              <w:rPr>
                <w:sz w:val="24"/>
                <w:szCs w:val="24"/>
                <w:lang w:val="uk-UA"/>
              </w:rPr>
            </w:pPr>
            <w:r>
              <w:rPr>
                <w:sz w:val="24"/>
                <w:szCs w:val="24"/>
                <w:lang w:val="uk-UA"/>
              </w:rPr>
              <w:t xml:space="preserve">систематизувати методичні матеріали, що зібрані у методичному кабінеті  </w:t>
            </w:r>
            <w:r w:rsidR="009B4865">
              <w:rPr>
                <w:sz w:val="24"/>
                <w:szCs w:val="24"/>
                <w:lang w:val="uk-UA"/>
              </w:rPr>
              <w:t>ЧРЦДЮТ</w:t>
            </w:r>
            <w:r>
              <w:rPr>
                <w:sz w:val="24"/>
                <w:szCs w:val="24"/>
                <w:lang w:val="uk-UA"/>
              </w:rPr>
              <w:t xml:space="preserve">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p w:rsidR="000C6FD8" w:rsidRDefault="000C6FD8" w:rsidP="00A72EE6">
            <w:pPr>
              <w:pStyle w:val="13"/>
              <w:spacing w:line="240" w:lineRule="auto"/>
              <w:rPr>
                <w:sz w:val="24"/>
                <w:szCs w:val="24"/>
                <w:lang w:val="uk-UA"/>
              </w:rPr>
            </w:pPr>
            <w:r>
              <w:rPr>
                <w:sz w:val="24"/>
                <w:szCs w:val="24"/>
                <w:lang w:val="uk-UA"/>
              </w:rPr>
              <w:t>до 15.09.</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до 15.09.</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 xml:space="preserve"> </w:t>
            </w:r>
          </w:p>
          <w:p w:rsidR="000C6FD8" w:rsidRDefault="000C6FD8" w:rsidP="00A72EE6">
            <w:pPr>
              <w:pStyle w:val="13"/>
              <w:spacing w:line="240" w:lineRule="auto"/>
              <w:rPr>
                <w:sz w:val="24"/>
                <w:szCs w:val="24"/>
                <w:lang w:val="uk-UA"/>
              </w:rPr>
            </w:pPr>
            <w:r>
              <w:rPr>
                <w:sz w:val="24"/>
                <w:szCs w:val="24"/>
                <w:lang w:val="uk-UA"/>
              </w:rPr>
              <w:t>протягом року</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протягом року</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Храмцова О. І.</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Pr="005238D6" w:rsidRDefault="009B4865" w:rsidP="00A72EE6">
            <w:pPr>
              <w:pStyle w:val="13"/>
              <w:spacing w:line="240" w:lineRule="auto"/>
              <w:rPr>
                <w:sz w:val="24"/>
                <w:szCs w:val="24"/>
              </w:rPr>
            </w:pPr>
            <w:r>
              <w:rPr>
                <w:sz w:val="24"/>
                <w:szCs w:val="24"/>
                <w:lang w:val="uk-UA"/>
              </w:rPr>
              <w:t xml:space="preserve"> </w:t>
            </w:r>
          </w:p>
          <w:p w:rsidR="000C6FD8" w:rsidRPr="005238D6" w:rsidRDefault="000C6FD8" w:rsidP="00A72EE6">
            <w:pPr>
              <w:pStyle w:val="13"/>
              <w:spacing w:line="240" w:lineRule="auto"/>
              <w:rPr>
                <w:sz w:val="24"/>
                <w:szCs w:val="24"/>
              </w:rPr>
            </w:pPr>
          </w:p>
          <w:p w:rsidR="000C6FD8" w:rsidRPr="005238D6" w:rsidRDefault="000C6FD8" w:rsidP="00A72EE6">
            <w:pPr>
              <w:pStyle w:val="13"/>
              <w:spacing w:line="240" w:lineRule="auto"/>
              <w:rPr>
                <w:sz w:val="24"/>
                <w:szCs w:val="24"/>
              </w:rPr>
            </w:pPr>
            <w:r>
              <w:rPr>
                <w:sz w:val="24"/>
                <w:szCs w:val="24"/>
                <w:lang w:val="uk-UA"/>
              </w:rPr>
              <w:t xml:space="preserve"> </w:t>
            </w:r>
          </w:p>
          <w:p w:rsidR="000C6FD8" w:rsidRDefault="000C6FD8" w:rsidP="00A72EE6">
            <w:pPr>
              <w:pStyle w:val="13"/>
              <w:spacing w:line="240" w:lineRule="auto"/>
              <w:rPr>
                <w:sz w:val="24"/>
                <w:szCs w:val="24"/>
                <w:lang w:val="uk-UA"/>
              </w:rPr>
            </w:pPr>
            <w:r w:rsidRPr="005238D6">
              <w:rPr>
                <w:sz w:val="24"/>
                <w:szCs w:val="24"/>
              </w:rPr>
              <w:t xml:space="preserve"> </w:t>
            </w:r>
            <w:r>
              <w:rPr>
                <w:sz w:val="24"/>
                <w:szCs w:val="24"/>
                <w:lang w:val="uk-UA"/>
              </w:rPr>
              <w:t>Методична рада</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Храмцова О. І.</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Храмцова О. І.</w:t>
            </w:r>
          </w:p>
          <w:p w:rsidR="000C6FD8" w:rsidRDefault="000C6FD8" w:rsidP="00A72EE6">
            <w:pPr>
              <w:pStyle w:val="13"/>
              <w:spacing w:line="240" w:lineRule="auto"/>
              <w:rPr>
                <w:sz w:val="24"/>
                <w:szCs w:val="24"/>
                <w:lang w:val="uk-UA"/>
              </w:rPr>
            </w:pPr>
            <w:r>
              <w:rPr>
                <w:sz w:val="24"/>
                <w:szCs w:val="24"/>
                <w:lang w:val="uk-UA"/>
              </w:rPr>
              <w:t>Курукіна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9</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B54911">
            <w:pPr>
              <w:pStyle w:val="13"/>
              <w:spacing w:line="240" w:lineRule="auto"/>
              <w:rPr>
                <w:sz w:val="24"/>
                <w:szCs w:val="24"/>
                <w:lang w:val="uk-UA"/>
              </w:rPr>
            </w:pPr>
            <w:r>
              <w:rPr>
                <w:sz w:val="24"/>
                <w:szCs w:val="24"/>
                <w:lang w:val="uk-UA"/>
              </w:rPr>
              <w:t xml:space="preserve">Брати участь в </w:t>
            </w:r>
            <w:r w:rsidR="00B54911" w:rsidRPr="00B54911">
              <w:rPr>
                <w:b/>
                <w:sz w:val="24"/>
                <w:szCs w:val="24"/>
                <w:lang w:val="uk-UA"/>
              </w:rPr>
              <w:t>районних та обласних</w:t>
            </w:r>
            <w:r w:rsidR="00B54911">
              <w:rPr>
                <w:sz w:val="24"/>
                <w:szCs w:val="24"/>
                <w:lang w:val="uk-UA"/>
              </w:rPr>
              <w:t xml:space="preserve"> </w:t>
            </w:r>
            <w:r>
              <w:rPr>
                <w:sz w:val="24"/>
                <w:szCs w:val="24"/>
                <w:lang w:val="uk-UA"/>
              </w:rPr>
              <w:t xml:space="preserve">семінарах-практикумах (директорів, заступників директорів, зав. відділів, </w:t>
            </w:r>
            <w:r w:rsidR="00B54911">
              <w:rPr>
                <w:sz w:val="24"/>
                <w:szCs w:val="24"/>
                <w:lang w:val="uk-UA"/>
              </w:rPr>
              <w:t xml:space="preserve">методистів, керівників гуртків)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РВО</w:t>
            </w:r>
          </w:p>
          <w:p w:rsidR="000C6FD8" w:rsidRDefault="005833FF" w:rsidP="00A72EE6">
            <w:pPr>
              <w:pStyle w:val="13"/>
              <w:spacing w:line="240" w:lineRule="auto"/>
              <w:rPr>
                <w:sz w:val="24"/>
                <w:szCs w:val="24"/>
                <w:lang w:val="uk-UA"/>
              </w:rPr>
            </w:pPr>
            <w:r>
              <w:rPr>
                <w:sz w:val="24"/>
                <w:szCs w:val="24"/>
                <w:lang w:val="uk-UA"/>
              </w:rPr>
              <w:t>ХОДА</w:t>
            </w:r>
          </w:p>
        </w:tc>
        <w:tc>
          <w:tcPr>
            <w:tcW w:w="1866" w:type="dxa"/>
            <w:tcBorders>
              <w:top w:val="single" w:sz="6" w:space="0" w:color="auto"/>
              <w:left w:val="single" w:sz="6" w:space="0" w:color="auto"/>
              <w:bottom w:val="single" w:sz="6" w:space="0" w:color="auto"/>
              <w:right w:val="single" w:sz="6" w:space="0" w:color="auto"/>
            </w:tcBorders>
          </w:tcPr>
          <w:p w:rsidR="000C6FD8" w:rsidRDefault="009B4865" w:rsidP="009B4865">
            <w:pPr>
              <w:pStyle w:val="13"/>
              <w:spacing w:line="240" w:lineRule="auto"/>
              <w:rPr>
                <w:sz w:val="24"/>
                <w:szCs w:val="24"/>
                <w:lang w:val="uk-UA"/>
              </w:rPr>
            </w:pPr>
            <w:r>
              <w:rPr>
                <w:sz w:val="24"/>
                <w:szCs w:val="24"/>
                <w:lang w:val="uk-UA"/>
              </w:rPr>
              <w:t>Педагогічні працівники</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10</w:t>
            </w:r>
          </w:p>
        </w:tc>
        <w:tc>
          <w:tcPr>
            <w:tcW w:w="5815" w:type="dxa"/>
            <w:tcBorders>
              <w:top w:val="single" w:sz="6" w:space="0" w:color="auto"/>
              <w:left w:val="single" w:sz="6" w:space="0" w:color="auto"/>
              <w:bottom w:val="single" w:sz="6" w:space="0" w:color="auto"/>
              <w:right w:val="single" w:sz="6" w:space="0" w:color="auto"/>
            </w:tcBorders>
          </w:tcPr>
          <w:p w:rsidR="000C6FD8" w:rsidRPr="00B5202F" w:rsidRDefault="000C6FD8" w:rsidP="00A72EE6">
            <w:pPr>
              <w:pStyle w:val="11"/>
              <w:rPr>
                <w:i/>
                <w:sz w:val="24"/>
                <w:szCs w:val="24"/>
                <w:lang w:val="uk-UA"/>
              </w:rPr>
            </w:pPr>
            <w:r w:rsidRPr="00B5202F">
              <w:rPr>
                <w:i/>
                <w:sz w:val="24"/>
                <w:szCs w:val="24"/>
                <w:lang w:val="uk-UA"/>
              </w:rPr>
              <w:t>Організація самоосвітньої діяльності керівників гуртків:</w:t>
            </w:r>
          </w:p>
          <w:p w:rsidR="000C6FD8" w:rsidRDefault="000C6FD8" w:rsidP="00DE0DB9">
            <w:pPr>
              <w:pStyle w:val="11"/>
              <w:numPr>
                <w:ilvl w:val="0"/>
                <w:numId w:val="39"/>
              </w:numPr>
              <w:rPr>
                <w:sz w:val="24"/>
                <w:szCs w:val="24"/>
                <w:lang w:val="uk-UA"/>
              </w:rPr>
            </w:pPr>
            <w:r>
              <w:rPr>
                <w:sz w:val="24"/>
                <w:szCs w:val="24"/>
                <w:lang w:val="uk-UA"/>
              </w:rPr>
              <w:t>визначити проблеми, над якими працюватиме кожен керівник  у 201</w:t>
            </w:r>
            <w:r w:rsidR="009B4865">
              <w:rPr>
                <w:sz w:val="24"/>
                <w:szCs w:val="24"/>
                <w:lang w:val="uk-UA"/>
              </w:rPr>
              <w:t>6</w:t>
            </w:r>
            <w:r>
              <w:rPr>
                <w:sz w:val="24"/>
                <w:szCs w:val="24"/>
                <w:lang w:val="uk-UA"/>
              </w:rPr>
              <w:t>/201</w:t>
            </w:r>
            <w:r w:rsidR="009B4865">
              <w:rPr>
                <w:sz w:val="24"/>
                <w:szCs w:val="24"/>
                <w:lang w:val="uk-UA"/>
              </w:rPr>
              <w:t>7</w:t>
            </w:r>
            <w:r>
              <w:rPr>
                <w:sz w:val="24"/>
                <w:szCs w:val="24"/>
                <w:lang w:val="uk-UA"/>
              </w:rPr>
              <w:t xml:space="preserve"> н. р., здійснити вибір теми самоосвітньої діяльності («проблемний стіл»);</w:t>
            </w:r>
          </w:p>
          <w:p w:rsidR="000C6FD8" w:rsidRDefault="000C6FD8" w:rsidP="00DE0DB9">
            <w:pPr>
              <w:pStyle w:val="11"/>
              <w:numPr>
                <w:ilvl w:val="0"/>
                <w:numId w:val="39"/>
              </w:numPr>
              <w:rPr>
                <w:sz w:val="24"/>
                <w:szCs w:val="24"/>
                <w:lang w:val="uk-UA"/>
              </w:rPr>
            </w:pPr>
            <w:r>
              <w:rPr>
                <w:sz w:val="24"/>
                <w:szCs w:val="24"/>
                <w:lang w:val="uk-UA"/>
              </w:rPr>
              <w:t>складання плану самоосвітньої діяльності педагогів;</w:t>
            </w:r>
          </w:p>
          <w:p w:rsidR="000C6FD8" w:rsidRDefault="000C6FD8" w:rsidP="00DE0DB9">
            <w:pPr>
              <w:pStyle w:val="11"/>
              <w:numPr>
                <w:ilvl w:val="0"/>
                <w:numId w:val="39"/>
              </w:numPr>
              <w:jc w:val="both"/>
              <w:rPr>
                <w:sz w:val="24"/>
                <w:szCs w:val="24"/>
                <w:lang w:val="uk-UA"/>
              </w:rPr>
            </w:pPr>
            <w:r>
              <w:rPr>
                <w:sz w:val="24"/>
                <w:szCs w:val="24"/>
                <w:lang w:val="uk-UA"/>
              </w:rPr>
              <w:t xml:space="preserve">провести </w:t>
            </w:r>
            <w:r>
              <w:rPr>
                <w:b/>
                <w:sz w:val="24"/>
                <w:szCs w:val="24"/>
                <w:lang w:val="uk-UA"/>
              </w:rPr>
              <w:t xml:space="preserve">навчальний семінар з елементами тренінгу </w:t>
            </w:r>
            <w:r>
              <w:rPr>
                <w:sz w:val="24"/>
                <w:szCs w:val="24"/>
                <w:lang w:val="uk-UA"/>
              </w:rPr>
              <w:t xml:space="preserve"> з метою вивчення проблеми організації </w:t>
            </w:r>
            <w:r>
              <w:rPr>
                <w:sz w:val="24"/>
                <w:szCs w:val="24"/>
                <w:lang w:val="uk-UA"/>
              </w:rPr>
              <w:lastRenderedPageBreak/>
              <w:t>самоосвітньої діяльності в умовах позашкільної освіти педагогами Центру (в рамках ШПМ);</w:t>
            </w:r>
          </w:p>
          <w:p w:rsidR="000C6FD8" w:rsidRDefault="000C6FD8" w:rsidP="00DE0DB9">
            <w:pPr>
              <w:pStyle w:val="11"/>
              <w:numPr>
                <w:ilvl w:val="0"/>
                <w:numId w:val="39"/>
              </w:numPr>
              <w:jc w:val="both"/>
              <w:rPr>
                <w:sz w:val="24"/>
                <w:szCs w:val="24"/>
                <w:lang w:val="uk-UA"/>
              </w:rPr>
            </w:pPr>
            <w:r>
              <w:rPr>
                <w:sz w:val="24"/>
                <w:szCs w:val="24"/>
                <w:lang w:val="uk-UA"/>
              </w:rPr>
              <w:t xml:space="preserve">організувати виступи педагогів Центру на </w:t>
            </w:r>
            <w:r w:rsidR="009B4865">
              <w:rPr>
                <w:sz w:val="24"/>
                <w:szCs w:val="24"/>
                <w:lang w:val="uk-UA"/>
              </w:rPr>
              <w:t xml:space="preserve"> </w:t>
            </w:r>
            <w:r>
              <w:rPr>
                <w:sz w:val="24"/>
                <w:szCs w:val="24"/>
                <w:lang w:val="uk-UA"/>
              </w:rPr>
              <w:t xml:space="preserve"> нараді керівників гуртків, засіданнях педагогічної ради за методичними темами та темами самоосвіти.  </w:t>
            </w:r>
            <w:r w:rsidR="00B54911">
              <w:rPr>
                <w:sz w:val="24"/>
                <w:szCs w:val="24"/>
                <w:lang w:val="uk-UA"/>
              </w:rPr>
              <w:t xml:space="preserve"> </w:t>
            </w:r>
          </w:p>
          <w:p w:rsidR="000C6FD8" w:rsidRDefault="000C6FD8" w:rsidP="00DE0DB9">
            <w:pPr>
              <w:pStyle w:val="11"/>
              <w:numPr>
                <w:ilvl w:val="0"/>
                <w:numId w:val="39"/>
              </w:numPr>
              <w:jc w:val="both"/>
              <w:rPr>
                <w:sz w:val="24"/>
                <w:szCs w:val="24"/>
                <w:lang w:val="uk-UA"/>
              </w:rPr>
            </w:pPr>
            <w:r>
              <w:rPr>
                <w:sz w:val="24"/>
                <w:szCs w:val="24"/>
                <w:lang w:val="uk-UA"/>
              </w:rPr>
              <w:t xml:space="preserve">відвідування занять гуртків інших напрямів та позашкільних закладів району;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серпень</w:t>
            </w: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до 01.10.</w:t>
            </w: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15–20.09.</w:t>
            </w: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за окремим графіком</w:t>
            </w:r>
          </w:p>
          <w:p w:rsidR="000C6FD8" w:rsidRDefault="000C6FD8" w:rsidP="00A72EE6">
            <w:pPr>
              <w:pStyle w:val="11"/>
              <w:rPr>
                <w:sz w:val="24"/>
                <w:szCs w:val="24"/>
                <w:lang w:val="uk-UA"/>
              </w:rPr>
            </w:pPr>
            <w:r>
              <w:rPr>
                <w:sz w:val="24"/>
                <w:szCs w:val="24"/>
                <w:lang w:val="uk-UA"/>
              </w:rPr>
              <w:t>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lastRenderedPageBreak/>
              <w:t>Храмцова О. І.</w:t>
            </w: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Керівники гуртків</w:t>
            </w: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Керівники гуртків</w:t>
            </w: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Храмцова О. І.</w:t>
            </w:r>
          </w:p>
          <w:p w:rsidR="000C6FD8" w:rsidRDefault="000C6FD8" w:rsidP="00A72EE6">
            <w:pPr>
              <w:pStyle w:val="11"/>
              <w:rPr>
                <w:sz w:val="24"/>
                <w:szCs w:val="24"/>
                <w:lang w:val="uk-UA"/>
              </w:rPr>
            </w:pPr>
          </w:p>
          <w:p w:rsidR="000C6FD8" w:rsidRDefault="000C6FD8" w:rsidP="00A72EE6">
            <w:pPr>
              <w:pStyle w:val="11"/>
              <w:rPr>
                <w:sz w:val="24"/>
                <w:szCs w:val="24"/>
                <w:lang w:val="uk-UA"/>
              </w:rPr>
            </w:pPr>
          </w:p>
          <w:p w:rsidR="005110D2" w:rsidRDefault="005110D2" w:rsidP="00A72EE6">
            <w:pPr>
              <w:pStyle w:val="11"/>
              <w:rPr>
                <w:sz w:val="24"/>
                <w:szCs w:val="24"/>
                <w:lang w:val="uk-UA"/>
              </w:rPr>
            </w:pPr>
          </w:p>
          <w:p w:rsidR="000C6FD8" w:rsidRDefault="000C6FD8" w:rsidP="00A72EE6">
            <w:pPr>
              <w:pStyle w:val="11"/>
              <w:rPr>
                <w:sz w:val="24"/>
                <w:szCs w:val="24"/>
                <w:lang w:val="uk-UA"/>
              </w:rPr>
            </w:pPr>
            <w:r>
              <w:rPr>
                <w:sz w:val="24"/>
                <w:szCs w:val="24"/>
                <w:lang w:val="uk-UA"/>
              </w:rPr>
              <w:t>Керівники гуртків</w:t>
            </w:r>
          </w:p>
          <w:p w:rsidR="000C6FD8" w:rsidRDefault="000C6FD8" w:rsidP="00A72EE6">
            <w:pPr>
              <w:pStyle w:val="11"/>
              <w:rPr>
                <w:sz w:val="24"/>
                <w:szCs w:val="24"/>
                <w:lang w:val="uk-UA"/>
              </w:rPr>
            </w:pPr>
          </w:p>
          <w:p w:rsidR="000C6FD8" w:rsidRDefault="000C6FD8" w:rsidP="00A72EE6">
            <w:pPr>
              <w:pStyle w:val="11"/>
              <w:rPr>
                <w:sz w:val="24"/>
                <w:szCs w:val="24"/>
                <w:lang w:val="uk-UA"/>
              </w:rPr>
            </w:pPr>
            <w:r>
              <w:rPr>
                <w:sz w:val="24"/>
                <w:szCs w:val="24"/>
                <w:lang w:val="uk-UA"/>
              </w:rPr>
              <w:t>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lastRenderedPageBreak/>
              <w:t>11</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Здійснити заходи, які направлені на реалізацію науково-методичної проблеми закладу</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Члени методичної ради</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12</w:t>
            </w:r>
          </w:p>
        </w:tc>
        <w:tc>
          <w:tcPr>
            <w:tcW w:w="5815" w:type="dxa"/>
            <w:tcBorders>
              <w:top w:val="single" w:sz="6" w:space="0" w:color="auto"/>
              <w:left w:val="single" w:sz="6" w:space="0" w:color="auto"/>
              <w:bottom w:val="single" w:sz="6" w:space="0" w:color="auto"/>
              <w:right w:val="single" w:sz="6" w:space="0" w:color="auto"/>
            </w:tcBorders>
          </w:tcPr>
          <w:p w:rsidR="000C6FD8" w:rsidRPr="0062437E" w:rsidRDefault="000C6FD8" w:rsidP="009B4865">
            <w:pPr>
              <w:pStyle w:val="11"/>
              <w:rPr>
                <w:sz w:val="24"/>
                <w:szCs w:val="24"/>
                <w:lang w:val="uk-UA"/>
              </w:rPr>
            </w:pPr>
            <w:r>
              <w:rPr>
                <w:sz w:val="24"/>
                <w:szCs w:val="24"/>
                <w:lang w:val="uk-UA"/>
              </w:rPr>
              <w:t xml:space="preserve">Організувати  участь педагогічних працівників </w:t>
            </w:r>
            <w:r w:rsidR="009B4865">
              <w:rPr>
                <w:sz w:val="24"/>
                <w:szCs w:val="24"/>
                <w:lang w:val="uk-UA"/>
              </w:rPr>
              <w:t>ЧРЦДЮТ</w:t>
            </w:r>
            <w:r>
              <w:rPr>
                <w:sz w:val="24"/>
                <w:szCs w:val="24"/>
                <w:lang w:val="uk-UA"/>
              </w:rPr>
              <w:t xml:space="preserve"> у </w:t>
            </w:r>
            <w:r w:rsidR="00F36459" w:rsidRPr="00A673B8">
              <w:rPr>
                <w:sz w:val="24"/>
                <w:lang w:val="uk-UA"/>
              </w:rPr>
              <w:t>районному етапі огляду освітніх Інтернет-ресурсів.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Грудень-січень</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13</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Спланувати та організувати проведення відкритих занять керівниками гуртків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14</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rPr>
                <w:i/>
                <w:sz w:val="24"/>
                <w:szCs w:val="24"/>
              </w:rPr>
            </w:pPr>
            <w:r w:rsidRPr="003E1562">
              <w:rPr>
                <w:i/>
                <w:sz w:val="24"/>
                <w:szCs w:val="24"/>
              </w:rPr>
              <w:t>Організація роботи з молодими педагогами:</w:t>
            </w:r>
          </w:p>
          <w:p w:rsidR="000C6FD8" w:rsidRPr="000F23A1" w:rsidRDefault="000C6FD8" w:rsidP="00DE0DB9">
            <w:pPr>
              <w:pStyle w:val="a6"/>
              <w:numPr>
                <w:ilvl w:val="0"/>
                <w:numId w:val="39"/>
              </w:numPr>
              <w:rPr>
                <w:rFonts w:ascii="Times New Roman" w:hAnsi="Times New Roman"/>
                <w:sz w:val="24"/>
              </w:rPr>
            </w:pPr>
            <w:r w:rsidRPr="000F23A1">
              <w:rPr>
                <w:rFonts w:ascii="Times New Roman" w:hAnsi="Times New Roman"/>
                <w:sz w:val="24"/>
              </w:rPr>
              <w:t>Видат</w:t>
            </w:r>
            <w:r>
              <w:rPr>
                <w:rFonts w:ascii="Times New Roman" w:hAnsi="Times New Roman"/>
                <w:sz w:val="24"/>
                <w:lang w:val="uk-UA"/>
              </w:rPr>
              <w:t>и</w:t>
            </w:r>
            <w:r w:rsidRPr="000F23A1">
              <w:rPr>
                <w:rFonts w:ascii="Times New Roman" w:hAnsi="Times New Roman"/>
                <w:sz w:val="24"/>
              </w:rPr>
              <w:t xml:space="preserve"> відповідний наказ «Про організацію роботи з молодими педагогічними кадрами»;</w:t>
            </w:r>
          </w:p>
          <w:p w:rsidR="000C6FD8" w:rsidRPr="000F23A1" w:rsidRDefault="000C6FD8" w:rsidP="00DE0DB9">
            <w:pPr>
              <w:pStyle w:val="a6"/>
              <w:numPr>
                <w:ilvl w:val="0"/>
                <w:numId w:val="39"/>
              </w:numPr>
              <w:rPr>
                <w:rFonts w:ascii="Times New Roman" w:hAnsi="Times New Roman"/>
              </w:rPr>
            </w:pPr>
            <w:r w:rsidRPr="000F23A1">
              <w:rPr>
                <w:rFonts w:ascii="Times New Roman" w:hAnsi="Times New Roman"/>
                <w:sz w:val="24"/>
              </w:rPr>
              <w:t xml:space="preserve">Скласти спільний план роботи наставника та молодого </w:t>
            </w:r>
            <w:r>
              <w:rPr>
                <w:rFonts w:ascii="Times New Roman" w:hAnsi="Times New Roman"/>
                <w:sz w:val="24"/>
              </w:rPr>
              <w:t>педагога;</w:t>
            </w:r>
          </w:p>
          <w:p w:rsidR="000C6FD8" w:rsidRPr="000F23A1" w:rsidRDefault="000C6FD8" w:rsidP="00DE0DB9">
            <w:pPr>
              <w:pStyle w:val="a6"/>
              <w:numPr>
                <w:ilvl w:val="0"/>
                <w:numId w:val="39"/>
              </w:numPr>
              <w:rPr>
                <w:rFonts w:ascii="Times New Roman" w:hAnsi="Times New Roman"/>
              </w:rPr>
            </w:pPr>
            <w:r>
              <w:rPr>
                <w:rFonts w:ascii="Times New Roman" w:hAnsi="Times New Roman"/>
                <w:sz w:val="24"/>
                <w:lang w:val="uk-UA"/>
              </w:rPr>
              <w:t xml:space="preserve">Організувати індивідуальні консультації адміністрацією Центру для молодих педагогів </w:t>
            </w:r>
            <w:r w:rsidRPr="005A1118">
              <w:rPr>
                <w:rFonts w:ascii="Times New Roman" w:hAnsi="Times New Roman"/>
                <w:i/>
                <w:sz w:val="24"/>
                <w:lang w:val="uk-UA"/>
              </w:rPr>
              <w:t xml:space="preserve">ДОДАТОК </w:t>
            </w:r>
            <w:r w:rsidR="005833FF">
              <w:rPr>
                <w:rFonts w:ascii="Times New Roman" w:hAnsi="Times New Roman"/>
                <w:i/>
                <w:sz w:val="24"/>
                <w:lang w:val="uk-UA"/>
              </w:rPr>
              <w:t xml:space="preserve"> </w:t>
            </w:r>
            <w:r w:rsidR="005110D2">
              <w:rPr>
                <w:rFonts w:ascii="Times New Roman" w:hAnsi="Times New Roman"/>
                <w:i/>
                <w:sz w:val="24"/>
                <w:lang w:val="uk-UA"/>
              </w:rPr>
              <w:t xml:space="preserve"> </w:t>
            </w:r>
          </w:p>
          <w:p w:rsidR="000C6FD8" w:rsidRPr="000F23A1" w:rsidRDefault="000C6FD8" w:rsidP="00DE0DB9">
            <w:pPr>
              <w:pStyle w:val="a6"/>
              <w:numPr>
                <w:ilvl w:val="0"/>
                <w:numId w:val="39"/>
              </w:numPr>
              <w:rPr>
                <w:rFonts w:ascii="Times New Roman" w:hAnsi="Times New Roman"/>
              </w:rPr>
            </w:pPr>
            <w:r>
              <w:rPr>
                <w:rFonts w:ascii="Times New Roman" w:hAnsi="Times New Roman"/>
                <w:sz w:val="24"/>
                <w:lang w:val="uk-UA"/>
              </w:rPr>
              <w:t>Провести творчий звіт молодих педагогів у вигляді педагогічного рингу.</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Вересень</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Вересень</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Протягом року</w:t>
            </w:r>
          </w:p>
          <w:p w:rsidR="00B54911" w:rsidRDefault="00B54911" w:rsidP="00A72EE6">
            <w:pPr>
              <w:pStyle w:val="13"/>
              <w:spacing w:line="240" w:lineRule="auto"/>
              <w:rPr>
                <w:sz w:val="24"/>
                <w:szCs w:val="24"/>
                <w:lang w:val="uk-UA"/>
              </w:rPr>
            </w:pPr>
          </w:p>
          <w:p w:rsidR="00B54911" w:rsidRDefault="00B54911"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травень</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Храмцова О. І.</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Керівники МО</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Храмцова О. І.</w:t>
            </w:r>
          </w:p>
          <w:p w:rsidR="000C6FD8" w:rsidRDefault="000C6FD8" w:rsidP="00A72EE6">
            <w:pPr>
              <w:pStyle w:val="13"/>
              <w:spacing w:line="240" w:lineRule="auto"/>
              <w:rPr>
                <w:sz w:val="24"/>
                <w:szCs w:val="24"/>
                <w:lang w:val="uk-UA"/>
              </w:rPr>
            </w:pPr>
          </w:p>
          <w:p w:rsidR="00B54911" w:rsidRDefault="00B54911"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Члени методичної ради</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p>
        </w:tc>
      </w:tr>
      <w:tr w:rsidR="000C6FD8" w:rsidTr="00A466FC">
        <w:trPr>
          <w:trHeight w:val="1179"/>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15</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5110D2">
            <w:pPr>
              <w:jc w:val="both"/>
              <w:rPr>
                <w:sz w:val="24"/>
                <w:szCs w:val="24"/>
              </w:rPr>
            </w:pPr>
            <w:r>
              <w:rPr>
                <w:sz w:val="24"/>
                <w:szCs w:val="24"/>
              </w:rPr>
              <w:t xml:space="preserve">Організувати роботу </w:t>
            </w:r>
            <w:r w:rsidRPr="0062437E">
              <w:rPr>
                <w:i/>
                <w:sz w:val="24"/>
                <w:szCs w:val="24"/>
              </w:rPr>
              <w:t>Школи педагогічної майстерності</w:t>
            </w:r>
            <w:r>
              <w:rPr>
                <w:sz w:val="24"/>
                <w:szCs w:val="24"/>
              </w:rPr>
              <w:t xml:space="preserve"> (ШПМ) на базі РБК з використанням різноманітних форм та методів навчання педагогічних працівників </w:t>
            </w:r>
            <w:r w:rsidR="00B54911">
              <w:rPr>
                <w:sz w:val="24"/>
                <w:szCs w:val="24"/>
              </w:rPr>
              <w:t xml:space="preserve"> </w:t>
            </w:r>
            <w:r w:rsidRPr="005A1118">
              <w:rPr>
                <w:i/>
                <w:sz w:val="24"/>
                <w:szCs w:val="24"/>
              </w:rPr>
              <w:t xml:space="preserve">ДОДАТОК </w:t>
            </w:r>
            <w:r w:rsidR="005110D2">
              <w:rPr>
                <w:i/>
                <w:sz w:val="24"/>
                <w:szCs w:val="24"/>
              </w:rPr>
              <w:t xml:space="preserve"> </w:t>
            </w:r>
            <w:r w:rsidR="005833FF">
              <w:rPr>
                <w:i/>
                <w:sz w:val="24"/>
                <w:szCs w:val="24"/>
              </w:rPr>
              <w:t xml:space="preserve">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Жовтень</w:t>
            </w:r>
          </w:p>
          <w:p w:rsidR="000C6FD8" w:rsidRDefault="000C6FD8" w:rsidP="00A72EE6">
            <w:pPr>
              <w:pStyle w:val="13"/>
              <w:spacing w:line="240" w:lineRule="auto"/>
              <w:rPr>
                <w:sz w:val="24"/>
                <w:szCs w:val="24"/>
                <w:lang w:val="uk-UA"/>
              </w:rPr>
            </w:pPr>
            <w:r>
              <w:rPr>
                <w:sz w:val="24"/>
                <w:szCs w:val="24"/>
                <w:lang w:val="uk-UA"/>
              </w:rPr>
              <w:t>Січень</w:t>
            </w:r>
          </w:p>
          <w:p w:rsidR="000C6FD8" w:rsidRDefault="000C6FD8" w:rsidP="00A72EE6">
            <w:pPr>
              <w:pStyle w:val="13"/>
              <w:spacing w:line="240" w:lineRule="auto"/>
              <w:rPr>
                <w:sz w:val="24"/>
                <w:szCs w:val="24"/>
                <w:lang w:val="uk-UA"/>
              </w:rPr>
            </w:pPr>
            <w:r>
              <w:rPr>
                <w:sz w:val="24"/>
                <w:szCs w:val="24"/>
                <w:lang w:val="uk-UA"/>
              </w:rPr>
              <w:t xml:space="preserve">Березень </w:t>
            </w:r>
          </w:p>
          <w:p w:rsidR="000C6FD8" w:rsidRDefault="000C6FD8" w:rsidP="00A72EE6">
            <w:pPr>
              <w:pStyle w:val="13"/>
              <w:spacing w:line="240" w:lineRule="auto"/>
              <w:rPr>
                <w:sz w:val="24"/>
                <w:szCs w:val="24"/>
                <w:lang w:val="uk-UA"/>
              </w:rPr>
            </w:pP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jc w:val="left"/>
              <w:rPr>
                <w:sz w:val="24"/>
                <w:szCs w:val="24"/>
                <w:lang w:val="uk-UA"/>
              </w:rPr>
            </w:pPr>
            <w:r>
              <w:rPr>
                <w:sz w:val="24"/>
                <w:szCs w:val="24"/>
                <w:lang w:val="uk-UA"/>
              </w:rPr>
              <w:t xml:space="preserve"> 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p w:rsidR="000C6FD8" w:rsidRDefault="000C6FD8" w:rsidP="00A72EE6">
            <w:pPr>
              <w:pStyle w:val="13"/>
              <w:spacing w:line="240" w:lineRule="auto"/>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17</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Здійснювати інформаційне висвітлення роботи Центру:</w:t>
            </w:r>
          </w:p>
          <w:p w:rsidR="000C6FD8" w:rsidRDefault="000C6FD8" w:rsidP="00A72EE6">
            <w:pPr>
              <w:pStyle w:val="13"/>
              <w:spacing w:line="240" w:lineRule="auto"/>
              <w:rPr>
                <w:sz w:val="24"/>
                <w:szCs w:val="24"/>
                <w:lang w:val="uk-UA"/>
              </w:rPr>
            </w:pPr>
            <w:r>
              <w:rPr>
                <w:sz w:val="24"/>
                <w:szCs w:val="24"/>
                <w:lang w:val="uk-UA"/>
              </w:rPr>
              <w:t>-  у засобах масової інформації  (районна газета «</w:t>
            </w:r>
            <w:r w:rsidR="00264A92">
              <w:rPr>
                <w:sz w:val="24"/>
                <w:szCs w:val="24"/>
                <w:lang w:val="uk-UA"/>
              </w:rPr>
              <w:t>Вісник Чугуївщини</w:t>
            </w:r>
            <w:r>
              <w:rPr>
                <w:sz w:val="24"/>
                <w:szCs w:val="24"/>
                <w:lang w:val="uk-UA"/>
              </w:rPr>
              <w:t xml:space="preserve">», </w:t>
            </w:r>
            <w:r w:rsidR="00264A92">
              <w:rPr>
                <w:sz w:val="24"/>
                <w:szCs w:val="24"/>
                <w:lang w:val="uk-UA"/>
              </w:rPr>
              <w:t>місцеве</w:t>
            </w:r>
            <w:r>
              <w:rPr>
                <w:sz w:val="24"/>
                <w:szCs w:val="24"/>
                <w:lang w:val="uk-UA"/>
              </w:rPr>
              <w:t xml:space="preserve"> телебачення «Слобожанка»)</w:t>
            </w:r>
          </w:p>
          <w:p w:rsidR="000C6FD8" w:rsidRDefault="00F36459" w:rsidP="00F36459">
            <w:pPr>
              <w:pStyle w:val="13"/>
              <w:spacing w:line="240" w:lineRule="auto"/>
              <w:rPr>
                <w:sz w:val="24"/>
                <w:szCs w:val="24"/>
                <w:lang w:val="uk-UA"/>
              </w:rPr>
            </w:pPr>
            <w:r>
              <w:rPr>
                <w:sz w:val="24"/>
                <w:szCs w:val="24"/>
                <w:lang w:val="uk-UA"/>
              </w:rPr>
              <w:t xml:space="preserve">- </w:t>
            </w:r>
            <w:r w:rsidR="000C6FD8">
              <w:rPr>
                <w:sz w:val="24"/>
                <w:szCs w:val="24"/>
                <w:lang w:val="uk-UA"/>
              </w:rPr>
              <w:t xml:space="preserve">оновлювати матеріали сайту </w:t>
            </w:r>
            <w:r>
              <w:rPr>
                <w:sz w:val="24"/>
                <w:szCs w:val="24"/>
                <w:lang w:val="uk-UA"/>
              </w:rPr>
              <w:t>ЧРЦДЮТ</w:t>
            </w:r>
            <w:r w:rsidR="000C6FD8">
              <w:rPr>
                <w:sz w:val="24"/>
                <w:szCs w:val="24"/>
                <w:lang w:val="uk-UA"/>
              </w:rPr>
              <w:t xml:space="preserve"> щодо організації та проведення різноманітних масових заходів (в т. ч. і методичних заходів);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протягом року</w:t>
            </w:r>
          </w:p>
          <w:p w:rsidR="00F36459" w:rsidRDefault="00F36459" w:rsidP="00A72EE6">
            <w:pPr>
              <w:pStyle w:val="13"/>
              <w:spacing w:line="240" w:lineRule="auto"/>
              <w:rPr>
                <w:sz w:val="24"/>
                <w:szCs w:val="24"/>
                <w:lang w:val="uk-UA"/>
              </w:rPr>
            </w:pPr>
          </w:p>
          <w:p w:rsidR="00F36459" w:rsidRDefault="00F36459" w:rsidP="00A72EE6">
            <w:pPr>
              <w:pStyle w:val="13"/>
              <w:spacing w:line="240" w:lineRule="auto"/>
              <w:rPr>
                <w:sz w:val="24"/>
                <w:szCs w:val="24"/>
                <w:lang w:val="uk-UA"/>
              </w:rPr>
            </w:pPr>
          </w:p>
          <w:p w:rsidR="00F36459" w:rsidRDefault="00F36459" w:rsidP="00A72EE6">
            <w:pPr>
              <w:pStyle w:val="13"/>
              <w:spacing w:line="240" w:lineRule="auto"/>
              <w:rPr>
                <w:sz w:val="24"/>
                <w:szCs w:val="24"/>
                <w:lang w:val="uk-UA"/>
              </w:rPr>
            </w:pPr>
          </w:p>
          <w:p w:rsidR="00F36459" w:rsidRDefault="00F36459" w:rsidP="00A72EE6">
            <w:pPr>
              <w:pStyle w:val="13"/>
              <w:spacing w:line="240" w:lineRule="auto"/>
              <w:rPr>
                <w:sz w:val="24"/>
                <w:szCs w:val="24"/>
                <w:lang w:val="uk-UA"/>
              </w:rPr>
            </w:pPr>
            <w:r>
              <w:rPr>
                <w:sz w:val="24"/>
                <w:szCs w:val="24"/>
                <w:lang w:val="uk-UA"/>
              </w:rPr>
              <w:t>постійно</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Храмцова О. І.</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p>
          <w:p w:rsidR="000C6FD8" w:rsidRDefault="00F36459" w:rsidP="00A72EE6">
            <w:pPr>
              <w:pStyle w:val="13"/>
              <w:spacing w:line="240" w:lineRule="auto"/>
              <w:rPr>
                <w:sz w:val="24"/>
                <w:szCs w:val="24"/>
                <w:lang w:val="uk-UA"/>
              </w:rPr>
            </w:pPr>
            <w:r>
              <w:rPr>
                <w:sz w:val="24"/>
                <w:szCs w:val="24"/>
                <w:lang w:val="uk-UA"/>
              </w:rPr>
              <w:t>Шляхта Е. С.</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18</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F36459">
            <w:pPr>
              <w:pStyle w:val="11"/>
              <w:rPr>
                <w:sz w:val="24"/>
                <w:szCs w:val="24"/>
                <w:lang w:val="uk-UA"/>
              </w:rPr>
            </w:pPr>
            <w:r>
              <w:rPr>
                <w:sz w:val="24"/>
                <w:szCs w:val="24"/>
                <w:lang w:val="uk-UA"/>
              </w:rPr>
              <w:t xml:space="preserve">Провести творчий звіт керівників гуртків </w:t>
            </w:r>
            <w:r w:rsidR="00F36459">
              <w:rPr>
                <w:sz w:val="24"/>
                <w:szCs w:val="24"/>
                <w:lang w:val="uk-UA"/>
              </w:rPr>
              <w:t>ЧРЦДЮТ</w:t>
            </w:r>
            <w:r>
              <w:rPr>
                <w:sz w:val="24"/>
                <w:szCs w:val="24"/>
                <w:lang w:val="uk-UA"/>
              </w:rPr>
              <w:t xml:space="preserve">  </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Травень -червень</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Члени методичної ради</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19</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161CB">
            <w:pPr>
              <w:pStyle w:val="11"/>
              <w:rPr>
                <w:sz w:val="24"/>
                <w:szCs w:val="24"/>
                <w:lang w:val="uk-UA"/>
              </w:rPr>
            </w:pPr>
            <w:r>
              <w:rPr>
                <w:sz w:val="24"/>
                <w:szCs w:val="24"/>
              </w:rPr>
              <w:t>Підготувати рейтинговий аналіз розвитку науково-</w:t>
            </w:r>
            <w:r>
              <w:rPr>
                <w:sz w:val="24"/>
                <w:szCs w:val="24"/>
                <w:lang w:val="uk-UA"/>
              </w:rPr>
              <w:t>методичної роботи в Центрі за 201</w:t>
            </w:r>
            <w:r w:rsidR="00A161CB">
              <w:rPr>
                <w:sz w:val="24"/>
                <w:szCs w:val="24"/>
                <w:lang w:val="uk-UA"/>
              </w:rPr>
              <w:t>6</w:t>
            </w:r>
            <w:r>
              <w:rPr>
                <w:sz w:val="24"/>
                <w:szCs w:val="24"/>
                <w:lang w:val="uk-UA"/>
              </w:rPr>
              <w:t>/201</w:t>
            </w:r>
            <w:r w:rsidR="00A161CB">
              <w:rPr>
                <w:sz w:val="24"/>
                <w:szCs w:val="24"/>
                <w:lang w:val="uk-UA"/>
              </w:rPr>
              <w:t>7</w:t>
            </w:r>
            <w:r>
              <w:rPr>
                <w:sz w:val="24"/>
                <w:szCs w:val="24"/>
                <w:lang w:val="uk-UA"/>
              </w:rPr>
              <w:t xml:space="preserve"> н. р., здійснити факторно-критеріальну модель діяльності керівників гуртків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 xml:space="preserve">до 20.05. </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11"/>
              <w:rPr>
                <w:sz w:val="24"/>
                <w:szCs w:val="24"/>
                <w:lang w:val="uk-UA"/>
              </w:rPr>
            </w:pPr>
            <w:r>
              <w:rPr>
                <w:sz w:val="24"/>
                <w:szCs w:val="24"/>
                <w:lang w:val="uk-UA"/>
              </w:rPr>
              <w:t xml:space="preserve"> </w:t>
            </w:r>
          </w:p>
        </w:tc>
      </w:tr>
      <w:tr w:rsidR="000C6FD8" w:rsidTr="00A466FC">
        <w:trPr>
          <w:trHeight w:val="145"/>
        </w:trPr>
        <w:tc>
          <w:tcPr>
            <w:tcW w:w="5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20</w:t>
            </w:r>
          </w:p>
        </w:tc>
        <w:tc>
          <w:tcPr>
            <w:tcW w:w="5815"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Продовжити розробку методичних матеріалів  на допомогу керівникам гуртків:</w:t>
            </w:r>
          </w:p>
          <w:p w:rsidR="000C6FD8" w:rsidRDefault="000C6FD8" w:rsidP="00A72EE6">
            <w:pPr>
              <w:pStyle w:val="13"/>
              <w:spacing w:line="240" w:lineRule="auto"/>
              <w:ind w:left="360" w:hanging="326"/>
              <w:rPr>
                <w:sz w:val="24"/>
                <w:szCs w:val="24"/>
                <w:lang w:val="uk-UA"/>
              </w:rPr>
            </w:pPr>
            <w:r>
              <w:rPr>
                <w:sz w:val="24"/>
                <w:szCs w:val="24"/>
                <w:lang w:val="uk-UA"/>
              </w:rPr>
              <w:t xml:space="preserve">- з художньо-естетичної і прикладної творчості;       </w:t>
            </w:r>
          </w:p>
          <w:p w:rsidR="000C6FD8" w:rsidRDefault="000C6FD8" w:rsidP="00A72EE6">
            <w:pPr>
              <w:pStyle w:val="13"/>
              <w:spacing w:line="240" w:lineRule="auto"/>
              <w:ind w:left="360" w:hanging="326"/>
              <w:rPr>
                <w:sz w:val="24"/>
                <w:szCs w:val="24"/>
                <w:lang w:val="uk-UA"/>
              </w:rPr>
            </w:pPr>
            <w:r>
              <w:rPr>
                <w:sz w:val="24"/>
                <w:szCs w:val="24"/>
                <w:lang w:val="uk-UA"/>
              </w:rPr>
              <w:t>- з виховної роботи;</w:t>
            </w:r>
          </w:p>
          <w:p w:rsidR="000C6FD8" w:rsidRDefault="000C6FD8" w:rsidP="00A72EE6">
            <w:pPr>
              <w:pStyle w:val="13"/>
              <w:spacing w:line="240" w:lineRule="auto"/>
              <w:ind w:left="360" w:hanging="326"/>
              <w:rPr>
                <w:sz w:val="24"/>
                <w:szCs w:val="24"/>
                <w:lang w:val="uk-UA"/>
              </w:rPr>
            </w:pPr>
            <w:r>
              <w:rPr>
                <w:sz w:val="24"/>
                <w:szCs w:val="24"/>
                <w:lang w:val="uk-UA"/>
              </w:rPr>
              <w:t>- інформаційних матеріалів.</w:t>
            </w:r>
          </w:p>
        </w:tc>
        <w:tc>
          <w:tcPr>
            <w:tcW w:w="1277"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протягом року</w:t>
            </w:r>
          </w:p>
        </w:tc>
        <w:tc>
          <w:tcPr>
            <w:tcW w:w="1866" w:type="dxa"/>
            <w:tcBorders>
              <w:top w:val="single" w:sz="6" w:space="0" w:color="auto"/>
              <w:left w:val="single" w:sz="6" w:space="0" w:color="auto"/>
              <w:bottom w:val="single" w:sz="6" w:space="0" w:color="auto"/>
              <w:right w:val="single" w:sz="6" w:space="0" w:color="auto"/>
            </w:tcBorders>
          </w:tcPr>
          <w:p w:rsidR="000C6FD8" w:rsidRDefault="000C6FD8" w:rsidP="00A72EE6">
            <w:pPr>
              <w:pStyle w:val="13"/>
              <w:spacing w:line="240" w:lineRule="auto"/>
              <w:rPr>
                <w:sz w:val="24"/>
                <w:szCs w:val="24"/>
                <w:lang w:val="uk-UA"/>
              </w:rPr>
            </w:pPr>
            <w:r>
              <w:rPr>
                <w:sz w:val="24"/>
                <w:szCs w:val="24"/>
                <w:lang w:val="uk-UA"/>
              </w:rPr>
              <w:t xml:space="preserve"> </w:t>
            </w:r>
          </w:p>
          <w:p w:rsidR="000C6FD8" w:rsidRDefault="000C6FD8" w:rsidP="00A72EE6">
            <w:pPr>
              <w:pStyle w:val="13"/>
              <w:spacing w:line="240" w:lineRule="auto"/>
              <w:rPr>
                <w:sz w:val="24"/>
                <w:szCs w:val="24"/>
                <w:lang w:val="uk-UA"/>
              </w:rPr>
            </w:pPr>
          </w:p>
          <w:p w:rsidR="000C6FD8" w:rsidRDefault="000C6FD8" w:rsidP="00A72EE6">
            <w:pPr>
              <w:pStyle w:val="13"/>
              <w:spacing w:line="240" w:lineRule="auto"/>
              <w:rPr>
                <w:sz w:val="24"/>
                <w:szCs w:val="24"/>
                <w:lang w:val="uk-UA"/>
              </w:rPr>
            </w:pPr>
            <w:r>
              <w:rPr>
                <w:sz w:val="24"/>
                <w:szCs w:val="24"/>
                <w:lang w:val="uk-UA"/>
              </w:rPr>
              <w:t>Курукіна Т. І.</w:t>
            </w:r>
          </w:p>
          <w:p w:rsidR="000C6FD8" w:rsidRDefault="000C6FD8" w:rsidP="00A72EE6">
            <w:pPr>
              <w:pStyle w:val="13"/>
              <w:spacing w:line="240" w:lineRule="auto"/>
              <w:rPr>
                <w:sz w:val="24"/>
                <w:szCs w:val="24"/>
                <w:lang w:val="uk-UA"/>
              </w:rPr>
            </w:pPr>
            <w:r>
              <w:rPr>
                <w:sz w:val="24"/>
                <w:szCs w:val="24"/>
                <w:lang w:val="uk-UA"/>
              </w:rPr>
              <w:t>Даценко І. В.</w:t>
            </w:r>
          </w:p>
          <w:p w:rsidR="000C6FD8" w:rsidRDefault="000C6FD8" w:rsidP="00A72EE6">
            <w:pPr>
              <w:pStyle w:val="13"/>
              <w:spacing w:line="240" w:lineRule="auto"/>
              <w:rPr>
                <w:sz w:val="24"/>
                <w:szCs w:val="24"/>
                <w:lang w:val="uk-UA"/>
              </w:rPr>
            </w:pPr>
            <w:r>
              <w:rPr>
                <w:sz w:val="24"/>
                <w:szCs w:val="24"/>
                <w:lang w:val="uk-UA"/>
              </w:rPr>
              <w:t>Храмцова О. І.</w:t>
            </w:r>
          </w:p>
        </w:tc>
        <w:tc>
          <w:tcPr>
            <w:tcW w:w="1651" w:type="dxa"/>
            <w:tcBorders>
              <w:top w:val="single" w:sz="6" w:space="0" w:color="auto"/>
              <w:left w:val="single" w:sz="6" w:space="0" w:color="auto"/>
              <w:bottom w:val="single" w:sz="6" w:space="0" w:color="auto"/>
              <w:right w:val="single" w:sz="6" w:space="0" w:color="auto"/>
            </w:tcBorders>
          </w:tcPr>
          <w:p w:rsidR="000C6FD8" w:rsidRDefault="000C6FD8" w:rsidP="00A72EE6">
            <w:pPr>
              <w:pStyle w:val="af2"/>
              <w:rPr>
                <w:sz w:val="24"/>
                <w:szCs w:val="24"/>
                <w:lang w:val="uk-UA"/>
              </w:rPr>
            </w:pPr>
            <w:r>
              <w:rPr>
                <w:sz w:val="24"/>
                <w:szCs w:val="24"/>
                <w:lang w:val="uk-UA"/>
              </w:rPr>
              <w:t xml:space="preserve"> </w:t>
            </w:r>
          </w:p>
          <w:p w:rsidR="000C6FD8" w:rsidRPr="008602F6" w:rsidRDefault="000C6FD8" w:rsidP="00A72EE6">
            <w:pPr>
              <w:pStyle w:val="af2"/>
              <w:rPr>
                <w:sz w:val="24"/>
                <w:szCs w:val="24"/>
              </w:rPr>
            </w:pPr>
          </w:p>
        </w:tc>
      </w:tr>
    </w:tbl>
    <w:p w:rsidR="00A72EE6" w:rsidRDefault="00A72EE6" w:rsidP="005833FF">
      <w:pPr>
        <w:pStyle w:val="13"/>
        <w:spacing w:line="240" w:lineRule="auto"/>
        <w:jc w:val="center"/>
        <w:rPr>
          <w:b/>
          <w:sz w:val="24"/>
          <w:szCs w:val="24"/>
          <w:lang w:val="uk-UA"/>
        </w:rPr>
      </w:pPr>
    </w:p>
    <w:p w:rsidR="005833FF" w:rsidRDefault="00E73370" w:rsidP="005833FF">
      <w:pPr>
        <w:pStyle w:val="13"/>
        <w:spacing w:line="240" w:lineRule="auto"/>
        <w:jc w:val="center"/>
        <w:rPr>
          <w:b/>
          <w:sz w:val="24"/>
          <w:szCs w:val="24"/>
          <w:lang w:val="uk-UA"/>
        </w:rPr>
      </w:pPr>
      <w:r>
        <w:rPr>
          <w:b/>
          <w:sz w:val="24"/>
          <w:szCs w:val="24"/>
          <w:lang w:val="uk-UA"/>
        </w:rPr>
        <w:lastRenderedPageBreak/>
        <w:t xml:space="preserve"> </w:t>
      </w:r>
      <w:r w:rsidR="005833FF">
        <w:rPr>
          <w:b/>
          <w:sz w:val="24"/>
          <w:szCs w:val="24"/>
          <w:lang w:val="uk-UA"/>
        </w:rPr>
        <w:t xml:space="preserve">ІV. ОРГАНІЗАЦІЯ ДІЯЛЬНОСТІ ХУДОЖНЬО-ЕСТЕТИЧНОГО ВІДДІЛУ  </w:t>
      </w:r>
    </w:p>
    <w:p w:rsidR="00A72EE6" w:rsidRDefault="00A72EE6" w:rsidP="005833FF">
      <w:pPr>
        <w:pStyle w:val="13"/>
        <w:spacing w:line="240" w:lineRule="auto"/>
        <w:jc w:val="center"/>
        <w:rPr>
          <w:i/>
          <w:sz w:val="24"/>
          <w:szCs w:val="24"/>
          <w:lang w:val="uk-UA"/>
        </w:rPr>
      </w:pPr>
      <w:r>
        <w:rPr>
          <w:b/>
          <w:sz w:val="24"/>
          <w:szCs w:val="24"/>
          <w:lang w:val="uk-UA"/>
        </w:rPr>
        <w:t>(організаційно-масова діяльність)</w:t>
      </w:r>
    </w:p>
    <w:p w:rsidR="005833FF" w:rsidRDefault="005833FF" w:rsidP="005833FF">
      <w:pPr>
        <w:pStyle w:val="13"/>
        <w:spacing w:line="240" w:lineRule="auto"/>
        <w:rPr>
          <w:b/>
          <w:sz w:val="24"/>
          <w:szCs w:val="24"/>
          <w:lang w:val="uk-UA"/>
        </w:rPr>
      </w:pPr>
    </w:p>
    <w:p w:rsidR="005833FF" w:rsidRDefault="005833FF" w:rsidP="005833FF">
      <w:pPr>
        <w:pStyle w:val="13"/>
        <w:tabs>
          <w:tab w:val="left" w:pos="7515"/>
          <w:tab w:val="left" w:pos="10021"/>
        </w:tabs>
        <w:spacing w:line="240" w:lineRule="auto"/>
        <w:rPr>
          <w:sz w:val="24"/>
          <w:szCs w:val="24"/>
          <w:lang w:val="uk-UA"/>
        </w:rPr>
      </w:pPr>
      <w:r>
        <w:rPr>
          <w:sz w:val="24"/>
          <w:szCs w:val="24"/>
          <w:lang w:val="uk-UA"/>
        </w:rPr>
        <w:t xml:space="preserve">          Головною метою районного Центру дитячої та юнацької творчості </w:t>
      </w:r>
      <w:r w:rsidR="00E73370">
        <w:rPr>
          <w:sz w:val="24"/>
          <w:szCs w:val="24"/>
          <w:lang w:val="uk-UA"/>
        </w:rPr>
        <w:t xml:space="preserve"> є  </w:t>
      </w:r>
      <w:r>
        <w:rPr>
          <w:sz w:val="24"/>
          <w:szCs w:val="24"/>
          <w:lang w:val="uk-UA"/>
        </w:rPr>
        <w:t xml:space="preserve">розвиток творчої особистості дитини, її пізнавальних інтересів та індивідуальних здібностей, гармонійного розвитку її потреб і творчого потенціалу,  виховання самоорганізації та наполегливості у боротьбі за перемогу  у  конкурсах  та змаганнях.   </w:t>
      </w:r>
    </w:p>
    <w:p w:rsidR="005833FF" w:rsidRPr="00D56AB8" w:rsidRDefault="005833FF" w:rsidP="005833FF">
      <w:pPr>
        <w:jc w:val="center"/>
        <w:rPr>
          <w:b/>
          <w:sz w:val="24"/>
          <w:szCs w:val="24"/>
        </w:rPr>
      </w:pPr>
    </w:p>
    <w:p w:rsidR="005833FF" w:rsidRDefault="005833FF" w:rsidP="005833FF">
      <w:pPr>
        <w:jc w:val="center"/>
        <w:rPr>
          <w:b/>
          <w:sz w:val="24"/>
          <w:szCs w:val="24"/>
        </w:rPr>
      </w:pPr>
      <w:r w:rsidRPr="00FF4CE1">
        <w:rPr>
          <w:b/>
          <w:sz w:val="24"/>
          <w:szCs w:val="24"/>
        </w:rPr>
        <w:t>Основні</w:t>
      </w:r>
      <w:r w:rsidRPr="00584D64">
        <w:rPr>
          <w:b/>
          <w:sz w:val="24"/>
          <w:szCs w:val="24"/>
        </w:rPr>
        <w:t xml:space="preserve"> </w:t>
      </w:r>
      <w:r w:rsidRPr="00FF4CE1">
        <w:rPr>
          <w:b/>
          <w:sz w:val="24"/>
          <w:szCs w:val="24"/>
        </w:rPr>
        <w:t>завдання</w:t>
      </w:r>
      <w:r>
        <w:rPr>
          <w:b/>
          <w:sz w:val="24"/>
          <w:szCs w:val="24"/>
        </w:rPr>
        <w:t xml:space="preserve"> </w:t>
      </w:r>
      <w:r w:rsidRPr="00584D64">
        <w:rPr>
          <w:b/>
          <w:sz w:val="24"/>
          <w:szCs w:val="24"/>
        </w:rPr>
        <w:t xml:space="preserve"> </w:t>
      </w:r>
      <w:r w:rsidRPr="00FF4CE1">
        <w:rPr>
          <w:b/>
          <w:sz w:val="24"/>
          <w:szCs w:val="24"/>
        </w:rPr>
        <w:t>роботи</w:t>
      </w:r>
      <w:r>
        <w:rPr>
          <w:b/>
          <w:sz w:val="24"/>
          <w:szCs w:val="24"/>
        </w:rPr>
        <w:t xml:space="preserve"> художньо-естетичного відділу  на 201</w:t>
      </w:r>
      <w:r w:rsidR="00A161CB">
        <w:rPr>
          <w:b/>
          <w:sz w:val="24"/>
          <w:szCs w:val="24"/>
        </w:rPr>
        <w:t>6</w:t>
      </w:r>
      <w:r>
        <w:rPr>
          <w:b/>
          <w:sz w:val="24"/>
          <w:szCs w:val="24"/>
        </w:rPr>
        <w:t>\201</w:t>
      </w:r>
      <w:r w:rsidR="00A161CB">
        <w:rPr>
          <w:b/>
          <w:sz w:val="24"/>
          <w:szCs w:val="24"/>
        </w:rPr>
        <w:t>7</w:t>
      </w:r>
      <w:r w:rsidRPr="00FF4CE1">
        <w:rPr>
          <w:b/>
          <w:sz w:val="24"/>
          <w:szCs w:val="24"/>
        </w:rPr>
        <w:t xml:space="preserve"> н</w:t>
      </w:r>
      <w:r>
        <w:rPr>
          <w:b/>
          <w:sz w:val="24"/>
          <w:szCs w:val="24"/>
        </w:rPr>
        <w:t xml:space="preserve">. </w:t>
      </w:r>
      <w:r w:rsidRPr="00FF4CE1">
        <w:rPr>
          <w:b/>
          <w:sz w:val="24"/>
          <w:szCs w:val="24"/>
        </w:rPr>
        <w:t>р</w:t>
      </w:r>
      <w:r>
        <w:rPr>
          <w:b/>
          <w:sz w:val="24"/>
          <w:szCs w:val="24"/>
        </w:rPr>
        <w:t>.</w:t>
      </w:r>
      <w:r w:rsidRPr="00FF4CE1">
        <w:rPr>
          <w:b/>
          <w:sz w:val="24"/>
          <w:szCs w:val="24"/>
        </w:rPr>
        <w:t>:</w:t>
      </w:r>
    </w:p>
    <w:p w:rsidR="00A72EE6" w:rsidRDefault="00A72EE6" w:rsidP="005833FF">
      <w:pPr>
        <w:pStyle w:val="a6"/>
        <w:rPr>
          <w:rFonts w:ascii="Times New Roman" w:hAnsi="Times New Roman"/>
          <w:sz w:val="24"/>
          <w:szCs w:val="24"/>
          <w:lang w:val="uk-UA"/>
        </w:rPr>
      </w:pPr>
    </w:p>
    <w:p w:rsidR="005833FF" w:rsidRPr="00BF7787" w:rsidRDefault="005833FF" w:rsidP="00A72EE6">
      <w:pPr>
        <w:pStyle w:val="a6"/>
        <w:jc w:val="both"/>
        <w:rPr>
          <w:rFonts w:ascii="Times New Roman" w:hAnsi="Times New Roman"/>
          <w:sz w:val="24"/>
          <w:szCs w:val="24"/>
          <w:lang w:val="uk-UA"/>
        </w:rPr>
      </w:pPr>
      <w:r w:rsidRPr="00BF7787">
        <w:rPr>
          <w:rFonts w:ascii="Times New Roman" w:hAnsi="Times New Roman"/>
          <w:sz w:val="24"/>
          <w:szCs w:val="24"/>
          <w:lang w:val="uk-UA"/>
        </w:rPr>
        <w:t>1</w:t>
      </w:r>
      <w:r w:rsidRPr="00BF7787">
        <w:rPr>
          <w:rFonts w:ascii="Times New Roman" w:hAnsi="Times New Roman"/>
          <w:i/>
          <w:sz w:val="24"/>
          <w:szCs w:val="24"/>
          <w:lang w:val="uk-UA"/>
        </w:rPr>
        <w:t>.</w:t>
      </w:r>
      <w:r w:rsidRPr="00BF7787">
        <w:rPr>
          <w:rFonts w:ascii="Times New Roman" w:hAnsi="Times New Roman"/>
          <w:sz w:val="24"/>
          <w:szCs w:val="24"/>
          <w:lang w:val="uk-UA"/>
        </w:rPr>
        <w:t xml:space="preserve"> Удосконалення та продовження роботи</w:t>
      </w:r>
      <w:r>
        <w:rPr>
          <w:rFonts w:ascii="Times New Roman" w:hAnsi="Times New Roman"/>
          <w:sz w:val="24"/>
          <w:szCs w:val="24"/>
          <w:lang w:val="uk-UA"/>
        </w:rPr>
        <w:t xml:space="preserve"> освітнього </w:t>
      </w:r>
      <w:r w:rsidRPr="00BF7787">
        <w:rPr>
          <w:rFonts w:ascii="Times New Roman" w:hAnsi="Times New Roman"/>
          <w:sz w:val="24"/>
          <w:szCs w:val="24"/>
          <w:lang w:val="uk-UA"/>
        </w:rPr>
        <w:t>ПРОЕКТУ  «</w:t>
      </w:r>
      <w:r>
        <w:rPr>
          <w:rFonts w:ascii="Times New Roman" w:hAnsi="Times New Roman"/>
          <w:sz w:val="24"/>
          <w:szCs w:val="24"/>
          <w:lang w:val="uk-UA"/>
        </w:rPr>
        <w:t>Дитяче телебачення «ОбовсемКа»</w:t>
      </w:r>
      <w:r w:rsidRPr="00BF7787">
        <w:rPr>
          <w:rFonts w:ascii="Times New Roman" w:hAnsi="Times New Roman"/>
          <w:sz w:val="24"/>
          <w:szCs w:val="24"/>
          <w:lang w:val="uk-UA"/>
        </w:rPr>
        <w:t xml:space="preserve">», </w:t>
      </w:r>
      <w:r w:rsidRPr="00C54C57">
        <w:rPr>
          <w:rFonts w:ascii="Times New Roman" w:hAnsi="Times New Roman"/>
          <w:sz w:val="24"/>
          <w:szCs w:val="24"/>
          <w:lang w:val="uk-UA"/>
        </w:rPr>
        <w:t>який спрямований на формування соціальної відповідальності</w:t>
      </w:r>
      <w:r>
        <w:rPr>
          <w:rFonts w:ascii="Times New Roman" w:hAnsi="Times New Roman"/>
          <w:sz w:val="24"/>
          <w:szCs w:val="24"/>
          <w:lang w:val="uk-UA"/>
        </w:rPr>
        <w:t xml:space="preserve"> та активної грамодянскої позиції</w:t>
      </w:r>
      <w:r w:rsidRPr="005000A6">
        <w:rPr>
          <w:rFonts w:ascii="Times New Roman" w:hAnsi="Times New Roman"/>
          <w:sz w:val="24"/>
          <w:lang w:val="uk-UA"/>
        </w:rPr>
        <w:t xml:space="preserve"> підлітків</w:t>
      </w:r>
      <w:r w:rsidRPr="00C54C57">
        <w:rPr>
          <w:rFonts w:ascii="Times New Roman" w:hAnsi="Times New Roman"/>
          <w:sz w:val="24"/>
          <w:szCs w:val="24"/>
          <w:lang w:val="uk-UA"/>
        </w:rPr>
        <w:t>,</w:t>
      </w:r>
      <w:r w:rsidRPr="005000A6">
        <w:rPr>
          <w:rFonts w:ascii="Times New Roman" w:hAnsi="Times New Roman"/>
          <w:sz w:val="24"/>
          <w:lang w:val="uk-UA"/>
        </w:rPr>
        <w:t xml:space="preserve"> надання можливості вихованцям висвітлювати яскраві події з життя дітей, висловлювати засобами телебачення через різні рубрики свої думки з приводу актуальних для цього віку</w:t>
      </w:r>
      <w:r>
        <w:rPr>
          <w:rFonts w:ascii="Times New Roman" w:hAnsi="Times New Roman"/>
          <w:sz w:val="24"/>
          <w:lang w:val="uk-UA"/>
        </w:rPr>
        <w:t xml:space="preserve"> </w:t>
      </w:r>
      <w:r w:rsidRPr="005000A6">
        <w:rPr>
          <w:rFonts w:ascii="Times New Roman" w:hAnsi="Times New Roman"/>
          <w:sz w:val="24"/>
          <w:lang w:val="uk-UA"/>
        </w:rPr>
        <w:t>проблем</w:t>
      </w:r>
      <w:r>
        <w:rPr>
          <w:rFonts w:ascii="Times New Roman" w:hAnsi="Times New Roman"/>
          <w:sz w:val="24"/>
          <w:lang w:val="uk-UA"/>
        </w:rPr>
        <w:t>,</w:t>
      </w:r>
      <w:r w:rsidRPr="00C54C57">
        <w:rPr>
          <w:rFonts w:ascii="Times New Roman" w:hAnsi="Times New Roman"/>
          <w:sz w:val="24"/>
          <w:szCs w:val="24"/>
          <w:lang w:val="uk-UA"/>
        </w:rPr>
        <w:t xml:space="preserve"> виховання </w:t>
      </w:r>
      <w:r>
        <w:rPr>
          <w:rFonts w:ascii="Times New Roman" w:hAnsi="Times New Roman"/>
          <w:sz w:val="24"/>
          <w:szCs w:val="24"/>
          <w:lang w:val="uk-UA"/>
        </w:rPr>
        <w:t xml:space="preserve">загальнолюдських якостей та </w:t>
      </w:r>
      <w:r>
        <w:rPr>
          <w:rFonts w:ascii="Times New Roman" w:hAnsi="Times New Roman"/>
          <w:sz w:val="24"/>
          <w:lang w:val="uk-UA"/>
        </w:rPr>
        <w:t>навиків збереження власного</w:t>
      </w:r>
      <w:r w:rsidRPr="0064009A">
        <w:rPr>
          <w:rFonts w:ascii="Times New Roman" w:hAnsi="Times New Roman"/>
          <w:i/>
          <w:sz w:val="24"/>
          <w:szCs w:val="24"/>
          <w:lang w:val="uk-UA"/>
        </w:rPr>
        <w:t xml:space="preserve"> </w:t>
      </w:r>
      <w:r w:rsidRPr="0064009A">
        <w:rPr>
          <w:rFonts w:ascii="Times New Roman" w:hAnsi="Times New Roman"/>
          <w:sz w:val="24"/>
          <w:szCs w:val="24"/>
          <w:lang w:val="uk-UA"/>
        </w:rPr>
        <w:t>психологічного здоров’я</w:t>
      </w:r>
      <w:r>
        <w:rPr>
          <w:rFonts w:ascii="Times New Roman" w:hAnsi="Times New Roman"/>
          <w:sz w:val="24"/>
          <w:szCs w:val="24"/>
          <w:lang w:val="uk-UA"/>
        </w:rPr>
        <w:t>.</w:t>
      </w:r>
    </w:p>
    <w:p w:rsidR="005833FF" w:rsidRDefault="005833FF" w:rsidP="00A72EE6">
      <w:pPr>
        <w:pStyle w:val="a6"/>
        <w:jc w:val="both"/>
        <w:rPr>
          <w:rFonts w:ascii="Times New Roman" w:hAnsi="Times New Roman"/>
          <w:sz w:val="24"/>
          <w:szCs w:val="24"/>
          <w:lang w:val="uk-UA"/>
        </w:rPr>
      </w:pPr>
      <w:r w:rsidRPr="00BF7787">
        <w:rPr>
          <w:rFonts w:ascii="Times New Roman" w:hAnsi="Times New Roman"/>
          <w:sz w:val="24"/>
          <w:szCs w:val="24"/>
          <w:lang w:val="uk-UA"/>
        </w:rPr>
        <w:t>2. Якісна підготовка і проведення традиційних  та нетрадиційних районних та внутрішньо - центрівських    масових заходів з</w:t>
      </w:r>
      <w:r>
        <w:rPr>
          <w:rFonts w:ascii="Times New Roman" w:hAnsi="Times New Roman"/>
          <w:sz w:val="24"/>
          <w:szCs w:val="24"/>
          <w:lang w:val="uk-UA"/>
        </w:rPr>
        <w:t xml:space="preserve"> </w:t>
      </w:r>
      <w:r w:rsidRPr="00BF7787">
        <w:rPr>
          <w:rFonts w:ascii="Times New Roman" w:hAnsi="Times New Roman"/>
          <w:sz w:val="24"/>
          <w:szCs w:val="24"/>
          <w:lang w:val="uk-UA"/>
        </w:rPr>
        <w:t>художньо-естетичного та соціально-реабілітаційного напрямків</w:t>
      </w:r>
      <w:r>
        <w:rPr>
          <w:rFonts w:ascii="Times New Roman" w:hAnsi="Times New Roman"/>
          <w:sz w:val="24"/>
          <w:szCs w:val="24"/>
          <w:lang w:val="uk-UA"/>
        </w:rPr>
        <w:t xml:space="preserve"> </w:t>
      </w:r>
      <w:r w:rsidRPr="00BF7787">
        <w:rPr>
          <w:rFonts w:ascii="Times New Roman" w:hAnsi="Times New Roman"/>
          <w:sz w:val="24"/>
          <w:szCs w:val="24"/>
          <w:lang w:val="uk-UA"/>
        </w:rPr>
        <w:t>діяльності.</w:t>
      </w:r>
    </w:p>
    <w:p w:rsidR="005833FF" w:rsidRPr="00BF7787" w:rsidRDefault="005833FF" w:rsidP="00A72EE6">
      <w:pPr>
        <w:pStyle w:val="a6"/>
        <w:jc w:val="both"/>
        <w:rPr>
          <w:rFonts w:ascii="Times New Roman" w:hAnsi="Times New Roman"/>
          <w:sz w:val="24"/>
          <w:szCs w:val="24"/>
          <w:lang w:val="uk-UA"/>
        </w:rPr>
      </w:pPr>
      <w:r w:rsidRPr="00BF7787">
        <w:rPr>
          <w:rFonts w:ascii="Times New Roman" w:hAnsi="Times New Roman"/>
          <w:sz w:val="24"/>
          <w:szCs w:val="24"/>
          <w:lang w:val="uk-UA"/>
        </w:rPr>
        <w:t xml:space="preserve"> 3.  Впровадження у практику нових сучасних форм організації масових заходів з залученням фахівців м. Харкова, успішних людей м. Чугуєва.   </w:t>
      </w:r>
    </w:p>
    <w:p w:rsidR="005833FF" w:rsidRPr="00BF7787" w:rsidRDefault="005833FF" w:rsidP="00A72EE6">
      <w:pPr>
        <w:pStyle w:val="a6"/>
        <w:ind w:hanging="142"/>
        <w:jc w:val="both"/>
        <w:rPr>
          <w:rFonts w:ascii="Times New Roman" w:hAnsi="Times New Roman"/>
          <w:sz w:val="24"/>
          <w:szCs w:val="24"/>
          <w:lang w:val="uk-UA"/>
        </w:rPr>
      </w:pPr>
      <w:r>
        <w:rPr>
          <w:rFonts w:ascii="Times New Roman" w:hAnsi="Times New Roman"/>
          <w:sz w:val="24"/>
          <w:szCs w:val="24"/>
          <w:lang w:val="uk-UA"/>
        </w:rPr>
        <w:t xml:space="preserve">   </w:t>
      </w:r>
      <w:r w:rsidRPr="00BF7787">
        <w:rPr>
          <w:rFonts w:ascii="Times New Roman" w:hAnsi="Times New Roman"/>
          <w:sz w:val="24"/>
          <w:szCs w:val="24"/>
          <w:lang w:val="uk-UA"/>
        </w:rPr>
        <w:t>4.   Активна участь вихованців гуртків Центру  в обласних, Всеукраїнських та міжнародних масових заходах та інших професійних конкурсах, фестивалях, виставках.</w:t>
      </w:r>
    </w:p>
    <w:p w:rsidR="005833FF" w:rsidRPr="00BF7787" w:rsidRDefault="005833FF" w:rsidP="00A72EE6">
      <w:pPr>
        <w:pStyle w:val="a6"/>
        <w:ind w:hanging="142"/>
        <w:jc w:val="both"/>
        <w:rPr>
          <w:rFonts w:ascii="Times New Roman" w:hAnsi="Times New Roman"/>
          <w:sz w:val="24"/>
          <w:szCs w:val="24"/>
          <w:lang w:val="uk-UA"/>
        </w:rPr>
      </w:pPr>
      <w:r>
        <w:rPr>
          <w:rFonts w:ascii="Times New Roman" w:hAnsi="Times New Roman"/>
          <w:sz w:val="24"/>
          <w:szCs w:val="24"/>
          <w:lang w:val="uk-UA"/>
        </w:rPr>
        <w:t xml:space="preserve">   </w:t>
      </w:r>
      <w:r w:rsidRPr="00BF7787">
        <w:rPr>
          <w:rFonts w:ascii="Times New Roman" w:hAnsi="Times New Roman"/>
          <w:sz w:val="24"/>
          <w:szCs w:val="24"/>
          <w:lang w:val="uk-UA"/>
        </w:rPr>
        <w:t xml:space="preserve">5.  Включення у масові заходи елементів сучасного арту- та дизайну,  використання інформаційних (медіа-комунікаційних) технологій. </w:t>
      </w:r>
    </w:p>
    <w:p w:rsidR="005833FF" w:rsidRPr="00BF7787" w:rsidRDefault="005833FF" w:rsidP="00A72EE6">
      <w:pPr>
        <w:pStyle w:val="a6"/>
        <w:ind w:hanging="142"/>
        <w:jc w:val="both"/>
        <w:rPr>
          <w:rFonts w:ascii="Times New Roman" w:hAnsi="Times New Roman"/>
          <w:sz w:val="24"/>
          <w:szCs w:val="24"/>
          <w:lang w:val="uk-UA"/>
        </w:rPr>
      </w:pPr>
      <w:r>
        <w:rPr>
          <w:rFonts w:ascii="Times New Roman" w:hAnsi="Times New Roman"/>
          <w:sz w:val="24"/>
          <w:szCs w:val="24"/>
          <w:lang w:val="uk-UA"/>
        </w:rPr>
        <w:t xml:space="preserve">   </w:t>
      </w:r>
      <w:r w:rsidRPr="00BF7787">
        <w:rPr>
          <w:rFonts w:ascii="Times New Roman" w:hAnsi="Times New Roman"/>
          <w:sz w:val="24"/>
          <w:szCs w:val="24"/>
          <w:lang w:val="uk-UA"/>
        </w:rPr>
        <w:t xml:space="preserve">6.  Активізація  роботи з пропаганди </w:t>
      </w:r>
      <w:r>
        <w:rPr>
          <w:rFonts w:ascii="Times New Roman" w:hAnsi="Times New Roman"/>
          <w:sz w:val="24"/>
          <w:szCs w:val="24"/>
          <w:lang w:val="uk-UA"/>
        </w:rPr>
        <w:t xml:space="preserve">різноманітних форм </w:t>
      </w:r>
      <w:r w:rsidRPr="00BF7787">
        <w:rPr>
          <w:rFonts w:ascii="Times New Roman" w:hAnsi="Times New Roman"/>
          <w:sz w:val="24"/>
          <w:szCs w:val="24"/>
          <w:lang w:val="uk-UA"/>
        </w:rPr>
        <w:t>художньо-естетичної творчості серед шкіл району.</w:t>
      </w:r>
    </w:p>
    <w:p w:rsidR="005833FF" w:rsidRDefault="005833FF" w:rsidP="00A72EE6">
      <w:pPr>
        <w:pStyle w:val="a6"/>
        <w:ind w:hanging="142"/>
        <w:jc w:val="both"/>
        <w:rPr>
          <w:rFonts w:ascii="Times New Roman" w:hAnsi="Times New Roman"/>
          <w:sz w:val="24"/>
          <w:szCs w:val="24"/>
          <w:lang w:val="uk-UA"/>
        </w:rPr>
      </w:pPr>
      <w:r>
        <w:rPr>
          <w:rFonts w:ascii="Times New Roman" w:hAnsi="Times New Roman"/>
          <w:sz w:val="24"/>
          <w:szCs w:val="24"/>
          <w:lang w:val="uk-UA"/>
        </w:rPr>
        <w:t xml:space="preserve">   </w:t>
      </w:r>
      <w:r w:rsidRPr="00BF7787">
        <w:rPr>
          <w:rFonts w:ascii="Times New Roman" w:hAnsi="Times New Roman"/>
          <w:sz w:val="24"/>
          <w:szCs w:val="24"/>
          <w:lang w:val="uk-UA"/>
        </w:rPr>
        <w:t>7.  Здійснення  практичної допомоги школам  та позашкільним навчальним</w:t>
      </w:r>
      <w:r w:rsidRPr="00BF7787">
        <w:rPr>
          <w:rFonts w:ascii="Times New Roman" w:hAnsi="Times New Roman"/>
          <w:sz w:val="24"/>
          <w:szCs w:val="24"/>
        </w:rPr>
        <w:t xml:space="preserve">  закладам </w:t>
      </w:r>
      <w:r w:rsidRPr="00BF7787">
        <w:rPr>
          <w:rFonts w:ascii="Times New Roman" w:hAnsi="Times New Roman"/>
          <w:sz w:val="24"/>
          <w:szCs w:val="24"/>
          <w:lang w:val="uk-UA"/>
        </w:rPr>
        <w:t xml:space="preserve"> району щодо організації виховної роботи та проведення масових заходів. </w:t>
      </w:r>
    </w:p>
    <w:p w:rsidR="009A32CE" w:rsidRDefault="009A32CE" w:rsidP="00A72EE6">
      <w:pPr>
        <w:pStyle w:val="a6"/>
        <w:ind w:hanging="142"/>
        <w:jc w:val="both"/>
        <w:rPr>
          <w:rFonts w:ascii="Times New Roman" w:hAnsi="Times New Roman"/>
          <w:sz w:val="24"/>
          <w:szCs w:val="24"/>
          <w:lang w:val="uk-UA"/>
        </w:rPr>
      </w:pPr>
    </w:p>
    <w:p w:rsidR="009A32CE" w:rsidRPr="009A32CE" w:rsidRDefault="009A32CE" w:rsidP="009A32CE">
      <w:pPr>
        <w:pStyle w:val="22"/>
        <w:jc w:val="center"/>
        <w:rPr>
          <w:b/>
          <w:sz w:val="24"/>
          <w:lang w:val="uk-UA"/>
        </w:rPr>
      </w:pPr>
      <w:r w:rsidRPr="009A32CE">
        <w:rPr>
          <w:b/>
          <w:sz w:val="24"/>
          <w:lang w:val="uk-UA"/>
        </w:rPr>
        <w:t xml:space="preserve">План </w:t>
      </w:r>
      <w:r w:rsidRPr="009A32CE">
        <w:rPr>
          <w:b/>
          <w:sz w:val="24"/>
        </w:rPr>
        <w:t>роботи художньо-естетичного відділу  на 201</w:t>
      </w:r>
      <w:r w:rsidR="00A161CB">
        <w:rPr>
          <w:b/>
          <w:sz w:val="24"/>
          <w:lang w:val="uk-UA"/>
        </w:rPr>
        <w:t>6</w:t>
      </w:r>
      <w:r w:rsidRPr="009A32CE">
        <w:rPr>
          <w:b/>
          <w:sz w:val="24"/>
        </w:rPr>
        <w:t>\201</w:t>
      </w:r>
      <w:r w:rsidR="00A161CB">
        <w:rPr>
          <w:b/>
          <w:sz w:val="24"/>
          <w:lang w:val="uk-UA"/>
        </w:rPr>
        <w:t>7</w:t>
      </w:r>
      <w:r w:rsidRPr="009A32CE">
        <w:rPr>
          <w:b/>
          <w:sz w:val="24"/>
        </w:rPr>
        <w:t xml:space="preserve"> н. р</w:t>
      </w:r>
      <w:r w:rsidRPr="009A32CE">
        <w:rPr>
          <w:b/>
          <w:sz w:val="24"/>
          <w:lang w:val="uk-UA"/>
        </w:rPr>
        <w:t>.</w:t>
      </w:r>
    </w:p>
    <w:p w:rsidR="009A32CE" w:rsidRPr="009A32CE" w:rsidRDefault="009A32CE" w:rsidP="009A32CE">
      <w:pPr>
        <w:pStyle w:val="a6"/>
        <w:ind w:hanging="142"/>
        <w:jc w:val="center"/>
        <w:rPr>
          <w:rFonts w:ascii="Times New Roman" w:hAnsi="Times New Roman"/>
          <w:sz w:val="24"/>
          <w:szCs w:val="24"/>
          <w:lang w:val="uk-UA"/>
        </w:rPr>
      </w:pPr>
    </w:p>
    <w:p w:rsidR="00F44B58" w:rsidRPr="00E54071" w:rsidRDefault="00F44B58" w:rsidP="00F44B58">
      <w:pPr>
        <w:pStyle w:val="af0"/>
        <w:rPr>
          <w:i/>
          <w:sz w:val="24"/>
          <w:szCs w:val="24"/>
        </w:rPr>
      </w:pPr>
      <w:r>
        <w:rPr>
          <w:sz w:val="24"/>
          <w:szCs w:val="24"/>
        </w:rPr>
        <w:t xml:space="preserve"> </w:t>
      </w:r>
      <w:r>
        <w:rPr>
          <w:i/>
          <w:sz w:val="24"/>
          <w:szCs w:val="24"/>
        </w:rPr>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99"/>
        <w:gridCol w:w="1778"/>
        <w:gridCol w:w="2445"/>
        <w:gridCol w:w="1525"/>
      </w:tblGrid>
      <w:tr w:rsidR="00F44B58" w:rsidRPr="00FF4CE1" w:rsidTr="00F44B58">
        <w:trPr>
          <w:trHeight w:val="657"/>
        </w:trPr>
        <w:tc>
          <w:tcPr>
            <w:tcW w:w="567" w:type="dxa"/>
            <w:shd w:val="clear" w:color="auto" w:fill="auto"/>
          </w:tcPr>
          <w:p w:rsidR="00F44B58" w:rsidRPr="0049765F" w:rsidRDefault="00F44B58" w:rsidP="00F44B58">
            <w:pPr>
              <w:jc w:val="center"/>
              <w:rPr>
                <w:b/>
                <w:sz w:val="24"/>
                <w:szCs w:val="24"/>
              </w:rPr>
            </w:pPr>
            <w:r w:rsidRPr="0049765F">
              <w:rPr>
                <w:b/>
                <w:sz w:val="24"/>
                <w:szCs w:val="24"/>
              </w:rPr>
              <w:t>№</w:t>
            </w:r>
          </w:p>
        </w:tc>
        <w:tc>
          <w:tcPr>
            <w:tcW w:w="3999" w:type="dxa"/>
            <w:shd w:val="clear" w:color="auto" w:fill="auto"/>
          </w:tcPr>
          <w:p w:rsidR="00F44B58" w:rsidRPr="00F44B58" w:rsidRDefault="00F44B58" w:rsidP="00F44B58">
            <w:pPr>
              <w:jc w:val="center"/>
              <w:rPr>
                <w:b/>
                <w:sz w:val="22"/>
                <w:szCs w:val="24"/>
              </w:rPr>
            </w:pPr>
            <w:r w:rsidRPr="00F44B58">
              <w:rPr>
                <w:b/>
                <w:sz w:val="22"/>
                <w:szCs w:val="24"/>
              </w:rPr>
              <w:t>Назва заходу</w:t>
            </w:r>
          </w:p>
        </w:tc>
        <w:tc>
          <w:tcPr>
            <w:tcW w:w="1778" w:type="dxa"/>
            <w:shd w:val="clear" w:color="auto" w:fill="auto"/>
          </w:tcPr>
          <w:p w:rsidR="00F44B58" w:rsidRPr="00F44B58" w:rsidRDefault="00F44B58" w:rsidP="00F44B58">
            <w:pPr>
              <w:jc w:val="center"/>
              <w:rPr>
                <w:b/>
                <w:sz w:val="22"/>
                <w:szCs w:val="24"/>
              </w:rPr>
            </w:pPr>
            <w:r w:rsidRPr="00F44B58">
              <w:rPr>
                <w:b/>
                <w:sz w:val="22"/>
                <w:szCs w:val="24"/>
              </w:rPr>
              <w:t>Термін пр</w:t>
            </w:r>
            <w:r w:rsidRPr="00F44B58">
              <w:rPr>
                <w:b/>
                <w:sz w:val="22"/>
                <w:szCs w:val="24"/>
                <w:lang w:val="en-US"/>
              </w:rPr>
              <w:t>о</w:t>
            </w:r>
            <w:r w:rsidRPr="00F44B58">
              <w:rPr>
                <w:b/>
                <w:sz w:val="22"/>
                <w:szCs w:val="24"/>
              </w:rPr>
              <w:t>ведення</w:t>
            </w:r>
          </w:p>
        </w:tc>
        <w:tc>
          <w:tcPr>
            <w:tcW w:w="2445" w:type="dxa"/>
            <w:shd w:val="clear" w:color="auto" w:fill="auto"/>
          </w:tcPr>
          <w:p w:rsidR="00F44B58" w:rsidRPr="00F44B58" w:rsidRDefault="00F44B58" w:rsidP="00F44B58">
            <w:pPr>
              <w:jc w:val="center"/>
              <w:rPr>
                <w:b/>
                <w:sz w:val="22"/>
                <w:szCs w:val="24"/>
              </w:rPr>
            </w:pPr>
            <w:r w:rsidRPr="00F44B58">
              <w:rPr>
                <w:b/>
                <w:sz w:val="22"/>
                <w:szCs w:val="24"/>
              </w:rPr>
              <w:t>Відповідальний</w:t>
            </w:r>
          </w:p>
        </w:tc>
        <w:tc>
          <w:tcPr>
            <w:tcW w:w="1525" w:type="dxa"/>
            <w:shd w:val="clear" w:color="auto" w:fill="auto"/>
          </w:tcPr>
          <w:p w:rsidR="00F44B58" w:rsidRPr="00F44B58" w:rsidRDefault="00F44B58" w:rsidP="00F44B58">
            <w:pPr>
              <w:jc w:val="center"/>
              <w:rPr>
                <w:b/>
                <w:sz w:val="22"/>
                <w:szCs w:val="24"/>
              </w:rPr>
            </w:pPr>
            <w:r w:rsidRPr="00F44B58">
              <w:rPr>
                <w:b/>
                <w:sz w:val="22"/>
                <w:szCs w:val="24"/>
              </w:rPr>
              <w:t>Відмітка про виконання</w:t>
            </w:r>
          </w:p>
        </w:tc>
      </w:tr>
      <w:tr w:rsidR="00F44B58" w:rsidRPr="00FF4CE1" w:rsidTr="00F44B58">
        <w:tc>
          <w:tcPr>
            <w:tcW w:w="567" w:type="dxa"/>
            <w:shd w:val="clear" w:color="auto" w:fill="auto"/>
          </w:tcPr>
          <w:p w:rsidR="00F44B58" w:rsidRPr="005A0677" w:rsidRDefault="00F44B58" w:rsidP="00F44B58">
            <w:pPr>
              <w:rPr>
                <w:sz w:val="24"/>
                <w:szCs w:val="24"/>
              </w:rPr>
            </w:pPr>
            <w:r w:rsidRPr="005A0677">
              <w:rPr>
                <w:sz w:val="24"/>
                <w:szCs w:val="24"/>
              </w:rPr>
              <w:t>1.</w:t>
            </w:r>
            <w:r>
              <w:rPr>
                <w:sz w:val="24"/>
                <w:szCs w:val="24"/>
              </w:rPr>
              <w:t xml:space="preserve"> </w:t>
            </w:r>
          </w:p>
        </w:tc>
        <w:tc>
          <w:tcPr>
            <w:tcW w:w="3999" w:type="dxa"/>
            <w:shd w:val="clear" w:color="auto" w:fill="auto"/>
          </w:tcPr>
          <w:p w:rsidR="00F44B58" w:rsidRPr="00131A88" w:rsidRDefault="00F44B58" w:rsidP="00F44B58">
            <w:pPr>
              <w:pStyle w:val="a6"/>
              <w:rPr>
                <w:rFonts w:ascii="Times New Roman" w:hAnsi="Times New Roman"/>
                <w:sz w:val="24"/>
                <w:szCs w:val="24"/>
              </w:rPr>
            </w:pPr>
            <w:r w:rsidRPr="00131A88">
              <w:rPr>
                <w:rFonts w:ascii="Times New Roman" w:hAnsi="Times New Roman"/>
                <w:sz w:val="24"/>
                <w:szCs w:val="24"/>
              </w:rPr>
              <w:t>Урочисте</w:t>
            </w:r>
            <w:r w:rsidRPr="00131A88">
              <w:rPr>
                <w:rFonts w:ascii="Times New Roman" w:hAnsi="Times New Roman"/>
                <w:sz w:val="24"/>
                <w:szCs w:val="24"/>
                <w:lang w:val="uk-UA"/>
              </w:rPr>
              <w:t xml:space="preserve"> </w:t>
            </w:r>
            <w:r w:rsidRPr="00131A88">
              <w:rPr>
                <w:rFonts w:ascii="Times New Roman" w:hAnsi="Times New Roman"/>
                <w:sz w:val="24"/>
                <w:szCs w:val="24"/>
              </w:rPr>
              <w:t>відкриття</w:t>
            </w:r>
            <w:r w:rsidRPr="00131A88">
              <w:rPr>
                <w:rFonts w:ascii="Times New Roman" w:hAnsi="Times New Roman"/>
                <w:sz w:val="24"/>
                <w:szCs w:val="24"/>
                <w:lang w:val="uk-UA"/>
              </w:rPr>
              <w:t xml:space="preserve"> </w:t>
            </w:r>
            <w:r w:rsidRPr="00131A88">
              <w:rPr>
                <w:rFonts w:ascii="Times New Roman" w:hAnsi="Times New Roman"/>
                <w:sz w:val="24"/>
                <w:szCs w:val="24"/>
              </w:rPr>
              <w:t>традиційної</w:t>
            </w:r>
            <w:r w:rsidRPr="00131A88">
              <w:rPr>
                <w:rFonts w:ascii="Times New Roman" w:hAnsi="Times New Roman"/>
                <w:sz w:val="24"/>
                <w:szCs w:val="24"/>
                <w:lang w:val="uk-UA"/>
              </w:rPr>
              <w:t xml:space="preserve"> </w:t>
            </w:r>
            <w:r w:rsidRPr="00131A88">
              <w:rPr>
                <w:rFonts w:ascii="Times New Roman" w:hAnsi="Times New Roman"/>
                <w:sz w:val="24"/>
                <w:szCs w:val="24"/>
              </w:rPr>
              <w:t>наради</w:t>
            </w:r>
            <w:r w:rsidRPr="00131A88">
              <w:rPr>
                <w:rFonts w:ascii="Times New Roman" w:hAnsi="Times New Roman"/>
                <w:sz w:val="24"/>
                <w:szCs w:val="24"/>
                <w:lang w:val="uk-UA"/>
              </w:rPr>
              <w:t xml:space="preserve"> </w:t>
            </w:r>
            <w:r w:rsidRPr="00131A88">
              <w:rPr>
                <w:rFonts w:ascii="Times New Roman" w:hAnsi="Times New Roman"/>
                <w:sz w:val="24"/>
                <w:szCs w:val="24"/>
              </w:rPr>
              <w:t>вчителів</w:t>
            </w:r>
            <w:r w:rsidRPr="00131A88">
              <w:rPr>
                <w:rFonts w:ascii="Times New Roman" w:hAnsi="Times New Roman"/>
                <w:sz w:val="24"/>
                <w:szCs w:val="24"/>
                <w:lang w:val="uk-UA"/>
              </w:rPr>
              <w:t xml:space="preserve"> </w:t>
            </w:r>
            <w:r w:rsidRPr="00131A88">
              <w:rPr>
                <w:rFonts w:ascii="Times New Roman" w:hAnsi="Times New Roman"/>
                <w:sz w:val="24"/>
                <w:szCs w:val="24"/>
              </w:rPr>
              <w:t xml:space="preserve">району (РБК) – </w:t>
            </w:r>
          </w:p>
          <w:p w:rsidR="00F44B58" w:rsidRPr="00131A88" w:rsidRDefault="00F44B58" w:rsidP="00F44B58">
            <w:pPr>
              <w:pStyle w:val="a6"/>
              <w:rPr>
                <w:rFonts w:ascii="Times New Roman" w:hAnsi="Times New Roman"/>
                <w:sz w:val="24"/>
                <w:szCs w:val="24"/>
              </w:rPr>
            </w:pPr>
          </w:p>
        </w:tc>
        <w:tc>
          <w:tcPr>
            <w:tcW w:w="1778" w:type="dxa"/>
            <w:shd w:val="clear" w:color="auto" w:fill="auto"/>
          </w:tcPr>
          <w:p w:rsidR="00F44B58" w:rsidRPr="00131A88" w:rsidRDefault="00F44B58" w:rsidP="00F44B58">
            <w:pPr>
              <w:jc w:val="center"/>
              <w:rPr>
                <w:sz w:val="24"/>
                <w:szCs w:val="24"/>
              </w:rPr>
            </w:pPr>
            <w:r>
              <w:rPr>
                <w:sz w:val="24"/>
                <w:szCs w:val="24"/>
              </w:rPr>
              <w:t>30 серп</w:t>
            </w:r>
            <w:r w:rsidRPr="00131A88">
              <w:rPr>
                <w:sz w:val="24"/>
                <w:szCs w:val="24"/>
              </w:rPr>
              <w:t>н</w:t>
            </w:r>
            <w:r>
              <w:rPr>
                <w:sz w:val="24"/>
                <w:szCs w:val="24"/>
              </w:rPr>
              <w:t>я</w:t>
            </w:r>
          </w:p>
        </w:tc>
        <w:tc>
          <w:tcPr>
            <w:tcW w:w="2445" w:type="dxa"/>
            <w:shd w:val="clear" w:color="auto" w:fill="auto"/>
          </w:tcPr>
          <w:p w:rsidR="00F44B58" w:rsidRPr="00131A88" w:rsidRDefault="00F44B58" w:rsidP="00F44B58">
            <w:pPr>
              <w:pStyle w:val="a6"/>
              <w:rPr>
                <w:rFonts w:ascii="Times New Roman" w:hAnsi="Times New Roman"/>
                <w:sz w:val="24"/>
                <w:szCs w:val="24"/>
                <w:lang w:val="uk-UA"/>
              </w:rPr>
            </w:pPr>
            <w:r w:rsidRPr="00131A88">
              <w:rPr>
                <w:rFonts w:ascii="Times New Roman" w:hAnsi="Times New Roman"/>
                <w:sz w:val="24"/>
                <w:szCs w:val="24"/>
                <w:lang w:val="uk-UA"/>
              </w:rPr>
              <w:t>Даценко І. В.</w:t>
            </w:r>
          </w:p>
          <w:p w:rsidR="00F44B58" w:rsidRPr="00131A88" w:rsidRDefault="00F44B58" w:rsidP="00F44B58">
            <w:pPr>
              <w:pStyle w:val="a6"/>
              <w:rPr>
                <w:rFonts w:ascii="Times New Roman" w:hAnsi="Times New Roman"/>
                <w:sz w:val="24"/>
                <w:szCs w:val="24"/>
                <w:lang w:val="uk-UA"/>
              </w:rPr>
            </w:pPr>
            <w:r>
              <w:rPr>
                <w:rFonts w:ascii="Times New Roman" w:hAnsi="Times New Roman"/>
                <w:sz w:val="24"/>
                <w:szCs w:val="24"/>
                <w:lang w:val="uk-UA"/>
              </w:rPr>
              <w:t>Самойленко Т. Р.</w:t>
            </w:r>
          </w:p>
          <w:p w:rsidR="00F44B58" w:rsidRPr="00131A88" w:rsidRDefault="00F44B58" w:rsidP="00F44B58">
            <w:pPr>
              <w:pStyle w:val="a6"/>
              <w:rPr>
                <w:rFonts w:ascii="Times New Roman" w:hAnsi="Times New Roman"/>
                <w:sz w:val="24"/>
                <w:szCs w:val="24"/>
                <w:lang w:val="uk-UA"/>
              </w:rPr>
            </w:pPr>
            <w:r w:rsidRPr="00131A88">
              <w:rPr>
                <w:rFonts w:ascii="Times New Roman" w:hAnsi="Times New Roman"/>
                <w:sz w:val="24"/>
                <w:szCs w:val="24"/>
                <w:lang w:val="uk-UA"/>
              </w:rPr>
              <w:t>Кузнєцова Т.А.,</w:t>
            </w:r>
          </w:p>
          <w:p w:rsidR="00F44B58" w:rsidRPr="00131A88" w:rsidRDefault="00F44B58" w:rsidP="00F44B58">
            <w:pPr>
              <w:rPr>
                <w:sz w:val="24"/>
                <w:szCs w:val="24"/>
              </w:rPr>
            </w:pPr>
            <w:r w:rsidRPr="00131A88">
              <w:rPr>
                <w:sz w:val="24"/>
                <w:szCs w:val="24"/>
              </w:rPr>
              <w:t>Шепет О.А.</w:t>
            </w:r>
          </w:p>
        </w:tc>
        <w:tc>
          <w:tcPr>
            <w:tcW w:w="1525" w:type="dxa"/>
            <w:shd w:val="clear" w:color="auto" w:fill="auto"/>
          </w:tcPr>
          <w:p w:rsidR="00F44B58" w:rsidRPr="0049765F" w:rsidRDefault="00F44B58" w:rsidP="00F44B58">
            <w:pPr>
              <w:rPr>
                <w:sz w:val="24"/>
                <w:szCs w:val="24"/>
              </w:rPr>
            </w:pPr>
          </w:p>
        </w:tc>
      </w:tr>
      <w:tr w:rsidR="00F44B58" w:rsidRPr="00FF4CE1" w:rsidTr="00F44B58">
        <w:tc>
          <w:tcPr>
            <w:tcW w:w="10314" w:type="dxa"/>
            <w:gridSpan w:val="5"/>
            <w:shd w:val="clear" w:color="auto" w:fill="auto"/>
          </w:tcPr>
          <w:p w:rsidR="00F44B58" w:rsidRDefault="00F44B58" w:rsidP="00F44B58">
            <w:pPr>
              <w:jc w:val="center"/>
              <w:rPr>
                <w:b/>
                <w:sz w:val="24"/>
                <w:szCs w:val="24"/>
              </w:rPr>
            </w:pPr>
            <w:r>
              <w:rPr>
                <w:b/>
                <w:sz w:val="24"/>
                <w:szCs w:val="24"/>
              </w:rPr>
              <w:t>І семестр</w:t>
            </w:r>
          </w:p>
          <w:p w:rsidR="00F44B58" w:rsidRPr="00AA2BCB" w:rsidRDefault="00F44B58" w:rsidP="00F44B58">
            <w:pPr>
              <w:jc w:val="center"/>
              <w:rPr>
                <w:b/>
                <w:sz w:val="24"/>
                <w:szCs w:val="24"/>
              </w:rPr>
            </w:pPr>
            <w:r w:rsidRPr="00AA2BCB">
              <w:rPr>
                <w:b/>
                <w:sz w:val="24"/>
                <w:szCs w:val="24"/>
              </w:rPr>
              <w:t>Вересень</w:t>
            </w:r>
          </w:p>
        </w:tc>
      </w:tr>
      <w:tr w:rsidR="00F44B58" w:rsidRPr="00FF4CE1" w:rsidTr="00F44B58">
        <w:tc>
          <w:tcPr>
            <w:tcW w:w="567" w:type="dxa"/>
            <w:shd w:val="clear" w:color="auto" w:fill="auto"/>
          </w:tcPr>
          <w:p w:rsidR="00F44B58" w:rsidRPr="0049765F" w:rsidRDefault="00F44B58" w:rsidP="00F44B58">
            <w:pPr>
              <w:rPr>
                <w:sz w:val="24"/>
                <w:szCs w:val="24"/>
              </w:rPr>
            </w:pPr>
            <w:r>
              <w:rPr>
                <w:sz w:val="24"/>
                <w:szCs w:val="24"/>
              </w:rPr>
              <w:t>2.</w:t>
            </w:r>
          </w:p>
        </w:tc>
        <w:tc>
          <w:tcPr>
            <w:tcW w:w="3999" w:type="dxa"/>
            <w:shd w:val="clear" w:color="auto" w:fill="auto"/>
          </w:tcPr>
          <w:p w:rsidR="00F44B58" w:rsidRPr="005A0677" w:rsidRDefault="00F44B58" w:rsidP="00F44B58">
            <w:pPr>
              <w:pStyle w:val="a6"/>
              <w:rPr>
                <w:rFonts w:ascii="Times New Roman" w:hAnsi="Times New Roman"/>
                <w:sz w:val="24"/>
                <w:szCs w:val="24"/>
                <w:lang w:val="uk-UA"/>
              </w:rPr>
            </w:pPr>
            <w:r>
              <w:rPr>
                <w:rFonts w:ascii="Times New Roman" w:hAnsi="Times New Roman"/>
                <w:sz w:val="24"/>
                <w:szCs w:val="24"/>
                <w:lang w:val="en-US"/>
              </w:rPr>
              <w:t>VIII</w:t>
            </w:r>
            <w:r w:rsidRPr="000770AF">
              <w:rPr>
                <w:rFonts w:ascii="Times New Roman" w:hAnsi="Times New Roman"/>
                <w:sz w:val="24"/>
                <w:szCs w:val="24"/>
              </w:rPr>
              <w:t xml:space="preserve"> </w:t>
            </w:r>
            <w:r>
              <w:rPr>
                <w:rFonts w:ascii="Times New Roman" w:hAnsi="Times New Roman"/>
                <w:sz w:val="24"/>
                <w:szCs w:val="24"/>
                <w:lang w:val="uk-UA"/>
              </w:rPr>
              <w:t>Міжнародній дитячий телевізійний фестиваль «Дитятко»</w:t>
            </w:r>
          </w:p>
        </w:tc>
        <w:tc>
          <w:tcPr>
            <w:tcW w:w="1778" w:type="dxa"/>
            <w:shd w:val="clear" w:color="auto" w:fill="auto"/>
          </w:tcPr>
          <w:p w:rsidR="00F44B58" w:rsidRPr="00131A88" w:rsidRDefault="00F44B58" w:rsidP="00F44B58">
            <w:pPr>
              <w:rPr>
                <w:sz w:val="24"/>
                <w:szCs w:val="24"/>
              </w:rPr>
            </w:pPr>
            <w:r>
              <w:rPr>
                <w:sz w:val="24"/>
                <w:szCs w:val="24"/>
              </w:rPr>
              <w:t xml:space="preserve">  21-24  вересня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131A88"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49765F" w:rsidRDefault="00F44B58" w:rsidP="00F44B58">
            <w:pPr>
              <w:rPr>
                <w:sz w:val="24"/>
                <w:szCs w:val="24"/>
              </w:rPr>
            </w:pPr>
          </w:p>
        </w:tc>
      </w:tr>
      <w:tr w:rsidR="00F44B58" w:rsidRPr="00E52CF1" w:rsidTr="00F44B58">
        <w:tc>
          <w:tcPr>
            <w:tcW w:w="567" w:type="dxa"/>
            <w:shd w:val="clear" w:color="auto" w:fill="auto"/>
          </w:tcPr>
          <w:p w:rsidR="00F44B58" w:rsidRDefault="00F44B58" w:rsidP="00F44B58">
            <w:pPr>
              <w:rPr>
                <w:sz w:val="24"/>
                <w:szCs w:val="24"/>
              </w:rPr>
            </w:pPr>
            <w:r>
              <w:rPr>
                <w:sz w:val="24"/>
                <w:szCs w:val="24"/>
              </w:rPr>
              <w:t>3.</w:t>
            </w:r>
          </w:p>
        </w:tc>
        <w:tc>
          <w:tcPr>
            <w:tcW w:w="3999" w:type="dxa"/>
            <w:shd w:val="clear" w:color="auto" w:fill="auto"/>
          </w:tcPr>
          <w:p w:rsidR="00F44B58" w:rsidRDefault="00F44B58" w:rsidP="00F44B58">
            <w:pPr>
              <w:pStyle w:val="a6"/>
              <w:rPr>
                <w:rFonts w:ascii="Times New Roman" w:hAnsi="Times New Roman"/>
                <w:sz w:val="24"/>
                <w:szCs w:val="24"/>
                <w:lang w:val="uk-UA"/>
              </w:rPr>
            </w:pPr>
            <w:r w:rsidRPr="00131A88">
              <w:rPr>
                <w:rFonts w:ascii="Times New Roman" w:hAnsi="Times New Roman"/>
                <w:iCs/>
                <w:sz w:val="24"/>
                <w:szCs w:val="24"/>
              </w:rPr>
              <w:t xml:space="preserve">Святковий концерт до Дня </w:t>
            </w:r>
            <w:r>
              <w:rPr>
                <w:rFonts w:ascii="Times New Roman" w:hAnsi="Times New Roman"/>
                <w:iCs/>
                <w:sz w:val="24"/>
                <w:szCs w:val="24"/>
                <w:lang w:val="uk-UA"/>
              </w:rPr>
              <w:t xml:space="preserve">рятівника </w:t>
            </w:r>
          </w:p>
        </w:tc>
        <w:tc>
          <w:tcPr>
            <w:tcW w:w="1778" w:type="dxa"/>
            <w:shd w:val="clear" w:color="auto" w:fill="auto"/>
          </w:tcPr>
          <w:p w:rsidR="00F44B58" w:rsidRDefault="00F44B58" w:rsidP="00F44B58">
            <w:pPr>
              <w:jc w:val="center"/>
              <w:rPr>
                <w:sz w:val="24"/>
                <w:szCs w:val="24"/>
              </w:rPr>
            </w:pPr>
            <w:r>
              <w:rPr>
                <w:sz w:val="24"/>
                <w:szCs w:val="24"/>
              </w:rPr>
              <w:t>16 вересня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І.В.</w:t>
            </w:r>
          </w:p>
        </w:tc>
        <w:tc>
          <w:tcPr>
            <w:tcW w:w="1525" w:type="dxa"/>
            <w:shd w:val="clear" w:color="auto" w:fill="auto"/>
          </w:tcPr>
          <w:p w:rsidR="00F44B58" w:rsidRPr="0049765F" w:rsidRDefault="00F44B58" w:rsidP="00F44B58">
            <w:pPr>
              <w:rPr>
                <w:sz w:val="24"/>
                <w:szCs w:val="24"/>
              </w:rPr>
            </w:pPr>
          </w:p>
        </w:tc>
      </w:tr>
      <w:tr w:rsidR="00F44B58" w:rsidRPr="008B7800" w:rsidTr="00F44B58">
        <w:tc>
          <w:tcPr>
            <w:tcW w:w="567" w:type="dxa"/>
            <w:shd w:val="clear" w:color="auto" w:fill="auto"/>
          </w:tcPr>
          <w:p w:rsidR="00F44B58" w:rsidRPr="000A7AC5" w:rsidRDefault="00F44B58" w:rsidP="00F44B58">
            <w:pPr>
              <w:rPr>
                <w:sz w:val="24"/>
                <w:szCs w:val="24"/>
              </w:rPr>
            </w:pPr>
            <w:r w:rsidRPr="000A7AC5">
              <w:rPr>
                <w:sz w:val="24"/>
                <w:szCs w:val="24"/>
              </w:rPr>
              <w:t>4.</w:t>
            </w:r>
          </w:p>
        </w:tc>
        <w:tc>
          <w:tcPr>
            <w:tcW w:w="3999" w:type="dxa"/>
            <w:shd w:val="clear" w:color="auto" w:fill="auto"/>
          </w:tcPr>
          <w:p w:rsidR="00F44B58" w:rsidRPr="000A7AC5" w:rsidRDefault="00F44B58" w:rsidP="00F44B58">
            <w:pPr>
              <w:pStyle w:val="a6"/>
              <w:rPr>
                <w:rFonts w:ascii="Times New Roman" w:hAnsi="Times New Roman"/>
                <w:iCs/>
                <w:sz w:val="24"/>
                <w:szCs w:val="24"/>
                <w:lang w:val="uk-UA"/>
              </w:rPr>
            </w:pPr>
            <w:r w:rsidRPr="000A7AC5">
              <w:rPr>
                <w:rFonts w:ascii="Times New Roman" w:hAnsi="Times New Roman"/>
                <w:iCs/>
                <w:sz w:val="24"/>
                <w:szCs w:val="24"/>
                <w:lang w:val="uk-UA"/>
              </w:rPr>
              <w:t>Рекламна кампанія гуртків Центру у навально-виховних закладах району</w:t>
            </w:r>
          </w:p>
        </w:tc>
        <w:tc>
          <w:tcPr>
            <w:tcW w:w="1778" w:type="dxa"/>
            <w:shd w:val="clear" w:color="auto" w:fill="auto"/>
          </w:tcPr>
          <w:p w:rsidR="00F44B58" w:rsidRPr="000A7AC5" w:rsidRDefault="00F44B58" w:rsidP="00F44B58">
            <w:pPr>
              <w:jc w:val="center"/>
              <w:rPr>
                <w:sz w:val="24"/>
                <w:szCs w:val="24"/>
              </w:rPr>
            </w:pPr>
            <w:r w:rsidRPr="000A7AC5">
              <w:rPr>
                <w:sz w:val="24"/>
                <w:szCs w:val="24"/>
              </w:rPr>
              <w:t>до 15 вересня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керівники гуртків</w:t>
            </w:r>
          </w:p>
        </w:tc>
        <w:tc>
          <w:tcPr>
            <w:tcW w:w="1525" w:type="dxa"/>
            <w:shd w:val="clear" w:color="auto" w:fill="auto"/>
          </w:tcPr>
          <w:p w:rsidR="00F44B58" w:rsidRPr="000A7AC5" w:rsidRDefault="00F44B58" w:rsidP="00F44B58">
            <w:pPr>
              <w:rPr>
                <w:sz w:val="24"/>
                <w:szCs w:val="24"/>
              </w:rPr>
            </w:pPr>
          </w:p>
        </w:tc>
      </w:tr>
      <w:tr w:rsidR="00F44B58" w:rsidRPr="008B7800" w:rsidTr="00F44B58">
        <w:tc>
          <w:tcPr>
            <w:tcW w:w="567" w:type="dxa"/>
            <w:shd w:val="clear" w:color="auto" w:fill="auto"/>
          </w:tcPr>
          <w:p w:rsidR="00F44B58" w:rsidRPr="000A7AC5" w:rsidRDefault="00F44B58" w:rsidP="00F44B58">
            <w:pPr>
              <w:rPr>
                <w:sz w:val="24"/>
                <w:szCs w:val="24"/>
              </w:rPr>
            </w:pPr>
            <w:r>
              <w:rPr>
                <w:sz w:val="24"/>
                <w:szCs w:val="24"/>
              </w:rPr>
              <w:t xml:space="preserve">5. </w:t>
            </w:r>
          </w:p>
        </w:tc>
        <w:tc>
          <w:tcPr>
            <w:tcW w:w="3999" w:type="dxa"/>
            <w:shd w:val="clear" w:color="auto" w:fill="auto"/>
          </w:tcPr>
          <w:p w:rsidR="00F44B58" w:rsidRPr="009F63D6" w:rsidRDefault="00F44B58" w:rsidP="00F44B58">
            <w:pPr>
              <w:pStyle w:val="a6"/>
              <w:rPr>
                <w:rFonts w:ascii="Times New Roman" w:hAnsi="Times New Roman"/>
                <w:iCs/>
                <w:sz w:val="24"/>
                <w:szCs w:val="24"/>
                <w:lang w:val="uk-UA"/>
              </w:rPr>
            </w:pPr>
            <w:r>
              <w:rPr>
                <w:rFonts w:ascii="Times New Roman" w:hAnsi="Times New Roman"/>
                <w:iCs/>
                <w:sz w:val="24"/>
                <w:szCs w:val="24"/>
                <w:lang w:val="uk-UA"/>
              </w:rPr>
              <w:t>Розважальна програма для вихованців навчальних закладів інтернатного типу обласного підпорядкування</w:t>
            </w:r>
          </w:p>
        </w:tc>
        <w:tc>
          <w:tcPr>
            <w:tcW w:w="1778" w:type="dxa"/>
            <w:shd w:val="clear" w:color="auto" w:fill="auto"/>
          </w:tcPr>
          <w:p w:rsidR="00F44B58" w:rsidRPr="000A7AC5" w:rsidRDefault="00F44B58" w:rsidP="00F44B58">
            <w:pPr>
              <w:jc w:val="center"/>
              <w:rPr>
                <w:sz w:val="24"/>
                <w:szCs w:val="24"/>
              </w:rPr>
            </w:pPr>
            <w:r>
              <w:rPr>
                <w:sz w:val="24"/>
                <w:szCs w:val="24"/>
              </w:rPr>
              <w:t>23 вересня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Гаврилюк Н. С.</w:t>
            </w:r>
          </w:p>
        </w:tc>
        <w:tc>
          <w:tcPr>
            <w:tcW w:w="1525" w:type="dxa"/>
            <w:shd w:val="clear" w:color="auto" w:fill="auto"/>
          </w:tcPr>
          <w:p w:rsidR="00F44B58" w:rsidRPr="000A7AC5" w:rsidRDefault="00F44B58" w:rsidP="00F44B58">
            <w:pPr>
              <w:rPr>
                <w:sz w:val="24"/>
                <w:szCs w:val="24"/>
              </w:rPr>
            </w:pPr>
          </w:p>
        </w:tc>
      </w:tr>
      <w:tr w:rsidR="00F44B58" w:rsidRPr="008B7800" w:rsidTr="00F44B58">
        <w:tc>
          <w:tcPr>
            <w:tcW w:w="567" w:type="dxa"/>
            <w:shd w:val="clear" w:color="auto" w:fill="auto"/>
          </w:tcPr>
          <w:p w:rsidR="00F44B58" w:rsidRDefault="00F44B58" w:rsidP="00F44B58">
            <w:pPr>
              <w:rPr>
                <w:sz w:val="24"/>
                <w:szCs w:val="24"/>
              </w:rPr>
            </w:pPr>
            <w:r>
              <w:rPr>
                <w:sz w:val="24"/>
                <w:szCs w:val="24"/>
              </w:rPr>
              <w:lastRenderedPageBreak/>
              <w:t>6.</w:t>
            </w:r>
          </w:p>
        </w:tc>
        <w:tc>
          <w:tcPr>
            <w:tcW w:w="3999" w:type="dxa"/>
            <w:shd w:val="clear" w:color="auto" w:fill="auto"/>
          </w:tcPr>
          <w:p w:rsidR="00F44B58" w:rsidRPr="000A7AC5" w:rsidRDefault="00F44B58" w:rsidP="00F44B58">
            <w:pPr>
              <w:pStyle w:val="a6"/>
              <w:rPr>
                <w:rFonts w:ascii="Times New Roman" w:hAnsi="Times New Roman"/>
                <w:iCs/>
                <w:sz w:val="24"/>
                <w:szCs w:val="24"/>
                <w:lang w:val="uk-UA"/>
              </w:rPr>
            </w:pPr>
            <w:r>
              <w:rPr>
                <w:rFonts w:ascii="Times New Roman" w:hAnsi="Times New Roman"/>
                <w:iCs/>
                <w:sz w:val="24"/>
                <w:szCs w:val="24"/>
                <w:lang w:val="uk-UA"/>
              </w:rPr>
              <w:t>Звітно-виборча конференція Харківської обласної ради старшокласників</w:t>
            </w:r>
          </w:p>
        </w:tc>
        <w:tc>
          <w:tcPr>
            <w:tcW w:w="1778" w:type="dxa"/>
            <w:shd w:val="clear" w:color="auto" w:fill="auto"/>
          </w:tcPr>
          <w:p w:rsidR="00F44B58" w:rsidRPr="000A7AC5" w:rsidRDefault="00F44B58" w:rsidP="00F44B58">
            <w:pPr>
              <w:jc w:val="center"/>
              <w:rPr>
                <w:sz w:val="24"/>
                <w:szCs w:val="24"/>
              </w:rPr>
            </w:pPr>
            <w:r>
              <w:rPr>
                <w:sz w:val="24"/>
                <w:szCs w:val="24"/>
              </w:rPr>
              <w:t>24 вересня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8B7800" w:rsidTr="00F44B58">
        <w:tc>
          <w:tcPr>
            <w:tcW w:w="567" w:type="dxa"/>
            <w:shd w:val="clear" w:color="auto" w:fill="auto"/>
          </w:tcPr>
          <w:p w:rsidR="00F44B58" w:rsidRDefault="00F44B58" w:rsidP="00F44B58">
            <w:pPr>
              <w:rPr>
                <w:sz w:val="24"/>
                <w:szCs w:val="24"/>
              </w:rPr>
            </w:pPr>
            <w:r>
              <w:rPr>
                <w:sz w:val="24"/>
                <w:szCs w:val="24"/>
              </w:rPr>
              <w:t>7.</w:t>
            </w:r>
          </w:p>
        </w:tc>
        <w:tc>
          <w:tcPr>
            <w:tcW w:w="3999" w:type="dxa"/>
            <w:shd w:val="clear" w:color="auto" w:fill="auto"/>
          </w:tcPr>
          <w:p w:rsidR="00F44B58" w:rsidRPr="001C28EC" w:rsidRDefault="00F44B58" w:rsidP="00F44B58">
            <w:pPr>
              <w:pStyle w:val="a6"/>
              <w:rPr>
                <w:rFonts w:ascii="Times New Roman" w:hAnsi="Times New Roman"/>
                <w:iCs/>
                <w:sz w:val="24"/>
                <w:szCs w:val="24"/>
                <w:lang w:val="uk-UA"/>
              </w:rPr>
            </w:pPr>
            <w:r>
              <w:rPr>
                <w:rFonts w:ascii="Times New Roman" w:hAnsi="Times New Roman"/>
                <w:iCs/>
                <w:sz w:val="24"/>
                <w:szCs w:val="24"/>
                <w:lang w:val="uk-UA"/>
              </w:rPr>
              <w:t>Обласний семінар для заступників директорів, методистів позашкільних закладів «Основні напрями роботи у 2016</w:t>
            </w:r>
            <w:r w:rsidRPr="000770AF">
              <w:rPr>
                <w:rFonts w:ascii="Times New Roman" w:hAnsi="Times New Roman"/>
                <w:iCs/>
                <w:sz w:val="24"/>
                <w:szCs w:val="24"/>
              </w:rPr>
              <w:t>/</w:t>
            </w:r>
            <w:r>
              <w:rPr>
                <w:rFonts w:ascii="Times New Roman" w:hAnsi="Times New Roman"/>
                <w:iCs/>
                <w:sz w:val="24"/>
                <w:szCs w:val="24"/>
                <w:lang w:val="uk-UA"/>
              </w:rPr>
              <w:t>2017 н.р. Впровадження інноваційних технологій в навчально-виховний процес ПНЗ»</w:t>
            </w:r>
          </w:p>
        </w:tc>
        <w:tc>
          <w:tcPr>
            <w:tcW w:w="1778" w:type="dxa"/>
            <w:shd w:val="clear" w:color="auto" w:fill="auto"/>
          </w:tcPr>
          <w:p w:rsidR="00F44B58" w:rsidRPr="000A7AC5" w:rsidRDefault="00F44B58" w:rsidP="00F44B58">
            <w:pPr>
              <w:jc w:val="center"/>
              <w:rPr>
                <w:sz w:val="24"/>
                <w:szCs w:val="24"/>
              </w:rPr>
            </w:pPr>
            <w:r>
              <w:rPr>
                <w:sz w:val="24"/>
                <w:szCs w:val="24"/>
              </w:rPr>
              <w:t>15 вересня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Храмцова О. І.</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Жовтень</w:t>
            </w: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8</w:t>
            </w:r>
            <w:r w:rsidRPr="000A7AC5">
              <w:rPr>
                <w:sz w:val="24"/>
                <w:szCs w:val="24"/>
              </w:rPr>
              <w:t>.</w:t>
            </w:r>
          </w:p>
        </w:tc>
        <w:tc>
          <w:tcPr>
            <w:tcW w:w="3999" w:type="dxa"/>
            <w:shd w:val="clear" w:color="auto" w:fill="auto"/>
          </w:tcPr>
          <w:p w:rsidR="00F44B58" w:rsidRPr="000A7AC5" w:rsidRDefault="00F44B58" w:rsidP="00F44B58">
            <w:pPr>
              <w:pStyle w:val="a6"/>
              <w:rPr>
                <w:rFonts w:ascii="Times New Roman" w:hAnsi="Times New Roman"/>
                <w:iCs/>
                <w:sz w:val="24"/>
                <w:szCs w:val="24"/>
                <w:lang w:val="uk-UA"/>
              </w:rPr>
            </w:pPr>
            <w:r w:rsidRPr="000A7AC5">
              <w:rPr>
                <w:rFonts w:ascii="Times New Roman" w:hAnsi="Times New Roman"/>
                <w:iCs/>
                <w:sz w:val="24"/>
                <w:szCs w:val="24"/>
              </w:rPr>
              <w:t>Святковий концерт до Дня працівника</w:t>
            </w:r>
            <w:r w:rsidRPr="000A7AC5">
              <w:rPr>
                <w:rFonts w:ascii="Times New Roman" w:hAnsi="Times New Roman"/>
                <w:iCs/>
                <w:sz w:val="24"/>
                <w:szCs w:val="24"/>
                <w:lang w:val="uk-UA"/>
              </w:rPr>
              <w:t xml:space="preserve"> </w:t>
            </w:r>
            <w:r w:rsidRPr="000A7AC5">
              <w:rPr>
                <w:rFonts w:ascii="Times New Roman" w:hAnsi="Times New Roman"/>
                <w:iCs/>
                <w:sz w:val="24"/>
                <w:szCs w:val="24"/>
              </w:rPr>
              <w:t xml:space="preserve">освіти (РБК) </w:t>
            </w:r>
          </w:p>
        </w:tc>
        <w:tc>
          <w:tcPr>
            <w:tcW w:w="1778" w:type="dxa"/>
            <w:shd w:val="clear" w:color="auto" w:fill="auto"/>
          </w:tcPr>
          <w:p w:rsidR="00F44B58" w:rsidRPr="000A7AC5" w:rsidRDefault="00F44B58" w:rsidP="00F44B58">
            <w:pPr>
              <w:jc w:val="center"/>
              <w:rPr>
                <w:sz w:val="24"/>
                <w:szCs w:val="24"/>
              </w:rPr>
            </w:pPr>
            <w:r w:rsidRPr="000A7AC5">
              <w:rPr>
                <w:sz w:val="24"/>
                <w:szCs w:val="24"/>
              </w:rPr>
              <w:t>жовтень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Самойленко Т. Р.</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Кузнєцова Т.А.,</w:t>
            </w:r>
          </w:p>
          <w:p w:rsidR="00F44B58" w:rsidRPr="000A7AC5" w:rsidRDefault="00F44B58" w:rsidP="00F44B58">
            <w:pPr>
              <w:rPr>
                <w:sz w:val="24"/>
                <w:szCs w:val="24"/>
              </w:rPr>
            </w:pPr>
            <w:r w:rsidRPr="000A7AC5">
              <w:rPr>
                <w:sz w:val="24"/>
                <w:szCs w:val="24"/>
              </w:rPr>
              <w:t>Шепет О.А.</w:t>
            </w:r>
          </w:p>
        </w:tc>
        <w:tc>
          <w:tcPr>
            <w:tcW w:w="1525" w:type="dxa"/>
            <w:shd w:val="clear" w:color="auto" w:fill="auto"/>
          </w:tcPr>
          <w:p w:rsidR="00F44B58" w:rsidRPr="000A7AC5" w:rsidRDefault="00F44B58" w:rsidP="00F44B58">
            <w:pPr>
              <w:rPr>
                <w:sz w:val="24"/>
                <w:szCs w:val="24"/>
              </w:rPr>
            </w:pPr>
          </w:p>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9</w:t>
            </w:r>
            <w:r w:rsidRPr="000A7AC5">
              <w:rPr>
                <w:sz w:val="24"/>
                <w:szCs w:val="24"/>
              </w:rPr>
              <w:t xml:space="preserve">. </w:t>
            </w:r>
          </w:p>
        </w:tc>
        <w:tc>
          <w:tcPr>
            <w:tcW w:w="3999" w:type="dxa"/>
            <w:shd w:val="clear" w:color="auto" w:fill="auto"/>
          </w:tcPr>
          <w:p w:rsidR="00F44B58" w:rsidRDefault="00F44B58" w:rsidP="00F44B58">
            <w:pPr>
              <w:spacing w:line="0" w:lineRule="atLeast"/>
              <w:rPr>
                <w:iCs/>
                <w:sz w:val="24"/>
                <w:szCs w:val="24"/>
              </w:rPr>
            </w:pPr>
            <w:r w:rsidRPr="000A7AC5">
              <w:rPr>
                <w:iCs/>
                <w:sz w:val="24"/>
                <w:szCs w:val="24"/>
              </w:rPr>
              <w:t>Установчий семінар  районної школи лідерів «</w:t>
            </w:r>
            <w:r w:rsidRPr="000A7AC5">
              <w:rPr>
                <w:iCs/>
                <w:sz w:val="24"/>
                <w:szCs w:val="24"/>
                <w:lang w:val="en-US"/>
              </w:rPr>
              <w:t>NEW</w:t>
            </w:r>
            <w:r w:rsidRPr="000A7AC5">
              <w:rPr>
                <w:iCs/>
                <w:sz w:val="24"/>
                <w:szCs w:val="24"/>
              </w:rPr>
              <w:t xml:space="preserve">-формат» </w:t>
            </w:r>
          </w:p>
          <w:p w:rsidR="00F44B58" w:rsidRPr="000A7AC5" w:rsidRDefault="00F44B58" w:rsidP="00F44B58">
            <w:pPr>
              <w:spacing w:line="0" w:lineRule="atLeast"/>
              <w:rPr>
                <w:iCs/>
                <w:sz w:val="24"/>
                <w:szCs w:val="24"/>
              </w:rPr>
            </w:pPr>
            <w:r>
              <w:rPr>
                <w:iCs/>
                <w:sz w:val="24"/>
                <w:szCs w:val="24"/>
              </w:rPr>
              <w:t>Ток-шоу «Точка зору»</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 xml:space="preserve">        </w:t>
            </w:r>
          </w:p>
          <w:p w:rsidR="00F44B58" w:rsidRPr="000A7AC5" w:rsidRDefault="00F44B58" w:rsidP="00F44B58">
            <w:pPr>
              <w:pStyle w:val="a6"/>
              <w:rPr>
                <w:sz w:val="24"/>
                <w:szCs w:val="24"/>
                <w:lang w:val="uk-UA"/>
              </w:rPr>
            </w:pPr>
            <w:r>
              <w:rPr>
                <w:rFonts w:ascii="Times New Roman" w:hAnsi="Times New Roman"/>
                <w:sz w:val="24"/>
                <w:szCs w:val="24"/>
                <w:lang w:val="uk-UA"/>
              </w:rPr>
              <w:t xml:space="preserve">      </w:t>
            </w:r>
            <w:r w:rsidRPr="000A7AC5">
              <w:rPr>
                <w:rFonts w:ascii="Times New Roman" w:hAnsi="Times New Roman"/>
                <w:sz w:val="24"/>
                <w:szCs w:val="24"/>
                <w:lang w:val="uk-UA"/>
              </w:rPr>
              <w:t xml:space="preserve"> жовтень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Шляхта Е.С.</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10.</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11.</w:t>
            </w:r>
          </w:p>
        </w:tc>
        <w:tc>
          <w:tcPr>
            <w:tcW w:w="3999" w:type="dxa"/>
            <w:shd w:val="clear" w:color="auto" w:fill="auto"/>
          </w:tcPr>
          <w:p w:rsidR="00F44B58" w:rsidRDefault="00F44B58" w:rsidP="00F44B58">
            <w:pPr>
              <w:spacing w:line="0" w:lineRule="atLeast"/>
              <w:rPr>
                <w:iCs/>
                <w:sz w:val="24"/>
                <w:szCs w:val="24"/>
              </w:rPr>
            </w:pPr>
            <w:r>
              <w:rPr>
                <w:iCs/>
                <w:sz w:val="24"/>
                <w:szCs w:val="24"/>
              </w:rPr>
              <w:t>Засідання Харківської старшокласників (проекти «Академія управлінської майстерності»</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8 та 22 жовтня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12.</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Обласне свято сучасної хореографії</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27 жовтня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Кузнєцова І. Л</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Лапіна К. О.</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Гаврилюк Н. С.</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 С.</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Самойленко Т. Р.</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13.</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Обласний етап (заочний) Всеукраїнського заочного конкурсу робіт юних фотоаматорів «Моя Україно!»</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17-20 жовтня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Лихошерст Є. П.</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 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14.</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Обласний семінар для керівників гуртків образотворчого та декоративно-прикладного мистецтва за темою «Формування елементів національної культури у гуртках образотворчого та декоративно-ужиткового мистецтва»</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26 жовтня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Сиромятнікова  Г. О.</w:t>
            </w:r>
          </w:p>
          <w:p w:rsidR="00F44B58"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Листопад</w:t>
            </w: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15.</w:t>
            </w:r>
          </w:p>
        </w:tc>
        <w:tc>
          <w:tcPr>
            <w:tcW w:w="3999" w:type="dxa"/>
            <w:shd w:val="clear" w:color="auto" w:fill="auto"/>
          </w:tcPr>
          <w:p w:rsidR="00F44B58" w:rsidRPr="000A7AC5" w:rsidRDefault="00F44B58" w:rsidP="00F44B58">
            <w:pPr>
              <w:pStyle w:val="a6"/>
              <w:rPr>
                <w:rFonts w:ascii="Times New Roman" w:hAnsi="Times New Roman"/>
                <w:iCs/>
                <w:sz w:val="24"/>
                <w:szCs w:val="24"/>
                <w:lang w:val="uk-UA"/>
              </w:rPr>
            </w:pPr>
            <w:r w:rsidRPr="000A7AC5">
              <w:rPr>
                <w:rFonts w:ascii="Times New Roman" w:hAnsi="Times New Roman"/>
                <w:sz w:val="24"/>
                <w:szCs w:val="24"/>
                <w:lang w:val="uk-UA"/>
              </w:rPr>
              <w:t>Урочиста частина відкриття районних малих олімпійських ігор</w:t>
            </w:r>
          </w:p>
        </w:tc>
        <w:tc>
          <w:tcPr>
            <w:tcW w:w="1778" w:type="dxa"/>
            <w:shd w:val="clear" w:color="auto" w:fill="auto"/>
          </w:tcPr>
          <w:p w:rsidR="00F44B58" w:rsidRPr="000A7AC5" w:rsidRDefault="00F44B58" w:rsidP="00F44B58">
            <w:pPr>
              <w:jc w:val="center"/>
              <w:rPr>
                <w:sz w:val="24"/>
                <w:szCs w:val="24"/>
              </w:rPr>
            </w:pPr>
            <w:r w:rsidRPr="000A7AC5">
              <w:rPr>
                <w:sz w:val="24"/>
                <w:szCs w:val="24"/>
              </w:rPr>
              <w:t>листопад</w:t>
            </w:r>
          </w:p>
        </w:tc>
        <w:tc>
          <w:tcPr>
            <w:tcW w:w="2445" w:type="dxa"/>
            <w:shd w:val="clear" w:color="auto" w:fill="auto"/>
          </w:tcPr>
          <w:p w:rsidR="00F44B58" w:rsidRPr="000A7AC5" w:rsidRDefault="00F44B58" w:rsidP="00F44B58">
            <w:pPr>
              <w:rPr>
                <w:sz w:val="24"/>
                <w:szCs w:val="24"/>
              </w:rPr>
            </w:pPr>
            <w:r w:rsidRPr="000A7AC5">
              <w:rPr>
                <w:sz w:val="24"/>
                <w:szCs w:val="24"/>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16.</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Соціальній проект районної Школи лідерів</w:t>
            </w:r>
          </w:p>
        </w:tc>
        <w:tc>
          <w:tcPr>
            <w:tcW w:w="1778" w:type="dxa"/>
            <w:shd w:val="clear" w:color="auto" w:fill="auto"/>
          </w:tcPr>
          <w:p w:rsidR="00F44B58" w:rsidRPr="000A7AC5" w:rsidRDefault="00F44B58" w:rsidP="00F44B58">
            <w:pPr>
              <w:jc w:val="center"/>
              <w:rPr>
                <w:sz w:val="24"/>
                <w:szCs w:val="24"/>
              </w:rPr>
            </w:pPr>
            <w:r>
              <w:rPr>
                <w:sz w:val="24"/>
                <w:szCs w:val="24"/>
              </w:rPr>
              <w:t>Протягом листопада</w:t>
            </w:r>
          </w:p>
        </w:tc>
        <w:tc>
          <w:tcPr>
            <w:tcW w:w="2445" w:type="dxa"/>
            <w:shd w:val="clear" w:color="auto" w:fill="auto"/>
          </w:tcPr>
          <w:p w:rsidR="00F44B58" w:rsidRPr="000A7AC5" w:rsidRDefault="00F44B58" w:rsidP="00F44B58">
            <w:pPr>
              <w:rPr>
                <w:sz w:val="24"/>
                <w:szCs w:val="24"/>
              </w:rPr>
            </w:pPr>
            <w:r>
              <w:rPr>
                <w:sz w:val="24"/>
                <w:szCs w:val="24"/>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17.</w:t>
            </w:r>
          </w:p>
        </w:tc>
        <w:tc>
          <w:tcPr>
            <w:tcW w:w="3999" w:type="dxa"/>
            <w:shd w:val="clear" w:color="auto" w:fill="auto"/>
          </w:tcPr>
          <w:p w:rsidR="00F44B58" w:rsidRPr="000A7AC5" w:rsidRDefault="00F44B58" w:rsidP="00F44B58">
            <w:pPr>
              <w:jc w:val="both"/>
              <w:rPr>
                <w:sz w:val="24"/>
                <w:szCs w:val="24"/>
              </w:rPr>
            </w:pPr>
            <w:r w:rsidRPr="000A7AC5">
              <w:rPr>
                <w:sz w:val="24"/>
                <w:szCs w:val="24"/>
              </w:rPr>
              <w:t xml:space="preserve">Обласний етап Всеукраїнського фестивалю – конкурсу «Молодь </w:t>
            </w:r>
            <w:r>
              <w:rPr>
                <w:sz w:val="24"/>
                <w:szCs w:val="24"/>
              </w:rPr>
              <w:t>за здоровий спосіб життя</w:t>
            </w:r>
            <w:r w:rsidRPr="000A7AC5">
              <w:rPr>
                <w:sz w:val="24"/>
                <w:szCs w:val="24"/>
              </w:rPr>
              <w:t>»</w:t>
            </w:r>
          </w:p>
          <w:p w:rsidR="00F44B58" w:rsidRPr="000A7AC5" w:rsidRDefault="00F44B58" w:rsidP="00F44B58">
            <w:pPr>
              <w:pStyle w:val="a6"/>
              <w:rPr>
                <w:rFonts w:ascii="Times New Roman" w:hAnsi="Times New Roman"/>
                <w:sz w:val="24"/>
                <w:szCs w:val="24"/>
              </w:rPr>
            </w:pPr>
          </w:p>
        </w:tc>
        <w:tc>
          <w:tcPr>
            <w:tcW w:w="1778" w:type="dxa"/>
            <w:shd w:val="clear" w:color="auto" w:fill="auto"/>
          </w:tcPr>
          <w:p w:rsidR="00F44B58" w:rsidRPr="000A7AC5" w:rsidRDefault="00F44B58" w:rsidP="00F44B58">
            <w:pPr>
              <w:jc w:val="center"/>
              <w:rPr>
                <w:sz w:val="24"/>
                <w:szCs w:val="24"/>
              </w:rPr>
            </w:pPr>
            <w:r w:rsidRPr="000A7AC5">
              <w:rPr>
                <w:sz w:val="24"/>
                <w:szCs w:val="24"/>
              </w:rPr>
              <w:t>17 листопада-</w:t>
            </w:r>
            <w:r>
              <w:rPr>
                <w:sz w:val="24"/>
                <w:szCs w:val="24"/>
              </w:rPr>
              <w:t>30</w:t>
            </w:r>
            <w:r w:rsidRPr="000A7AC5">
              <w:rPr>
                <w:sz w:val="24"/>
                <w:szCs w:val="24"/>
              </w:rPr>
              <w:t xml:space="preserve"> листопада</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rPr>
            </w:pPr>
            <w:r>
              <w:rPr>
                <w:rFonts w:ascii="Times New Roman" w:hAnsi="Times New Roman"/>
                <w:sz w:val="24"/>
                <w:szCs w:val="24"/>
                <w:lang w:val="uk-UA"/>
              </w:rPr>
              <w:t>Сиромятнікова  Г. О</w:t>
            </w:r>
            <w:r w:rsidRPr="000A7AC5">
              <w:rPr>
                <w:rFonts w:ascii="Times New Roman" w:hAnsi="Times New Roman"/>
                <w:sz w:val="24"/>
                <w:szCs w:val="24"/>
              </w:rPr>
              <w:t xml:space="preserve"> </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sidRPr="000A7AC5">
              <w:rPr>
                <w:sz w:val="24"/>
                <w:szCs w:val="24"/>
              </w:rPr>
              <w:lastRenderedPageBreak/>
              <w:t>1</w:t>
            </w:r>
            <w:r>
              <w:rPr>
                <w:sz w:val="24"/>
                <w:szCs w:val="24"/>
              </w:rPr>
              <w:t>8.</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19.</w:t>
            </w:r>
          </w:p>
        </w:tc>
        <w:tc>
          <w:tcPr>
            <w:tcW w:w="3999" w:type="dxa"/>
            <w:shd w:val="clear" w:color="auto" w:fill="auto"/>
          </w:tcPr>
          <w:p w:rsidR="00F44B58" w:rsidRDefault="00F44B58" w:rsidP="00F44B58">
            <w:pPr>
              <w:spacing w:line="0" w:lineRule="atLeast"/>
              <w:rPr>
                <w:iCs/>
                <w:sz w:val="24"/>
                <w:szCs w:val="24"/>
              </w:rPr>
            </w:pPr>
            <w:r>
              <w:rPr>
                <w:iCs/>
                <w:sz w:val="24"/>
                <w:szCs w:val="24"/>
              </w:rPr>
              <w:t>Засідання Харківської старшокласників (проекти «Академія управлінської майстерності», «Школа діалогу»)</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12 та 26 листопада</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20.</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Обласний відкритий фестиваль дитячого театрального мистецтва  «Театр-діти»</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19 листопада</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Пономарьова Р. М.</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 xml:space="preserve">21. </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Обласний семінар для керівників гуртків театрального напряму у рамках обласного відкритого фестивалю дитячого театрального мистецтва «Театр-діти»</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17-20 листопада</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Пономарьова Р. М.</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22.</w:t>
            </w:r>
          </w:p>
        </w:tc>
        <w:tc>
          <w:tcPr>
            <w:tcW w:w="3999" w:type="dxa"/>
            <w:shd w:val="clear" w:color="auto" w:fill="auto"/>
          </w:tcPr>
          <w:p w:rsidR="00F44B58" w:rsidRPr="00CC0E4B" w:rsidRDefault="00F44B58" w:rsidP="00F44B58">
            <w:pPr>
              <w:spacing w:line="0" w:lineRule="atLeast"/>
              <w:rPr>
                <w:iCs/>
                <w:sz w:val="24"/>
                <w:szCs w:val="24"/>
              </w:rPr>
            </w:pPr>
            <w:r>
              <w:rPr>
                <w:iCs/>
                <w:sz w:val="24"/>
                <w:szCs w:val="24"/>
                <w:lang w:val="en-US"/>
              </w:rPr>
              <w:t>V</w:t>
            </w:r>
            <w:r>
              <w:rPr>
                <w:iCs/>
                <w:sz w:val="24"/>
                <w:szCs w:val="24"/>
              </w:rPr>
              <w:t>ІІІ</w:t>
            </w:r>
            <w:r w:rsidRPr="000770AF">
              <w:rPr>
                <w:iCs/>
                <w:sz w:val="24"/>
                <w:szCs w:val="24"/>
                <w:lang w:val="ru-RU"/>
              </w:rPr>
              <w:t xml:space="preserve"> </w:t>
            </w:r>
            <w:r>
              <w:rPr>
                <w:iCs/>
                <w:sz w:val="24"/>
                <w:szCs w:val="24"/>
              </w:rPr>
              <w:t>обласний відкритий фестиваль дитячої творчості «Жовтий звук»</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22-25 листопада</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Пономарьова Р. М.</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23.</w:t>
            </w:r>
          </w:p>
        </w:tc>
        <w:tc>
          <w:tcPr>
            <w:tcW w:w="3999" w:type="dxa"/>
            <w:shd w:val="clear" w:color="auto" w:fill="auto"/>
          </w:tcPr>
          <w:p w:rsidR="00F44B58" w:rsidRPr="00CC0E4B" w:rsidRDefault="00F44B58" w:rsidP="00F44B58">
            <w:pPr>
              <w:spacing w:line="0" w:lineRule="atLeast"/>
              <w:rPr>
                <w:iCs/>
                <w:sz w:val="24"/>
                <w:szCs w:val="24"/>
              </w:rPr>
            </w:pPr>
            <w:r>
              <w:rPr>
                <w:iCs/>
                <w:sz w:val="24"/>
                <w:szCs w:val="24"/>
              </w:rPr>
              <w:t xml:space="preserve">Обласний семінар для керівників театрального та образотворчого напрямків у рамках </w:t>
            </w:r>
            <w:r>
              <w:rPr>
                <w:iCs/>
                <w:sz w:val="24"/>
                <w:szCs w:val="24"/>
                <w:lang w:val="en-US"/>
              </w:rPr>
              <w:t>V</w:t>
            </w:r>
            <w:r>
              <w:rPr>
                <w:iCs/>
                <w:sz w:val="24"/>
                <w:szCs w:val="24"/>
              </w:rPr>
              <w:t>ІІІ</w:t>
            </w:r>
            <w:r w:rsidRPr="000770AF">
              <w:rPr>
                <w:iCs/>
                <w:sz w:val="24"/>
                <w:szCs w:val="24"/>
                <w:lang w:val="ru-RU"/>
              </w:rPr>
              <w:t xml:space="preserve"> </w:t>
            </w:r>
            <w:r>
              <w:rPr>
                <w:iCs/>
                <w:sz w:val="24"/>
                <w:szCs w:val="24"/>
              </w:rPr>
              <w:t>обласного відкритого фестивалю дитячої творчості «Жовтий звук» за темою: «Новітні методи та засоби оформлення вистави»</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26 листопада</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Пономарьова Р.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Шумський О. 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Грудень</w:t>
            </w: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24</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Урочиста частина закриття районних малих олімпійських ігор</w:t>
            </w:r>
          </w:p>
        </w:tc>
        <w:tc>
          <w:tcPr>
            <w:tcW w:w="1778" w:type="dxa"/>
            <w:shd w:val="clear" w:color="auto" w:fill="auto"/>
          </w:tcPr>
          <w:p w:rsidR="00F44B58" w:rsidRPr="000A7AC5" w:rsidRDefault="00F44B58" w:rsidP="00F44B58">
            <w:pPr>
              <w:jc w:val="center"/>
              <w:rPr>
                <w:sz w:val="24"/>
                <w:szCs w:val="24"/>
              </w:rPr>
            </w:pPr>
            <w:r w:rsidRPr="000A7AC5">
              <w:rPr>
                <w:sz w:val="24"/>
                <w:szCs w:val="24"/>
              </w:rPr>
              <w:t>грудень</w:t>
            </w:r>
          </w:p>
        </w:tc>
        <w:tc>
          <w:tcPr>
            <w:tcW w:w="2445" w:type="dxa"/>
            <w:shd w:val="clear" w:color="auto" w:fill="auto"/>
          </w:tcPr>
          <w:p w:rsidR="00F44B58" w:rsidRPr="000A7AC5" w:rsidRDefault="00F44B58" w:rsidP="00F44B58">
            <w:pPr>
              <w:rPr>
                <w:sz w:val="24"/>
                <w:szCs w:val="24"/>
              </w:rPr>
            </w:pPr>
            <w:r w:rsidRPr="000A7AC5">
              <w:rPr>
                <w:sz w:val="24"/>
                <w:szCs w:val="24"/>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25</w:t>
            </w:r>
          </w:p>
        </w:tc>
        <w:tc>
          <w:tcPr>
            <w:tcW w:w="3999" w:type="dxa"/>
            <w:shd w:val="clear" w:color="auto" w:fill="auto"/>
          </w:tcPr>
          <w:p w:rsidR="00F44B58" w:rsidRPr="000A7AC5" w:rsidRDefault="00F44B58" w:rsidP="00F44B58">
            <w:pPr>
              <w:pStyle w:val="a6"/>
              <w:rPr>
                <w:rFonts w:ascii="Times New Roman" w:hAnsi="Times New Roman"/>
                <w:sz w:val="24"/>
                <w:szCs w:val="24"/>
              </w:rPr>
            </w:pPr>
            <w:r w:rsidRPr="000A7AC5">
              <w:rPr>
                <w:rFonts w:ascii="Times New Roman" w:eastAsia="Times New Roman" w:hAnsi="Times New Roman"/>
                <w:sz w:val="24"/>
                <w:szCs w:val="24"/>
                <w:lang w:val="uk-UA"/>
              </w:rPr>
              <w:t>Обласна виставка конкурс «Різдвяна писанка»</w:t>
            </w:r>
          </w:p>
        </w:tc>
        <w:tc>
          <w:tcPr>
            <w:tcW w:w="1778" w:type="dxa"/>
            <w:shd w:val="clear" w:color="auto" w:fill="auto"/>
          </w:tcPr>
          <w:p w:rsidR="00F44B58" w:rsidRPr="000A7AC5" w:rsidRDefault="00F44B58" w:rsidP="00F44B58">
            <w:pPr>
              <w:jc w:val="center"/>
              <w:rPr>
                <w:sz w:val="24"/>
                <w:szCs w:val="24"/>
              </w:rPr>
            </w:pPr>
            <w:r w:rsidRPr="000A7AC5">
              <w:rPr>
                <w:sz w:val="24"/>
                <w:szCs w:val="24"/>
              </w:rPr>
              <w:t>19грудня</w:t>
            </w:r>
            <w:r>
              <w:rPr>
                <w:sz w:val="24"/>
                <w:szCs w:val="24"/>
              </w:rPr>
              <w:t xml:space="preserve"> – 10 січня</w:t>
            </w:r>
          </w:p>
        </w:tc>
        <w:tc>
          <w:tcPr>
            <w:tcW w:w="2445" w:type="dxa"/>
            <w:shd w:val="clear" w:color="auto" w:fill="auto"/>
          </w:tcPr>
          <w:p w:rsidR="00F44B58" w:rsidRPr="000A7AC5" w:rsidRDefault="00F44B58" w:rsidP="00F44B58">
            <w:pPr>
              <w:rPr>
                <w:sz w:val="24"/>
                <w:szCs w:val="24"/>
              </w:rPr>
            </w:pPr>
            <w:r w:rsidRPr="000A7AC5">
              <w:rPr>
                <w:sz w:val="24"/>
                <w:szCs w:val="24"/>
              </w:rPr>
              <w:t>Кер. гуртків декоративно-прикладно</w:t>
            </w:r>
            <w:r>
              <w:rPr>
                <w:sz w:val="24"/>
                <w:szCs w:val="24"/>
              </w:rPr>
              <w:t xml:space="preserve">ї </w:t>
            </w:r>
            <w:r w:rsidRPr="000A7AC5">
              <w:rPr>
                <w:sz w:val="24"/>
                <w:szCs w:val="24"/>
              </w:rPr>
              <w:t>творчості</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26</w:t>
            </w:r>
          </w:p>
        </w:tc>
        <w:tc>
          <w:tcPr>
            <w:tcW w:w="3999" w:type="dxa"/>
            <w:shd w:val="clear" w:color="auto" w:fill="auto"/>
          </w:tcPr>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rPr>
              <w:t>Новорічна</w:t>
            </w:r>
            <w:r w:rsidRPr="000A7AC5">
              <w:rPr>
                <w:rFonts w:ascii="Times New Roman" w:hAnsi="Times New Roman"/>
                <w:sz w:val="24"/>
                <w:szCs w:val="24"/>
                <w:lang w:val="uk-UA"/>
              </w:rPr>
              <w:t xml:space="preserve"> вистава   та </w:t>
            </w:r>
            <w:r w:rsidRPr="000A7AC5">
              <w:rPr>
                <w:rFonts w:ascii="Times New Roman" w:hAnsi="Times New Roman"/>
                <w:sz w:val="24"/>
                <w:szCs w:val="24"/>
              </w:rPr>
              <w:t>розважальна программа</w:t>
            </w:r>
            <w:r w:rsidRPr="000A7AC5">
              <w:rPr>
                <w:rFonts w:ascii="Times New Roman" w:hAnsi="Times New Roman"/>
                <w:sz w:val="24"/>
                <w:szCs w:val="24"/>
                <w:lang w:val="uk-UA"/>
              </w:rPr>
              <w:t xml:space="preserve"> біля ялинки</w:t>
            </w:r>
            <w:r w:rsidRPr="000A7AC5">
              <w:rPr>
                <w:rFonts w:ascii="Times New Roman" w:hAnsi="Times New Roman"/>
                <w:sz w:val="24"/>
                <w:szCs w:val="24"/>
              </w:rPr>
              <w:t xml:space="preserve"> для дітей</w:t>
            </w:r>
            <w:r w:rsidRPr="000A7AC5">
              <w:rPr>
                <w:rFonts w:ascii="Times New Roman" w:hAnsi="Times New Roman"/>
                <w:sz w:val="24"/>
                <w:szCs w:val="24"/>
                <w:lang w:val="uk-UA"/>
              </w:rPr>
              <w:t xml:space="preserve"> </w:t>
            </w:r>
            <w:r w:rsidRPr="000A7AC5">
              <w:rPr>
                <w:rFonts w:ascii="Times New Roman" w:hAnsi="Times New Roman"/>
                <w:sz w:val="24"/>
                <w:szCs w:val="24"/>
              </w:rPr>
              <w:t>пільгового контингенту, обдарованих</w:t>
            </w:r>
            <w:r w:rsidRPr="000A7AC5">
              <w:rPr>
                <w:rFonts w:ascii="Times New Roman" w:hAnsi="Times New Roman"/>
                <w:sz w:val="24"/>
                <w:szCs w:val="24"/>
                <w:lang w:val="uk-UA"/>
              </w:rPr>
              <w:t xml:space="preserve"> </w:t>
            </w:r>
            <w:r w:rsidRPr="000A7AC5">
              <w:rPr>
                <w:rFonts w:ascii="Times New Roman" w:hAnsi="Times New Roman"/>
                <w:sz w:val="24"/>
                <w:szCs w:val="24"/>
              </w:rPr>
              <w:t>дітей району</w:t>
            </w:r>
          </w:p>
        </w:tc>
        <w:tc>
          <w:tcPr>
            <w:tcW w:w="1778" w:type="dxa"/>
            <w:shd w:val="clear" w:color="auto" w:fill="auto"/>
          </w:tcPr>
          <w:p w:rsidR="00F44B58" w:rsidRPr="000A7AC5" w:rsidRDefault="00F44B58" w:rsidP="00F44B58">
            <w:pPr>
              <w:jc w:val="center"/>
              <w:rPr>
                <w:sz w:val="24"/>
                <w:szCs w:val="24"/>
              </w:rPr>
            </w:pPr>
            <w:r w:rsidRPr="000A7AC5">
              <w:rPr>
                <w:sz w:val="24"/>
                <w:szCs w:val="24"/>
              </w:rPr>
              <w:t>грудень</w:t>
            </w:r>
          </w:p>
          <w:p w:rsidR="00F44B58" w:rsidRPr="000A7AC5" w:rsidRDefault="00F44B58" w:rsidP="00F44B58">
            <w:pPr>
              <w:jc w:val="center"/>
              <w:rPr>
                <w:sz w:val="24"/>
                <w:szCs w:val="24"/>
              </w:rPr>
            </w:pPr>
            <w:r w:rsidRPr="000A7AC5">
              <w:rPr>
                <w:sz w:val="24"/>
                <w:szCs w:val="24"/>
              </w:rPr>
              <w:t>січень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rPr>
              <w:t>К</w:t>
            </w:r>
            <w:r w:rsidRPr="000A7AC5">
              <w:rPr>
                <w:rFonts w:ascii="Times New Roman" w:hAnsi="Times New Roman"/>
                <w:sz w:val="24"/>
                <w:szCs w:val="24"/>
                <w:lang w:val="uk-UA"/>
              </w:rPr>
              <w:t>ер. гуртків:</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Пономарьова Р. М.</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Разумова Н.М.</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Самойленко Т. Р.</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Кузнєцова Т.А.,</w:t>
            </w:r>
          </w:p>
          <w:p w:rsidR="00F44B58" w:rsidRPr="000A7AC5" w:rsidRDefault="00F44B58" w:rsidP="00F44B58">
            <w:pPr>
              <w:rPr>
                <w:sz w:val="24"/>
                <w:szCs w:val="24"/>
              </w:rPr>
            </w:pPr>
            <w:r w:rsidRPr="000A7AC5">
              <w:rPr>
                <w:sz w:val="24"/>
                <w:szCs w:val="24"/>
              </w:rPr>
              <w:t>Шепет О.А.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27</w:t>
            </w:r>
          </w:p>
        </w:tc>
        <w:tc>
          <w:tcPr>
            <w:tcW w:w="3999" w:type="dxa"/>
            <w:shd w:val="clear" w:color="auto" w:fill="auto"/>
          </w:tcPr>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rPr>
              <w:t>Районний конкурс-захистнауково-дослідницьких</w:t>
            </w:r>
            <w:r w:rsidRPr="000A7AC5">
              <w:rPr>
                <w:rFonts w:ascii="Times New Roman" w:hAnsi="Times New Roman"/>
                <w:sz w:val="24"/>
                <w:szCs w:val="24"/>
                <w:lang w:val="uk-UA"/>
              </w:rPr>
              <w:t xml:space="preserve"> </w:t>
            </w:r>
            <w:r w:rsidRPr="000A7AC5">
              <w:rPr>
                <w:rFonts w:ascii="Times New Roman" w:hAnsi="Times New Roman"/>
                <w:sz w:val="24"/>
                <w:szCs w:val="24"/>
              </w:rPr>
              <w:t>робіт</w:t>
            </w:r>
            <w:r w:rsidRPr="000A7AC5">
              <w:rPr>
                <w:rFonts w:ascii="Times New Roman" w:hAnsi="Times New Roman"/>
                <w:sz w:val="24"/>
                <w:szCs w:val="24"/>
                <w:lang w:val="uk-UA"/>
              </w:rPr>
              <w:t xml:space="preserve"> </w:t>
            </w:r>
            <w:r w:rsidRPr="000A7AC5">
              <w:rPr>
                <w:rFonts w:ascii="Times New Roman" w:hAnsi="Times New Roman"/>
                <w:sz w:val="24"/>
                <w:szCs w:val="24"/>
              </w:rPr>
              <w:t>учнів-членів</w:t>
            </w:r>
            <w:r w:rsidRPr="000A7AC5">
              <w:rPr>
                <w:rFonts w:ascii="Times New Roman" w:hAnsi="Times New Roman"/>
                <w:sz w:val="24"/>
                <w:szCs w:val="24"/>
                <w:lang w:val="uk-UA"/>
              </w:rPr>
              <w:t xml:space="preserve"> </w:t>
            </w:r>
            <w:r w:rsidRPr="000A7AC5">
              <w:rPr>
                <w:rFonts w:ascii="Times New Roman" w:hAnsi="Times New Roman"/>
                <w:sz w:val="24"/>
                <w:szCs w:val="24"/>
              </w:rPr>
              <w:t>Харківського</w:t>
            </w:r>
            <w:r w:rsidRPr="000A7AC5">
              <w:rPr>
                <w:rFonts w:ascii="Times New Roman" w:hAnsi="Times New Roman"/>
                <w:sz w:val="24"/>
                <w:szCs w:val="24"/>
                <w:lang w:val="uk-UA"/>
              </w:rPr>
              <w:t xml:space="preserve"> </w:t>
            </w:r>
            <w:r w:rsidRPr="000A7AC5">
              <w:rPr>
                <w:rFonts w:ascii="Times New Roman" w:hAnsi="Times New Roman"/>
                <w:sz w:val="24"/>
                <w:szCs w:val="24"/>
              </w:rPr>
              <w:t>територіального</w:t>
            </w:r>
            <w:r w:rsidRPr="000A7AC5">
              <w:rPr>
                <w:rFonts w:ascii="Times New Roman" w:hAnsi="Times New Roman"/>
                <w:sz w:val="24"/>
                <w:szCs w:val="24"/>
                <w:lang w:val="uk-UA"/>
              </w:rPr>
              <w:t xml:space="preserve"> </w:t>
            </w:r>
            <w:r w:rsidRPr="000A7AC5">
              <w:rPr>
                <w:rFonts w:ascii="Times New Roman" w:hAnsi="Times New Roman"/>
                <w:sz w:val="24"/>
                <w:szCs w:val="24"/>
              </w:rPr>
              <w:t xml:space="preserve">відділення МАН </w:t>
            </w:r>
          </w:p>
        </w:tc>
        <w:tc>
          <w:tcPr>
            <w:tcW w:w="1778" w:type="dxa"/>
            <w:shd w:val="clear" w:color="auto" w:fill="auto"/>
          </w:tcPr>
          <w:p w:rsidR="00F44B58" w:rsidRPr="000A7AC5" w:rsidRDefault="00F44B58" w:rsidP="00F44B58">
            <w:pPr>
              <w:jc w:val="center"/>
              <w:rPr>
                <w:sz w:val="24"/>
                <w:szCs w:val="24"/>
              </w:rPr>
            </w:pPr>
            <w:r w:rsidRPr="000A7AC5">
              <w:rPr>
                <w:sz w:val="24"/>
                <w:szCs w:val="24"/>
              </w:rPr>
              <w:t>грудень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Храмцова О. І.</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Курукіна Т.І.</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28</w:t>
            </w:r>
          </w:p>
        </w:tc>
        <w:tc>
          <w:tcPr>
            <w:tcW w:w="3999" w:type="dxa"/>
            <w:shd w:val="clear" w:color="auto" w:fill="auto"/>
          </w:tcPr>
          <w:p w:rsidR="00F44B58" w:rsidRPr="00987CD5" w:rsidRDefault="00F44B58" w:rsidP="00F44B58">
            <w:pPr>
              <w:pStyle w:val="a6"/>
              <w:rPr>
                <w:rFonts w:ascii="Times New Roman" w:hAnsi="Times New Roman"/>
                <w:sz w:val="24"/>
                <w:szCs w:val="24"/>
                <w:lang w:val="uk-UA"/>
              </w:rPr>
            </w:pPr>
            <w:r w:rsidRPr="000A7AC5">
              <w:rPr>
                <w:rFonts w:ascii="Times New Roman" w:hAnsi="Times New Roman"/>
                <w:sz w:val="24"/>
                <w:szCs w:val="24"/>
              </w:rPr>
              <w:t xml:space="preserve">Обласний етап очно-заочних конкурсів </w:t>
            </w:r>
            <w:r>
              <w:rPr>
                <w:rFonts w:ascii="Times New Roman" w:hAnsi="Times New Roman"/>
                <w:sz w:val="24"/>
                <w:szCs w:val="24"/>
                <w:lang w:val="uk-UA"/>
              </w:rPr>
              <w:t xml:space="preserve"> </w:t>
            </w:r>
            <w:r w:rsidRPr="000A7AC5">
              <w:rPr>
                <w:rFonts w:ascii="Times New Roman" w:hAnsi="Times New Roman"/>
                <w:sz w:val="24"/>
                <w:szCs w:val="24"/>
              </w:rPr>
              <w:t>«Новорічна композиція»</w:t>
            </w:r>
            <w:r>
              <w:rPr>
                <w:rFonts w:ascii="Times New Roman" w:hAnsi="Times New Roman"/>
                <w:sz w:val="24"/>
                <w:szCs w:val="24"/>
                <w:lang w:val="uk-UA"/>
              </w:rPr>
              <w:t xml:space="preserve"> (з природного матеріалу)</w:t>
            </w:r>
          </w:p>
        </w:tc>
        <w:tc>
          <w:tcPr>
            <w:tcW w:w="1778" w:type="dxa"/>
            <w:shd w:val="clear" w:color="auto" w:fill="auto"/>
          </w:tcPr>
          <w:p w:rsidR="00F44B58" w:rsidRPr="000A7AC5" w:rsidRDefault="00F44B58" w:rsidP="00F44B58">
            <w:pPr>
              <w:jc w:val="center"/>
              <w:rPr>
                <w:sz w:val="24"/>
                <w:szCs w:val="24"/>
              </w:rPr>
            </w:pPr>
            <w:r>
              <w:rPr>
                <w:sz w:val="24"/>
                <w:szCs w:val="24"/>
              </w:rPr>
              <w:t>До 15 груд</w:t>
            </w:r>
            <w:r w:rsidRPr="000A7AC5">
              <w:rPr>
                <w:sz w:val="24"/>
                <w:szCs w:val="24"/>
              </w:rPr>
              <w:t>н</w:t>
            </w:r>
            <w:r>
              <w:rPr>
                <w:sz w:val="24"/>
                <w:szCs w:val="24"/>
              </w:rPr>
              <w:t>я</w:t>
            </w:r>
          </w:p>
        </w:tc>
        <w:tc>
          <w:tcPr>
            <w:tcW w:w="2445" w:type="dxa"/>
            <w:shd w:val="clear" w:color="auto" w:fill="auto"/>
          </w:tcPr>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Сиромятнікова  Г. 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29</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30</w:t>
            </w:r>
          </w:p>
        </w:tc>
        <w:tc>
          <w:tcPr>
            <w:tcW w:w="3999" w:type="dxa"/>
            <w:shd w:val="clear" w:color="auto" w:fill="auto"/>
          </w:tcPr>
          <w:p w:rsidR="00F44B58" w:rsidRDefault="00F44B58" w:rsidP="00F44B58">
            <w:pPr>
              <w:spacing w:line="0" w:lineRule="atLeast"/>
              <w:rPr>
                <w:iCs/>
                <w:sz w:val="24"/>
                <w:szCs w:val="24"/>
              </w:rPr>
            </w:pPr>
            <w:r>
              <w:rPr>
                <w:iCs/>
                <w:sz w:val="24"/>
                <w:szCs w:val="24"/>
              </w:rPr>
              <w:t>Засідання Харківської обласної ради старшокласників</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грудень</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Default="00F44B58" w:rsidP="00F44B58">
            <w:pPr>
              <w:jc w:val="center"/>
              <w:rPr>
                <w:b/>
                <w:sz w:val="24"/>
                <w:szCs w:val="24"/>
              </w:rPr>
            </w:pPr>
            <w:r>
              <w:rPr>
                <w:b/>
                <w:sz w:val="24"/>
                <w:szCs w:val="24"/>
              </w:rPr>
              <w:t>ІІ семестр</w:t>
            </w:r>
          </w:p>
          <w:p w:rsidR="00F44B58" w:rsidRPr="000A7AC5" w:rsidRDefault="00F44B58" w:rsidP="00F44B58">
            <w:pPr>
              <w:jc w:val="center"/>
              <w:rPr>
                <w:b/>
                <w:sz w:val="24"/>
                <w:szCs w:val="24"/>
              </w:rPr>
            </w:pPr>
            <w:r w:rsidRPr="000A7AC5">
              <w:rPr>
                <w:b/>
                <w:sz w:val="24"/>
                <w:szCs w:val="24"/>
              </w:rPr>
              <w:t>Січень</w:t>
            </w:r>
          </w:p>
        </w:tc>
      </w:tr>
      <w:tr w:rsidR="00F44B58" w:rsidRPr="00FF4CE1" w:rsidTr="00F44B58">
        <w:trPr>
          <w:trHeight w:val="606"/>
        </w:trPr>
        <w:tc>
          <w:tcPr>
            <w:tcW w:w="567" w:type="dxa"/>
            <w:shd w:val="clear" w:color="auto" w:fill="auto"/>
          </w:tcPr>
          <w:p w:rsidR="00F44B58" w:rsidRDefault="00F44B58" w:rsidP="00F44B58">
            <w:pPr>
              <w:rPr>
                <w:sz w:val="24"/>
                <w:szCs w:val="24"/>
              </w:rPr>
            </w:pPr>
            <w:r>
              <w:rPr>
                <w:sz w:val="24"/>
                <w:szCs w:val="24"/>
              </w:rPr>
              <w:lastRenderedPageBreak/>
              <w:t>31</w:t>
            </w:r>
          </w:p>
        </w:tc>
        <w:tc>
          <w:tcPr>
            <w:tcW w:w="3999" w:type="dxa"/>
            <w:shd w:val="clear" w:color="auto" w:fill="auto"/>
          </w:tcPr>
          <w:p w:rsidR="00F44B58" w:rsidRDefault="00F44B58" w:rsidP="00F44B58">
            <w:pPr>
              <w:jc w:val="both"/>
              <w:rPr>
                <w:sz w:val="24"/>
                <w:szCs w:val="24"/>
              </w:rPr>
            </w:pPr>
            <w:r>
              <w:rPr>
                <w:sz w:val="24"/>
                <w:szCs w:val="24"/>
              </w:rPr>
              <w:t xml:space="preserve">Обласний навчально-тематичний збір Харківської ради старшокласників </w:t>
            </w:r>
          </w:p>
        </w:tc>
        <w:tc>
          <w:tcPr>
            <w:tcW w:w="1778" w:type="dxa"/>
            <w:shd w:val="clear" w:color="auto" w:fill="auto"/>
          </w:tcPr>
          <w:p w:rsidR="00F44B58" w:rsidRPr="00F44B58" w:rsidRDefault="00F44B58" w:rsidP="00F44B58">
            <w:pPr>
              <w:pStyle w:val="af0"/>
              <w:jc w:val="left"/>
              <w:rPr>
                <w:rFonts w:ascii="Times New Roman" w:hAnsi="Times New Roman"/>
                <w:b w:val="0"/>
                <w:sz w:val="24"/>
                <w:szCs w:val="24"/>
              </w:rPr>
            </w:pPr>
            <w:r w:rsidRPr="00F44B58">
              <w:rPr>
                <w:rFonts w:ascii="Times New Roman" w:hAnsi="Times New Roman"/>
                <w:b w:val="0"/>
                <w:sz w:val="24"/>
                <w:szCs w:val="24"/>
              </w:rPr>
              <w:t>8-9 січня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Pr>
                <w:sz w:val="24"/>
                <w:szCs w:val="24"/>
              </w:rPr>
              <w:t>32</w:t>
            </w:r>
          </w:p>
        </w:tc>
        <w:tc>
          <w:tcPr>
            <w:tcW w:w="3999" w:type="dxa"/>
            <w:shd w:val="clear" w:color="auto" w:fill="auto"/>
          </w:tcPr>
          <w:p w:rsidR="00F44B58" w:rsidRPr="000A7AC5" w:rsidRDefault="00F44B58" w:rsidP="00F44B58">
            <w:pPr>
              <w:jc w:val="both"/>
              <w:rPr>
                <w:sz w:val="24"/>
                <w:szCs w:val="24"/>
              </w:rPr>
            </w:pPr>
            <w:r>
              <w:rPr>
                <w:sz w:val="24"/>
                <w:szCs w:val="24"/>
              </w:rPr>
              <w:t>Новорічний бал для лідерів учнівського самоврядування Харківської області</w:t>
            </w:r>
          </w:p>
        </w:tc>
        <w:tc>
          <w:tcPr>
            <w:tcW w:w="1778" w:type="dxa"/>
            <w:shd w:val="clear" w:color="auto" w:fill="auto"/>
          </w:tcPr>
          <w:p w:rsidR="00F44B58" w:rsidRPr="00F44B58" w:rsidRDefault="00F44B58" w:rsidP="00F44B58">
            <w:pPr>
              <w:pStyle w:val="af0"/>
              <w:jc w:val="left"/>
              <w:rPr>
                <w:rFonts w:ascii="Times New Roman" w:hAnsi="Times New Roman"/>
                <w:b w:val="0"/>
                <w:sz w:val="24"/>
                <w:szCs w:val="24"/>
              </w:rPr>
            </w:pPr>
            <w:r w:rsidRPr="00F44B58">
              <w:rPr>
                <w:rFonts w:ascii="Times New Roman" w:hAnsi="Times New Roman"/>
                <w:b w:val="0"/>
                <w:sz w:val="24"/>
                <w:szCs w:val="24"/>
              </w:rPr>
              <w:t>9 січня</w:t>
            </w:r>
          </w:p>
          <w:p w:rsidR="00F44B58" w:rsidRPr="00F44B58" w:rsidRDefault="00F44B58" w:rsidP="00F44B58">
            <w:pPr>
              <w:jc w:val="center"/>
              <w:rPr>
                <w:sz w:val="24"/>
                <w:szCs w:val="24"/>
              </w:rPr>
            </w:pP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Pr>
                <w:sz w:val="24"/>
                <w:szCs w:val="24"/>
              </w:rPr>
              <w:t>33</w:t>
            </w:r>
          </w:p>
        </w:tc>
        <w:tc>
          <w:tcPr>
            <w:tcW w:w="3999" w:type="dxa"/>
            <w:shd w:val="clear" w:color="auto" w:fill="auto"/>
          </w:tcPr>
          <w:p w:rsidR="00F44B58" w:rsidRPr="000A7AC5" w:rsidRDefault="00F44B58" w:rsidP="00F44B58">
            <w:pPr>
              <w:jc w:val="both"/>
              <w:rPr>
                <w:sz w:val="24"/>
                <w:szCs w:val="24"/>
              </w:rPr>
            </w:pPr>
            <w:r w:rsidRPr="000A7AC5">
              <w:rPr>
                <w:sz w:val="24"/>
                <w:szCs w:val="24"/>
              </w:rPr>
              <w:t>Обласна виставка конкурс «Різдвяна писанка»</w:t>
            </w:r>
          </w:p>
        </w:tc>
        <w:tc>
          <w:tcPr>
            <w:tcW w:w="1778" w:type="dxa"/>
            <w:shd w:val="clear" w:color="auto" w:fill="auto"/>
          </w:tcPr>
          <w:p w:rsidR="00F44B58" w:rsidRPr="000A7AC5" w:rsidRDefault="00F44B58" w:rsidP="00F44B58">
            <w:pPr>
              <w:jc w:val="both"/>
              <w:rPr>
                <w:sz w:val="24"/>
                <w:szCs w:val="24"/>
              </w:rPr>
            </w:pPr>
            <w:r>
              <w:rPr>
                <w:sz w:val="24"/>
                <w:szCs w:val="24"/>
              </w:rPr>
              <w:t xml:space="preserve">до </w:t>
            </w:r>
            <w:r w:rsidRPr="000A7AC5">
              <w:rPr>
                <w:sz w:val="24"/>
                <w:szCs w:val="24"/>
              </w:rPr>
              <w:t>10 січня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r w:rsidRPr="000A7AC5">
              <w:rPr>
                <w:rFonts w:ascii="Times New Roman" w:hAnsi="Times New Roman"/>
                <w:sz w:val="24"/>
                <w:szCs w:val="24"/>
              </w:rPr>
              <w:t xml:space="preserve"> декоративно-прикладної</w:t>
            </w:r>
            <w:r w:rsidRPr="000A7AC5">
              <w:rPr>
                <w:rFonts w:ascii="Times New Roman" w:hAnsi="Times New Roman"/>
                <w:sz w:val="24"/>
                <w:szCs w:val="24"/>
                <w:lang w:val="uk-UA"/>
              </w:rPr>
              <w:t xml:space="preserve"> </w:t>
            </w:r>
            <w:r w:rsidRPr="000A7AC5">
              <w:rPr>
                <w:rFonts w:ascii="Times New Roman" w:hAnsi="Times New Roman"/>
                <w:sz w:val="24"/>
                <w:szCs w:val="24"/>
              </w:rPr>
              <w:t>творчості</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Pr>
                <w:sz w:val="24"/>
                <w:szCs w:val="24"/>
              </w:rPr>
              <w:t>34</w:t>
            </w:r>
          </w:p>
        </w:tc>
        <w:tc>
          <w:tcPr>
            <w:tcW w:w="3999" w:type="dxa"/>
            <w:shd w:val="clear" w:color="auto" w:fill="auto"/>
          </w:tcPr>
          <w:p w:rsidR="00F44B58" w:rsidRPr="000A7AC5" w:rsidRDefault="00F44B58" w:rsidP="00F44B58">
            <w:pPr>
              <w:jc w:val="both"/>
              <w:rPr>
                <w:sz w:val="24"/>
                <w:szCs w:val="24"/>
              </w:rPr>
            </w:pPr>
            <w:r w:rsidRPr="000A7AC5">
              <w:rPr>
                <w:sz w:val="24"/>
                <w:szCs w:val="24"/>
              </w:rPr>
              <w:t>Творча зустріч учасників районної новорічної вистави.</w:t>
            </w:r>
          </w:p>
        </w:tc>
        <w:tc>
          <w:tcPr>
            <w:tcW w:w="1778" w:type="dxa"/>
            <w:shd w:val="clear" w:color="auto" w:fill="auto"/>
          </w:tcPr>
          <w:p w:rsidR="00F44B58" w:rsidRPr="000A7AC5" w:rsidRDefault="00F44B58" w:rsidP="00F44B58">
            <w:pPr>
              <w:jc w:val="both"/>
              <w:rPr>
                <w:sz w:val="24"/>
                <w:szCs w:val="24"/>
              </w:rPr>
            </w:pPr>
            <w:r w:rsidRPr="000A7AC5">
              <w:rPr>
                <w:sz w:val="24"/>
                <w:szCs w:val="24"/>
              </w:rPr>
              <w:t>15 січня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Pr>
                <w:sz w:val="24"/>
                <w:szCs w:val="24"/>
              </w:rPr>
              <w:t>35</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339"/>
        </w:trPr>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Лютий</w:t>
            </w: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sidRPr="000A7AC5">
              <w:rPr>
                <w:sz w:val="24"/>
                <w:szCs w:val="24"/>
              </w:rPr>
              <w:t>3</w:t>
            </w:r>
            <w:r>
              <w:rPr>
                <w:sz w:val="24"/>
                <w:szCs w:val="24"/>
              </w:rPr>
              <w:t>6</w:t>
            </w:r>
          </w:p>
        </w:tc>
        <w:tc>
          <w:tcPr>
            <w:tcW w:w="3999" w:type="dxa"/>
            <w:shd w:val="clear" w:color="auto" w:fill="auto"/>
          </w:tcPr>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lang w:val="uk-UA"/>
              </w:rPr>
              <w:t>Районні інтелектуальні ігри для старшокласників «Що? Де?Коли?»</w:t>
            </w:r>
          </w:p>
        </w:tc>
        <w:tc>
          <w:tcPr>
            <w:tcW w:w="1778" w:type="dxa"/>
            <w:shd w:val="clear" w:color="auto" w:fill="auto"/>
          </w:tcPr>
          <w:p w:rsidR="00F44B58" w:rsidRPr="000A7AC5" w:rsidRDefault="00F44B58" w:rsidP="00F44B58">
            <w:pPr>
              <w:jc w:val="center"/>
              <w:rPr>
                <w:sz w:val="24"/>
                <w:szCs w:val="24"/>
              </w:rPr>
            </w:pPr>
            <w:r w:rsidRPr="000A7AC5">
              <w:rPr>
                <w:sz w:val="24"/>
                <w:szCs w:val="24"/>
              </w:rPr>
              <w:t>лютий</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sidRPr="000A7AC5">
              <w:rPr>
                <w:sz w:val="24"/>
                <w:szCs w:val="24"/>
              </w:rPr>
              <w:t>3</w:t>
            </w:r>
            <w:r>
              <w:rPr>
                <w:sz w:val="24"/>
                <w:szCs w:val="24"/>
              </w:rPr>
              <w:t>7</w:t>
            </w:r>
          </w:p>
        </w:tc>
        <w:tc>
          <w:tcPr>
            <w:tcW w:w="3999" w:type="dxa"/>
            <w:shd w:val="clear" w:color="auto" w:fill="auto"/>
          </w:tcPr>
          <w:p w:rsidR="00F44B58" w:rsidRPr="000A7AC5" w:rsidRDefault="00F44B58" w:rsidP="00F44B58">
            <w:pPr>
              <w:jc w:val="both"/>
              <w:rPr>
                <w:sz w:val="24"/>
                <w:szCs w:val="24"/>
              </w:rPr>
            </w:pPr>
            <w:r w:rsidRPr="000A7AC5">
              <w:rPr>
                <w:sz w:val="24"/>
                <w:szCs w:val="24"/>
              </w:rPr>
              <w:t>Обласна фотовиставка «Територія пригод – 201</w:t>
            </w:r>
            <w:r>
              <w:rPr>
                <w:sz w:val="24"/>
                <w:szCs w:val="24"/>
              </w:rPr>
              <w:t>7</w:t>
            </w:r>
            <w:r w:rsidRPr="000A7AC5">
              <w:rPr>
                <w:sz w:val="24"/>
                <w:szCs w:val="24"/>
              </w:rPr>
              <w:t>»</w:t>
            </w:r>
          </w:p>
        </w:tc>
        <w:tc>
          <w:tcPr>
            <w:tcW w:w="1778" w:type="dxa"/>
            <w:shd w:val="clear" w:color="auto" w:fill="auto"/>
          </w:tcPr>
          <w:p w:rsidR="00F44B58" w:rsidRPr="000A7AC5" w:rsidRDefault="00F44B58" w:rsidP="00F44B58">
            <w:pPr>
              <w:jc w:val="both"/>
              <w:rPr>
                <w:sz w:val="24"/>
                <w:szCs w:val="24"/>
              </w:rPr>
            </w:pPr>
            <w:r w:rsidRPr="000A7AC5">
              <w:rPr>
                <w:sz w:val="24"/>
                <w:szCs w:val="24"/>
              </w:rPr>
              <w:t>25 лютого –           7 березня.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Лихошерст Є.П.</w:t>
            </w:r>
          </w:p>
          <w:p w:rsidR="00F44B58" w:rsidRPr="004A61CC"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 І.</w:t>
            </w:r>
          </w:p>
        </w:tc>
        <w:tc>
          <w:tcPr>
            <w:tcW w:w="1525" w:type="dxa"/>
            <w:shd w:val="clear" w:color="auto" w:fill="auto"/>
          </w:tcPr>
          <w:p w:rsidR="00F44B58" w:rsidRPr="000A7AC5" w:rsidRDefault="00F44B58" w:rsidP="00F44B58">
            <w:pPr>
              <w:rPr>
                <w:sz w:val="24"/>
                <w:szCs w:val="24"/>
              </w:rPr>
            </w:pPr>
          </w:p>
        </w:tc>
      </w:tr>
      <w:tr w:rsidR="00F44B58" w:rsidRPr="00FF4CE1" w:rsidTr="00F44B58">
        <w:trPr>
          <w:trHeight w:val="606"/>
        </w:trPr>
        <w:tc>
          <w:tcPr>
            <w:tcW w:w="567" w:type="dxa"/>
            <w:shd w:val="clear" w:color="auto" w:fill="auto"/>
          </w:tcPr>
          <w:p w:rsidR="00F44B58" w:rsidRPr="000A7AC5" w:rsidRDefault="00F44B58" w:rsidP="00F44B58">
            <w:pPr>
              <w:rPr>
                <w:sz w:val="24"/>
                <w:szCs w:val="24"/>
              </w:rPr>
            </w:pPr>
            <w:r w:rsidRPr="000A7AC5">
              <w:rPr>
                <w:sz w:val="24"/>
                <w:szCs w:val="24"/>
              </w:rPr>
              <w:t>3</w:t>
            </w:r>
            <w:r>
              <w:rPr>
                <w:sz w:val="24"/>
                <w:szCs w:val="24"/>
              </w:rPr>
              <w:t>8</w:t>
            </w:r>
          </w:p>
        </w:tc>
        <w:tc>
          <w:tcPr>
            <w:tcW w:w="3999" w:type="dxa"/>
            <w:shd w:val="clear" w:color="auto" w:fill="auto"/>
          </w:tcPr>
          <w:p w:rsidR="00F44B58" w:rsidRPr="000A7AC5" w:rsidRDefault="00F44B58" w:rsidP="00F44B58">
            <w:pPr>
              <w:jc w:val="both"/>
              <w:rPr>
                <w:sz w:val="24"/>
                <w:szCs w:val="24"/>
              </w:rPr>
            </w:pPr>
            <w:r w:rsidRPr="000A7AC5">
              <w:rPr>
                <w:sz w:val="24"/>
                <w:szCs w:val="24"/>
              </w:rPr>
              <w:t xml:space="preserve">І обласний відбірковий етап Всеукраїнського юнацького фестивалю «В об’єктиві натураліста» </w:t>
            </w:r>
          </w:p>
        </w:tc>
        <w:tc>
          <w:tcPr>
            <w:tcW w:w="1778" w:type="dxa"/>
            <w:shd w:val="clear" w:color="auto" w:fill="auto"/>
          </w:tcPr>
          <w:p w:rsidR="00F44B58" w:rsidRPr="000A7AC5" w:rsidRDefault="00F44B58" w:rsidP="00F44B58">
            <w:pPr>
              <w:jc w:val="center"/>
              <w:rPr>
                <w:sz w:val="24"/>
                <w:szCs w:val="24"/>
              </w:rPr>
            </w:pPr>
            <w:r>
              <w:rPr>
                <w:sz w:val="24"/>
                <w:szCs w:val="24"/>
              </w:rPr>
              <w:t xml:space="preserve">До </w:t>
            </w:r>
            <w:r w:rsidRPr="000A7AC5">
              <w:rPr>
                <w:sz w:val="24"/>
                <w:szCs w:val="24"/>
              </w:rPr>
              <w:t>1</w:t>
            </w:r>
            <w:r>
              <w:rPr>
                <w:sz w:val="24"/>
                <w:szCs w:val="24"/>
              </w:rPr>
              <w:t>5</w:t>
            </w:r>
            <w:r w:rsidRPr="000A7AC5">
              <w:rPr>
                <w:sz w:val="24"/>
                <w:szCs w:val="24"/>
              </w:rPr>
              <w:t xml:space="preserve"> лютого</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Лихошерст Є.П.</w:t>
            </w:r>
          </w:p>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lang w:val="uk-UA"/>
              </w:rPr>
              <w:t>Яськов С. А.</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en-US"/>
              </w:rPr>
              <w:t>Даценко 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39</w:t>
            </w:r>
          </w:p>
        </w:tc>
        <w:tc>
          <w:tcPr>
            <w:tcW w:w="3999" w:type="dxa"/>
            <w:shd w:val="clear" w:color="auto" w:fill="auto"/>
          </w:tcPr>
          <w:p w:rsidR="00F44B58" w:rsidRPr="000A7AC5" w:rsidRDefault="00F44B58" w:rsidP="00F44B58">
            <w:pPr>
              <w:jc w:val="both"/>
              <w:rPr>
                <w:sz w:val="24"/>
                <w:szCs w:val="24"/>
              </w:rPr>
            </w:pPr>
            <w:r w:rsidRPr="000A7AC5">
              <w:rPr>
                <w:sz w:val="24"/>
                <w:szCs w:val="24"/>
              </w:rPr>
              <w:t xml:space="preserve">Обласний  етап Всеукраїнського конкурсу української народної іграшки </w:t>
            </w:r>
          </w:p>
        </w:tc>
        <w:tc>
          <w:tcPr>
            <w:tcW w:w="1778" w:type="dxa"/>
            <w:shd w:val="clear" w:color="auto" w:fill="auto"/>
          </w:tcPr>
          <w:p w:rsidR="00F44B58" w:rsidRPr="000A7AC5" w:rsidRDefault="00F44B58" w:rsidP="00F44B58">
            <w:pPr>
              <w:jc w:val="center"/>
              <w:rPr>
                <w:sz w:val="24"/>
                <w:szCs w:val="24"/>
              </w:rPr>
            </w:pPr>
            <w:r w:rsidRPr="000A7AC5">
              <w:rPr>
                <w:sz w:val="24"/>
                <w:szCs w:val="24"/>
              </w:rPr>
              <w:t>18 лютого – 3 березня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rPr>
              <w:t>Бєлєвцева М.Б.</w:t>
            </w:r>
            <w:r w:rsidRPr="000A7AC5">
              <w:rPr>
                <w:rFonts w:ascii="Times New Roman" w:hAnsi="Times New Roman"/>
                <w:sz w:val="24"/>
                <w:szCs w:val="24"/>
                <w:lang w:val="uk-UA"/>
              </w:rPr>
              <w:t>,</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40</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41</w:t>
            </w:r>
          </w:p>
        </w:tc>
        <w:tc>
          <w:tcPr>
            <w:tcW w:w="3999" w:type="dxa"/>
            <w:shd w:val="clear" w:color="auto" w:fill="auto"/>
          </w:tcPr>
          <w:p w:rsidR="00F44B58" w:rsidRDefault="00F44B58" w:rsidP="00F44B58">
            <w:pPr>
              <w:spacing w:line="0" w:lineRule="atLeast"/>
              <w:rPr>
                <w:iCs/>
                <w:sz w:val="24"/>
                <w:szCs w:val="24"/>
              </w:rPr>
            </w:pPr>
            <w:r w:rsidRPr="000A7AC5">
              <w:rPr>
                <w:sz w:val="24"/>
                <w:szCs w:val="24"/>
              </w:rPr>
              <w:t>І етап обласного відкритого фестивалю дитячої художньої творчості «Таланти третього тисячоліття»</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З 20 лютого –</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20 квітня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Керівники гуртків художньо естетичного напрямків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42</w:t>
            </w:r>
          </w:p>
        </w:tc>
        <w:tc>
          <w:tcPr>
            <w:tcW w:w="3999" w:type="dxa"/>
            <w:shd w:val="clear" w:color="auto" w:fill="auto"/>
          </w:tcPr>
          <w:p w:rsidR="00F44B58" w:rsidRPr="007221A4" w:rsidRDefault="00F44B58" w:rsidP="00F44B58">
            <w:pPr>
              <w:spacing w:line="0" w:lineRule="atLeast"/>
              <w:rPr>
                <w:sz w:val="24"/>
                <w:szCs w:val="24"/>
              </w:rPr>
            </w:pPr>
            <w:r>
              <w:rPr>
                <w:sz w:val="24"/>
                <w:szCs w:val="24"/>
              </w:rPr>
              <w:t>Обласний етап Всеукраїнського конкурсу української народної іграшки</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18 лютого</w:t>
            </w:r>
          </w:p>
        </w:tc>
        <w:tc>
          <w:tcPr>
            <w:tcW w:w="2445" w:type="dxa"/>
            <w:shd w:val="clear" w:color="auto" w:fill="auto"/>
          </w:tcPr>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Сиромятнікова  Г. О.</w:t>
            </w:r>
          </w:p>
          <w:p w:rsidR="00F44B58"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43</w:t>
            </w:r>
          </w:p>
        </w:tc>
        <w:tc>
          <w:tcPr>
            <w:tcW w:w="3999" w:type="dxa"/>
            <w:shd w:val="clear" w:color="auto" w:fill="auto"/>
          </w:tcPr>
          <w:p w:rsidR="00F44B58" w:rsidRPr="007221A4" w:rsidRDefault="00F44B58" w:rsidP="00F44B58">
            <w:pPr>
              <w:spacing w:line="0" w:lineRule="atLeast"/>
              <w:rPr>
                <w:sz w:val="24"/>
                <w:szCs w:val="24"/>
              </w:rPr>
            </w:pPr>
            <w:r>
              <w:rPr>
                <w:sz w:val="24"/>
                <w:szCs w:val="24"/>
              </w:rPr>
              <w:t>Обласний семінар керівників гуртків, колективів спортивного бального танцю за темою «Сучасні тенденції в бальній, спортивній, естрадній хореографії. Розвиток та популяризація національних хореографічних гуртків та колективів в умовах сьогодення»</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8 лютого</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Самойленко Т. Р.</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44</w:t>
            </w:r>
          </w:p>
        </w:tc>
        <w:tc>
          <w:tcPr>
            <w:tcW w:w="3999" w:type="dxa"/>
            <w:shd w:val="clear" w:color="auto" w:fill="auto"/>
          </w:tcPr>
          <w:p w:rsidR="00F44B58" w:rsidRDefault="00F44B58" w:rsidP="00F44B58">
            <w:pPr>
              <w:spacing w:line="0" w:lineRule="atLeast"/>
              <w:rPr>
                <w:sz w:val="24"/>
                <w:szCs w:val="24"/>
              </w:rPr>
            </w:pPr>
            <w:r>
              <w:rPr>
                <w:sz w:val="24"/>
                <w:szCs w:val="24"/>
              </w:rPr>
              <w:t>Обласний семінар для заступників директорів, методистів ПНЗ</w:t>
            </w:r>
          </w:p>
        </w:tc>
        <w:tc>
          <w:tcPr>
            <w:tcW w:w="1778"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лютий</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Храмцова О. І.</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DB22FF" w:rsidRDefault="00F44B58" w:rsidP="00F44B58">
            <w:pPr>
              <w:jc w:val="center"/>
              <w:rPr>
                <w:b/>
                <w:sz w:val="24"/>
                <w:szCs w:val="24"/>
              </w:rPr>
            </w:pPr>
            <w:r w:rsidRPr="00DB22FF">
              <w:rPr>
                <w:b/>
                <w:sz w:val="24"/>
                <w:szCs w:val="24"/>
              </w:rPr>
              <w:t>Березень</w:t>
            </w: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45</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sidRPr="00F44B58">
              <w:rPr>
                <w:rFonts w:ascii="Times New Roman" w:hAnsi="Times New Roman"/>
                <w:sz w:val="24"/>
                <w:szCs w:val="24"/>
                <w:lang w:val="uk-UA"/>
              </w:rPr>
              <w:t xml:space="preserve">І етап обласного відкритого фестивалю дитячої художньої </w:t>
            </w:r>
            <w:r w:rsidRPr="006F324E">
              <w:rPr>
                <w:rFonts w:ascii="Times New Roman" w:hAnsi="Times New Roman"/>
                <w:i/>
                <w:sz w:val="20"/>
                <w:szCs w:val="20"/>
                <w:lang w:val="uk-UA"/>
              </w:rPr>
              <w:t xml:space="preserve"> </w:t>
            </w:r>
            <w:r w:rsidRPr="00F44B58">
              <w:rPr>
                <w:rFonts w:ascii="Times New Roman" w:hAnsi="Times New Roman"/>
                <w:sz w:val="24"/>
                <w:szCs w:val="24"/>
                <w:lang w:val="uk-UA"/>
              </w:rPr>
              <w:t xml:space="preserve">творчості «Таланти </w:t>
            </w:r>
            <w:r w:rsidRPr="000A7AC5">
              <w:rPr>
                <w:rFonts w:ascii="Times New Roman" w:hAnsi="Times New Roman"/>
                <w:sz w:val="24"/>
                <w:szCs w:val="24"/>
                <w:lang w:val="uk-UA"/>
              </w:rPr>
              <w:t>третього</w:t>
            </w:r>
            <w:r w:rsidRPr="00F44B58">
              <w:rPr>
                <w:rFonts w:ascii="Times New Roman" w:hAnsi="Times New Roman"/>
                <w:sz w:val="24"/>
                <w:szCs w:val="24"/>
                <w:lang w:val="uk-UA"/>
              </w:rPr>
              <w:t xml:space="preserve"> </w:t>
            </w:r>
            <w:r w:rsidRPr="00F44B58">
              <w:rPr>
                <w:rFonts w:ascii="Times New Roman" w:hAnsi="Times New Roman"/>
                <w:sz w:val="24"/>
                <w:szCs w:val="24"/>
                <w:lang w:val="uk-UA"/>
              </w:rPr>
              <w:lastRenderedPageBreak/>
              <w:t>тисячоліття»</w:t>
            </w:r>
            <w:r>
              <w:rPr>
                <w:rFonts w:ascii="Times New Roman" w:hAnsi="Times New Roman"/>
                <w:sz w:val="24"/>
                <w:szCs w:val="24"/>
                <w:lang w:val="uk-UA"/>
              </w:rPr>
              <w:t xml:space="preserve"> (</w:t>
            </w:r>
            <w:r w:rsidRPr="006F324E">
              <w:rPr>
                <w:rFonts w:ascii="Times New Roman" w:hAnsi="Times New Roman"/>
                <w:i/>
                <w:sz w:val="20"/>
                <w:szCs w:val="20"/>
                <w:lang w:val="uk-UA"/>
              </w:rPr>
              <w:t>номінаці</w:t>
            </w:r>
            <w:r>
              <w:rPr>
                <w:rFonts w:ascii="Times New Roman" w:hAnsi="Times New Roman"/>
                <w:i/>
                <w:sz w:val="20"/>
                <w:szCs w:val="20"/>
                <w:lang w:val="uk-UA"/>
              </w:rPr>
              <w:t>ї</w:t>
            </w:r>
            <w:r w:rsidRPr="006F324E">
              <w:rPr>
                <w:rFonts w:ascii="Times New Roman" w:hAnsi="Times New Roman"/>
                <w:i/>
                <w:sz w:val="20"/>
                <w:szCs w:val="20"/>
                <w:lang w:val="uk-UA"/>
              </w:rPr>
              <w:t xml:space="preserve"> «Вокальне мистецтво», «Хореографічне мистецтво»</w:t>
            </w:r>
            <w:r>
              <w:rPr>
                <w:rFonts w:ascii="Times New Roman" w:hAnsi="Times New Roman"/>
                <w:i/>
                <w:sz w:val="20"/>
                <w:szCs w:val="20"/>
                <w:lang w:val="uk-UA"/>
              </w:rPr>
              <w:t>)</w:t>
            </w:r>
          </w:p>
        </w:tc>
        <w:tc>
          <w:tcPr>
            <w:tcW w:w="1778" w:type="dxa"/>
            <w:shd w:val="clear" w:color="auto" w:fill="auto"/>
          </w:tcPr>
          <w:p w:rsidR="00F44B58" w:rsidRPr="00F44B58" w:rsidRDefault="00F44B58" w:rsidP="00F44B58">
            <w:pPr>
              <w:jc w:val="both"/>
              <w:rPr>
                <w:sz w:val="20"/>
                <w:szCs w:val="20"/>
              </w:rPr>
            </w:pPr>
            <w:r w:rsidRPr="00F44B58">
              <w:rPr>
                <w:sz w:val="20"/>
                <w:szCs w:val="20"/>
              </w:rPr>
              <w:lastRenderedPageBreak/>
              <w:t xml:space="preserve">Прийом заявок на участь  </w:t>
            </w:r>
          </w:p>
          <w:p w:rsidR="00F44B58" w:rsidRPr="007221A4" w:rsidRDefault="00F44B58" w:rsidP="00F44B58">
            <w:pPr>
              <w:jc w:val="both"/>
              <w:rPr>
                <w:b/>
                <w:sz w:val="24"/>
                <w:szCs w:val="24"/>
              </w:rPr>
            </w:pPr>
            <w:r>
              <w:rPr>
                <w:b/>
                <w:sz w:val="24"/>
                <w:szCs w:val="24"/>
              </w:rPr>
              <w:t>д</w:t>
            </w:r>
            <w:r w:rsidRPr="007221A4">
              <w:rPr>
                <w:b/>
                <w:sz w:val="24"/>
                <w:szCs w:val="24"/>
              </w:rPr>
              <w:t>о 5 березня</w:t>
            </w:r>
          </w:p>
          <w:p w:rsidR="00F44B58" w:rsidRPr="006F324E" w:rsidRDefault="00F44B58" w:rsidP="00F44B58">
            <w:pPr>
              <w:jc w:val="both"/>
              <w:rPr>
                <w:i/>
                <w:sz w:val="20"/>
                <w:szCs w:val="20"/>
              </w:rPr>
            </w:pP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lastRenderedPageBreak/>
              <w:t>Кер. гуртків</w:t>
            </w:r>
            <w:r>
              <w:rPr>
                <w:rFonts w:ascii="Times New Roman" w:hAnsi="Times New Roman"/>
                <w:sz w:val="24"/>
                <w:szCs w:val="24"/>
                <w:lang w:val="uk-UA"/>
              </w:rPr>
              <w:t xml:space="preserve"> художньо-естетичного відділу</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lastRenderedPageBreak/>
              <w:t xml:space="preserve"> </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 xml:space="preserve"> </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 xml:space="preserve"> </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lastRenderedPageBreak/>
              <w:t>46</w:t>
            </w:r>
          </w:p>
        </w:tc>
        <w:tc>
          <w:tcPr>
            <w:tcW w:w="3999" w:type="dxa"/>
            <w:shd w:val="clear" w:color="auto" w:fill="auto"/>
          </w:tcPr>
          <w:p w:rsidR="00F44B58" w:rsidRDefault="00F44B58" w:rsidP="00F44B58">
            <w:pPr>
              <w:pStyle w:val="a6"/>
              <w:rPr>
                <w:rFonts w:ascii="Times New Roman" w:hAnsi="Times New Roman"/>
                <w:iCs/>
                <w:sz w:val="24"/>
                <w:szCs w:val="24"/>
                <w:lang w:val="uk-UA"/>
              </w:rPr>
            </w:pPr>
            <w:r>
              <w:rPr>
                <w:rFonts w:ascii="Times New Roman" w:hAnsi="Times New Roman"/>
                <w:iCs/>
                <w:sz w:val="24"/>
                <w:szCs w:val="24"/>
                <w:lang w:val="uk-UA"/>
              </w:rPr>
              <w:t>Засідання Харківської старшокласників (проекти «Академія управлінської майстерності»)</w:t>
            </w:r>
          </w:p>
        </w:tc>
        <w:tc>
          <w:tcPr>
            <w:tcW w:w="1778" w:type="dxa"/>
            <w:shd w:val="clear" w:color="auto" w:fill="auto"/>
          </w:tcPr>
          <w:p w:rsidR="00F44B58" w:rsidRDefault="00F44B58" w:rsidP="00F44B58">
            <w:pPr>
              <w:jc w:val="center"/>
              <w:rPr>
                <w:sz w:val="24"/>
                <w:szCs w:val="24"/>
              </w:rPr>
            </w:pPr>
            <w:r>
              <w:rPr>
                <w:sz w:val="24"/>
                <w:szCs w:val="24"/>
              </w:rPr>
              <w:t>березень</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47</w:t>
            </w:r>
          </w:p>
        </w:tc>
        <w:tc>
          <w:tcPr>
            <w:tcW w:w="3999" w:type="dxa"/>
            <w:shd w:val="clear" w:color="auto" w:fill="auto"/>
          </w:tcPr>
          <w:p w:rsidR="00F44B58" w:rsidRPr="00F44B58" w:rsidRDefault="00F44B58" w:rsidP="00F44B58">
            <w:pPr>
              <w:pStyle w:val="a6"/>
              <w:rPr>
                <w:rFonts w:ascii="Times New Roman" w:hAnsi="Times New Roman"/>
                <w:iCs/>
                <w:sz w:val="24"/>
                <w:szCs w:val="24"/>
                <w:lang w:val="uk-UA"/>
              </w:rPr>
            </w:pPr>
            <w:r w:rsidRPr="000A7AC5">
              <w:rPr>
                <w:rFonts w:ascii="Times New Roman" w:hAnsi="Times New Roman"/>
                <w:sz w:val="24"/>
                <w:szCs w:val="24"/>
              </w:rPr>
              <w:t xml:space="preserve">І етап обласного відкритого фестивалю дитячої художньої творчості «Таланти </w:t>
            </w:r>
            <w:r w:rsidRPr="000A7AC5">
              <w:rPr>
                <w:rFonts w:ascii="Times New Roman" w:hAnsi="Times New Roman"/>
                <w:sz w:val="24"/>
                <w:szCs w:val="24"/>
                <w:lang w:val="uk-UA"/>
              </w:rPr>
              <w:t>третього</w:t>
            </w:r>
            <w:r w:rsidRPr="000A7AC5">
              <w:rPr>
                <w:rFonts w:ascii="Times New Roman" w:hAnsi="Times New Roman"/>
                <w:sz w:val="24"/>
                <w:szCs w:val="24"/>
              </w:rPr>
              <w:t xml:space="preserve"> тисячоліття»</w:t>
            </w:r>
            <w:r>
              <w:rPr>
                <w:rFonts w:ascii="Times New Roman" w:hAnsi="Times New Roman"/>
                <w:sz w:val="24"/>
                <w:szCs w:val="24"/>
                <w:lang w:val="uk-UA"/>
              </w:rPr>
              <w:t xml:space="preserve"> </w:t>
            </w:r>
            <w:r w:rsidRPr="006F324E">
              <w:rPr>
                <w:rFonts w:ascii="Times New Roman" w:hAnsi="Times New Roman"/>
                <w:i/>
                <w:sz w:val="20"/>
                <w:szCs w:val="20"/>
                <w:lang w:val="uk-UA"/>
              </w:rPr>
              <w:t>номінаціях</w:t>
            </w:r>
            <w:r>
              <w:rPr>
                <w:rFonts w:ascii="Times New Roman" w:hAnsi="Times New Roman"/>
                <w:i/>
                <w:sz w:val="20"/>
                <w:szCs w:val="20"/>
                <w:lang w:val="uk-UA"/>
              </w:rPr>
              <w:t xml:space="preserve"> «Образотворче мистецтво», «Декоративне – прикладне мистецтво»</w:t>
            </w:r>
          </w:p>
        </w:tc>
        <w:tc>
          <w:tcPr>
            <w:tcW w:w="1778" w:type="dxa"/>
            <w:shd w:val="clear" w:color="auto" w:fill="auto"/>
          </w:tcPr>
          <w:p w:rsidR="00F44B58" w:rsidRDefault="00F44B58" w:rsidP="00F44B58">
            <w:pPr>
              <w:jc w:val="center"/>
              <w:rPr>
                <w:sz w:val="24"/>
                <w:szCs w:val="24"/>
              </w:rPr>
            </w:pPr>
            <w:r>
              <w:rPr>
                <w:sz w:val="24"/>
                <w:szCs w:val="24"/>
              </w:rPr>
              <w:t>З 20 лютого до 20 квітня</w:t>
            </w:r>
          </w:p>
          <w:p w:rsidR="00F44B58" w:rsidRPr="0044571E" w:rsidRDefault="00F44B58" w:rsidP="00F44B58">
            <w:pPr>
              <w:jc w:val="center"/>
              <w:rPr>
                <w:i/>
                <w:sz w:val="20"/>
                <w:szCs w:val="20"/>
              </w:rPr>
            </w:pPr>
            <w:r w:rsidRPr="006F324E">
              <w:rPr>
                <w:i/>
                <w:sz w:val="20"/>
                <w:szCs w:val="20"/>
              </w:rPr>
              <w:t>Прийом заявок</w:t>
            </w:r>
            <w:r>
              <w:rPr>
                <w:i/>
                <w:sz w:val="20"/>
                <w:szCs w:val="20"/>
              </w:rPr>
              <w:t xml:space="preserve"> до       </w:t>
            </w:r>
            <w:r w:rsidRPr="00F44B58">
              <w:rPr>
                <w:b/>
                <w:sz w:val="22"/>
                <w:szCs w:val="20"/>
              </w:rPr>
              <w:t>1 квітня</w:t>
            </w:r>
            <w:r w:rsidRPr="00F44B58">
              <w:rPr>
                <w:i/>
                <w:sz w:val="22"/>
                <w:szCs w:val="20"/>
              </w:rPr>
              <w:t xml:space="preserve">   </w:t>
            </w:r>
          </w:p>
        </w:tc>
        <w:tc>
          <w:tcPr>
            <w:tcW w:w="2445" w:type="dxa"/>
            <w:shd w:val="clear" w:color="auto" w:fill="auto"/>
          </w:tcPr>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Сиромятнікова  Г. О.</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Шумський О. 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48</w:t>
            </w:r>
          </w:p>
        </w:tc>
        <w:tc>
          <w:tcPr>
            <w:tcW w:w="3999" w:type="dxa"/>
            <w:shd w:val="clear" w:color="auto" w:fill="auto"/>
          </w:tcPr>
          <w:p w:rsidR="00F44B58" w:rsidRDefault="00F44B58" w:rsidP="00F44B58">
            <w:pPr>
              <w:pStyle w:val="a6"/>
              <w:rPr>
                <w:rFonts w:ascii="Times New Roman" w:hAnsi="Times New Roman"/>
                <w:iCs/>
                <w:sz w:val="24"/>
                <w:szCs w:val="24"/>
                <w:lang w:val="uk-UA"/>
              </w:rPr>
            </w:pPr>
            <w:r>
              <w:rPr>
                <w:rFonts w:ascii="Times New Roman" w:hAnsi="Times New Roman"/>
                <w:iCs/>
                <w:sz w:val="24"/>
                <w:szCs w:val="24"/>
                <w:lang w:val="uk-UA"/>
              </w:rPr>
              <w:t>Чемпіонат області з гри «Що? Де? Коли?»</w:t>
            </w:r>
          </w:p>
        </w:tc>
        <w:tc>
          <w:tcPr>
            <w:tcW w:w="1778" w:type="dxa"/>
            <w:shd w:val="clear" w:color="auto" w:fill="auto"/>
          </w:tcPr>
          <w:p w:rsidR="00F44B58" w:rsidRDefault="00F44B58" w:rsidP="00F44B58">
            <w:pPr>
              <w:jc w:val="center"/>
              <w:rPr>
                <w:sz w:val="24"/>
                <w:szCs w:val="24"/>
              </w:rPr>
            </w:pPr>
            <w:r>
              <w:rPr>
                <w:sz w:val="24"/>
                <w:szCs w:val="24"/>
              </w:rPr>
              <w:t>березень</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49</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iCs/>
                <w:sz w:val="24"/>
                <w:szCs w:val="24"/>
                <w:lang w:val="uk-UA"/>
              </w:rPr>
              <w:t>Міжнародний конкурс шкільних медіа, м. Миколаїв</w:t>
            </w:r>
          </w:p>
        </w:tc>
        <w:tc>
          <w:tcPr>
            <w:tcW w:w="1778" w:type="dxa"/>
            <w:shd w:val="clear" w:color="auto" w:fill="auto"/>
          </w:tcPr>
          <w:p w:rsidR="00F44B58" w:rsidRPr="000A7AC5" w:rsidRDefault="00F44B58" w:rsidP="00F44B58">
            <w:pPr>
              <w:jc w:val="center"/>
              <w:rPr>
                <w:sz w:val="24"/>
                <w:szCs w:val="24"/>
              </w:rPr>
            </w:pPr>
            <w:r>
              <w:rPr>
                <w:sz w:val="24"/>
                <w:szCs w:val="24"/>
              </w:rPr>
              <w:t>березень</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50</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Квітень</w:t>
            </w:r>
          </w:p>
        </w:tc>
      </w:tr>
      <w:tr w:rsidR="00F44B58" w:rsidRPr="000770AF" w:rsidTr="00F44B58">
        <w:tc>
          <w:tcPr>
            <w:tcW w:w="567" w:type="dxa"/>
            <w:shd w:val="clear" w:color="auto" w:fill="auto"/>
          </w:tcPr>
          <w:p w:rsidR="00F44B58" w:rsidRPr="000A7AC5" w:rsidRDefault="00F44B58" w:rsidP="00F44B58">
            <w:pPr>
              <w:rPr>
                <w:sz w:val="24"/>
                <w:szCs w:val="24"/>
              </w:rPr>
            </w:pPr>
            <w:r>
              <w:rPr>
                <w:sz w:val="24"/>
                <w:szCs w:val="24"/>
              </w:rPr>
              <w:t>51</w:t>
            </w:r>
          </w:p>
        </w:tc>
        <w:tc>
          <w:tcPr>
            <w:tcW w:w="3999" w:type="dxa"/>
            <w:shd w:val="clear" w:color="auto" w:fill="auto"/>
          </w:tcPr>
          <w:p w:rsidR="00F44B58" w:rsidRPr="000A7AC5" w:rsidRDefault="00F44B58" w:rsidP="00F44B58">
            <w:pPr>
              <w:jc w:val="both"/>
              <w:rPr>
                <w:sz w:val="24"/>
                <w:szCs w:val="24"/>
              </w:rPr>
            </w:pPr>
            <w:r w:rsidRPr="000A7AC5">
              <w:rPr>
                <w:sz w:val="24"/>
                <w:szCs w:val="24"/>
              </w:rPr>
              <w:t xml:space="preserve">Обласний </w:t>
            </w:r>
            <w:r>
              <w:rPr>
                <w:sz w:val="24"/>
                <w:szCs w:val="24"/>
              </w:rPr>
              <w:t xml:space="preserve">відкритий </w:t>
            </w:r>
            <w:r w:rsidRPr="000A7AC5">
              <w:rPr>
                <w:sz w:val="24"/>
                <w:szCs w:val="24"/>
              </w:rPr>
              <w:t>фестиваль театрів мод «</w:t>
            </w:r>
            <w:r>
              <w:rPr>
                <w:sz w:val="24"/>
                <w:szCs w:val="24"/>
              </w:rPr>
              <w:t>Слобожаночка</w:t>
            </w:r>
            <w:r w:rsidRPr="000A7AC5">
              <w:rPr>
                <w:sz w:val="24"/>
                <w:szCs w:val="24"/>
              </w:rPr>
              <w:t>»</w:t>
            </w:r>
          </w:p>
        </w:tc>
        <w:tc>
          <w:tcPr>
            <w:tcW w:w="1778" w:type="dxa"/>
            <w:shd w:val="clear" w:color="auto" w:fill="auto"/>
          </w:tcPr>
          <w:p w:rsidR="00F44B58" w:rsidRPr="000A7AC5" w:rsidRDefault="00F44B58" w:rsidP="00F44B58">
            <w:pPr>
              <w:jc w:val="center"/>
              <w:rPr>
                <w:sz w:val="24"/>
                <w:szCs w:val="24"/>
              </w:rPr>
            </w:pPr>
            <w:r w:rsidRPr="000A7AC5">
              <w:rPr>
                <w:sz w:val="24"/>
                <w:szCs w:val="24"/>
              </w:rPr>
              <w:t>квітень</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Храмцова О.І.</w:t>
            </w:r>
          </w:p>
          <w:p w:rsidR="00F44B58" w:rsidRPr="000A7AC5" w:rsidRDefault="00F44B58" w:rsidP="00F44B58">
            <w:pPr>
              <w:pStyle w:val="a6"/>
              <w:rPr>
                <w:rFonts w:ascii="Times New Roman" w:hAnsi="Times New Roman"/>
                <w:sz w:val="24"/>
                <w:szCs w:val="24"/>
                <w:lang w:val="uk-UA"/>
              </w:rPr>
            </w:pPr>
            <w:r w:rsidRPr="000770AF">
              <w:rPr>
                <w:rFonts w:ascii="Times New Roman" w:hAnsi="Times New Roman"/>
                <w:sz w:val="24"/>
                <w:szCs w:val="24"/>
                <w:lang w:val="uk-UA"/>
              </w:rPr>
              <w:t>Бєлєвцева М.Б.</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52</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eastAsia="Times New Roman" w:hAnsi="Times New Roman"/>
                <w:sz w:val="24"/>
                <w:szCs w:val="24"/>
                <w:lang w:val="uk-UA"/>
              </w:rPr>
              <w:t>Гумористична гра серед команд загальноосвітніх навчальних заходів КВК</w:t>
            </w:r>
          </w:p>
        </w:tc>
        <w:tc>
          <w:tcPr>
            <w:tcW w:w="1778" w:type="dxa"/>
            <w:shd w:val="clear" w:color="auto" w:fill="auto"/>
          </w:tcPr>
          <w:p w:rsidR="00F44B58" w:rsidRPr="000A7AC5" w:rsidRDefault="00F44B58" w:rsidP="00F44B58">
            <w:pPr>
              <w:jc w:val="center"/>
              <w:rPr>
                <w:sz w:val="24"/>
                <w:szCs w:val="24"/>
              </w:rPr>
            </w:pPr>
            <w:r>
              <w:rPr>
                <w:sz w:val="24"/>
                <w:szCs w:val="24"/>
              </w:rPr>
              <w:t>1 квітня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E52CF1" w:rsidTr="00F44B58">
        <w:tc>
          <w:tcPr>
            <w:tcW w:w="567" w:type="dxa"/>
            <w:shd w:val="clear" w:color="auto" w:fill="auto"/>
          </w:tcPr>
          <w:p w:rsidR="00F44B58" w:rsidRDefault="00F44B58" w:rsidP="00F44B58">
            <w:pPr>
              <w:rPr>
                <w:sz w:val="24"/>
                <w:szCs w:val="24"/>
              </w:rPr>
            </w:pPr>
            <w:r>
              <w:rPr>
                <w:sz w:val="24"/>
                <w:szCs w:val="24"/>
              </w:rPr>
              <w:t>53</w:t>
            </w:r>
          </w:p>
        </w:tc>
        <w:tc>
          <w:tcPr>
            <w:tcW w:w="3999" w:type="dxa"/>
            <w:shd w:val="clear" w:color="auto" w:fill="auto"/>
          </w:tcPr>
          <w:p w:rsidR="00F44B58" w:rsidRDefault="00F44B58" w:rsidP="00F44B58">
            <w:pPr>
              <w:jc w:val="both"/>
              <w:rPr>
                <w:sz w:val="24"/>
                <w:szCs w:val="24"/>
              </w:rPr>
            </w:pPr>
            <w:r>
              <w:rPr>
                <w:sz w:val="24"/>
                <w:szCs w:val="24"/>
              </w:rPr>
              <w:t>Засідання Харківської обласної ради старшокласників (проект «Академія управлінської майстерності»)</w:t>
            </w:r>
          </w:p>
        </w:tc>
        <w:tc>
          <w:tcPr>
            <w:tcW w:w="1778" w:type="dxa"/>
            <w:shd w:val="clear" w:color="auto" w:fill="auto"/>
          </w:tcPr>
          <w:p w:rsidR="00F44B58" w:rsidRPr="000A7AC5" w:rsidRDefault="00F44B58" w:rsidP="00F44B58">
            <w:pPr>
              <w:jc w:val="center"/>
              <w:rPr>
                <w:sz w:val="24"/>
                <w:szCs w:val="24"/>
              </w:rPr>
            </w:pPr>
            <w:r>
              <w:rPr>
                <w:sz w:val="24"/>
                <w:szCs w:val="24"/>
              </w:rPr>
              <w:t>квітень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Даценко І. В.</w:t>
            </w:r>
          </w:p>
        </w:tc>
        <w:tc>
          <w:tcPr>
            <w:tcW w:w="1525" w:type="dxa"/>
            <w:shd w:val="clear" w:color="auto" w:fill="auto"/>
          </w:tcPr>
          <w:p w:rsidR="00F44B58" w:rsidRPr="000A7AC5" w:rsidRDefault="00F44B58" w:rsidP="00F44B58">
            <w:pPr>
              <w:rPr>
                <w:sz w:val="24"/>
                <w:szCs w:val="24"/>
              </w:rPr>
            </w:pPr>
          </w:p>
        </w:tc>
      </w:tr>
      <w:tr w:rsidR="00F44B58" w:rsidRPr="00E52CF1" w:rsidTr="00F44B58">
        <w:tc>
          <w:tcPr>
            <w:tcW w:w="567" w:type="dxa"/>
            <w:shd w:val="clear" w:color="auto" w:fill="auto"/>
          </w:tcPr>
          <w:p w:rsidR="00F44B58" w:rsidRDefault="00F44B58" w:rsidP="00F44B58">
            <w:pPr>
              <w:rPr>
                <w:sz w:val="24"/>
                <w:szCs w:val="24"/>
              </w:rPr>
            </w:pPr>
            <w:r>
              <w:rPr>
                <w:sz w:val="24"/>
                <w:szCs w:val="24"/>
              </w:rPr>
              <w:t>54</w:t>
            </w:r>
          </w:p>
        </w:tc>
        <w:tc>
          <w:tcPr>
            <w:tcW w:w="3999" w:type="dxa"/>
            <w:shd w:val="clear" w:color="auto" w:fill="auto"/>
          </w:tcPr>
          <w:p w:rsidR="00F44B58" w:rsidRDefault="00F44B58" w:rsidP="00F44B58">
            <w:pPr>
              <w:jc w:val="both"/>
              <w:rPr>
                <w:sz w:val="24"/>
                <w:szCs w:val="24"/>
              </w:rPr>
            </w:pPr>
            <w:r>
              <w:rPr>
                <w:sz w:val="24"/>
                <w:szCs w:val="24"/>
              </w:rPr>
              <w:t>Свято дитячого вокального мистецтва</w:t>
            </w:r>
          </w:p>
        </w:tc>
        <w:tc>
          <w:tcPr>
            <w:tcW w:w="1778" w:type="dxa"/>
            <w:shd w:val="clear" w:color="auto" w:fill="auto"/>
          </w:tcPr>
          <w:p w:rsidR="00F44B58" w:rsidRPr="000A7AC5" w:rsidRDefault="00F44B58" w:rsidP="00F44B58">
            <w:pPr>
              <w:jc w:val="center"/>
              <w:rPr>
                <w:sz w:val="24"/>
                <w:szCs w:val="24"/>
              </w:rPr>
            </w:pPr>
            <w:r>
              <w:rPr>
                <w:sz w:val="24"/>
                <w:szCs w:val="24"/>
              </w:rPr>
              <w:t>квітень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 xml:space="preserve">Керівники вокальних гуртків </w:t>
            </w:r>
          </w:p>
        </w:tc>
        <w:tc>
          <w:tcPr>
            <w:tcW w:w="1525" w:type="dxa"/>
            <w:shd w:val="clear" w:color="auto" w:fill="auto"/>
          </w:tcPr>
          <w:p w:rsidR="00F44B58" w:rsidRPr="000A7AC5" w:rsidRDefault="00F44B58" w:rsidP="00F44B58">
            <w:pPr>
              <w:rPr>
                <w:sz w:val="24"/>
                <w:szCs w:val="24"/>
              </w:rPr>
            </w:pPr>
          </w:p>
        </w:tc>
      </w:tr>
      <w:tr w:rsidR="00F44B58" w:rsidRPr="00E52CF1" w:rsidTr="00F44B58">
        <w:tc>
          <w:tcPr>
            <w:tcW w:w="567" w:type="dxa"/>
            <w:shd w:val="clear" w:color="auto" w:fill="auto"/>
          </w:tcPr>
          <w:p w:rsidR="00F44B58" w:rsidRPr="000A7AC5" w:rsidRDefault="00F44B58" w:rsidP="00F44B58">
            <w:pPr>
              <w:rPr>
                <w:sz w:val="24"/>
                <w:szCs w:val="24"/>
              </w:rPr>
            </w:pPr>
            <w:r>
              <w:rPr>
                <w:sz w:val="24"/>
                <w:szCs w:val="24"/>
              </w:rPr>
              <w:t>54</w:t>
            </w:r>
          </w:p>
        </w:tc>
        <w:tc>
          <w:tcPr>
            <w:tcW w:w="3999" w:type="dxa"/>
            <w:shd w:val="clear" w:color="auto" w:fill="auto"/>
          </w:tcPr>
          <w:p w:rsidR="00F44B58" w:rsidRPr="000A7AC5" w:rsidRDefault="00F44B58" w:rsidP="00F44B58">
            <w:pPr>
              <w:jc w:val="both"/>
              <w:rPr>
                <w:sz w:val="24"/>
                <w:szCs w:val="24"/>
              </w:rPr>
            </w:pPr>
            <w:r>
              <w:rPr>
                <w:sz w:val="24"/>
                <w:szCs w:val="24"/>
              </w:rPr>
              <w:t xml:space="preserve">Відкритий </w:t>
            </w:r>
            <w:r w:rsidRPr="000A7AC5">
              <w:rPr>
                <w:sz w:val="24"/>
                <w:szCs w:val="24"/>
              </w:rPr>
              <w:t>районний фестиваль соціальних роликів та короткометражних фільмів «Открытый взгляд»</w:t>
            </w:r>
          </w:p>
        </w:tc>
        <w:tc>
          <w:tcPr>
            <w:tcW w:w="1778" w:type="dxa"/>
            <w:shd w:val="clear" w:color="auto" w:fill="auto"/>
          </w:tcPr>
          <w:p w:rsidR="00F44B58" w:rsidRPr="000A7AC5" w:rsidRDefault="00F44B58" w:rsidP="00F44B58">
            <w:pPr>
              <w:jc w:val="center"/>
              <w:rPr>
                <w:sz w:val="24"/>
                <w:szCs w:val="24"/>
              </w:rPr>
            </w:pPr>
            <w:r w:rsidRPr="000A7AC5">
              <w:rPr>
                <w:sz w:val="24"/>
                <w:szCs w:val="24"/>
              </w:rPr>
              <w:t>10 квітня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Курукіна Т. І.</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55</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rPr>
              <w:t>Обласний етап Всеукраїнської виставки-конкурсу декоративно-ужиткового та образотворчого мистецтва</w:t>
            </w:r>
            <w:r w:rsidRPr="000A7AC5">
              <w:rPr>
                <w:rFonts w:ascii="Times New Roman" w:hAnsi="Times New Roman"/>
                <w:sz w:val="24"/>
                <w:szCs w:val="24"/>
                <w:lang w:val="uk-UA"/>
              </w:rPr>
              <w:t xml:space="preserve"> </w:t>
            </w:r>
            <w:r w:rsidRPr="000A7AC5">
              <w:rPr>
                <w:rFonts w:ascii="Times New Roman" w:hAnsi="Times New Roman"/>
                <w:sz w:val="24"/>
                <w:szCs w:val="24"/>
              </w:rPr>
              <w:t xml:space="preserve"> «Знай і люби свій край»</w:t>
            </w:r>
          </w:p>
        </w:tc>
        <w:tc>
          <w:tcPr>
            <w:tcW w:w="1778" w:type="dxa"/>
            <w:shd w:val="clear" w:color="auto" w:fill="auto"/>
          </w:tcPr>
          <w:p w:rsidR="00F44B58" w:rsidRPr="000A7AC5" w:rsidRDefault="00F44B58" w:rsidP="00F44B58">
            <w:pPr>
              <w:jc w:val="center"/>
              <w:rPr>
                <w:sz w:val="24"/>
                <w:szCs w:val="24"/>
              </w:rPr>
            </w:pPr>
            <w:r>
              <w:rPr>
                <w:sz w:val="24"/>
                <w:szCs w:val="24"/>
              </w:rPr>
              <w:t>1-15 квіт</w:t>
            </w:r>
            <w:r w:rsidRPr="000A7AC5">
              <w:rPr>
                <w:sz w:val="24"/>
                <w:szCs w:val="24"/>
              </w:rPr>
              <w:t>н</w:t>
            </w:r>
            <w:r>
              <w:rPr>
                <w:sz w:val="24"/>
                <w:szCs w:val="24"/>
              </w:rPr>
              <w:t>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rPr>
              <w:t>Бєлєвцева М.Б.</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Слюсарєва – Тукалєвська О.О.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56</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Обласна виставка-конкурс писанкарства «Українська Великодня Писанка»</w:t>
            </w:r>
          </w:p>
        </w:tc>
        <w:tc>
          <w:tcPr>
            <w:tcW w:w="1778" w:type="dxa"/>
            <w:shd w:val="clear" w:color="auto" w:fill="auto"/>
          </w:tcPr>
          <w:p w:rsidR="00F44B58" w:rsidRPr="000A7AC5" w:rsidRDefault="00F44B58" w:rsidP="00F44B58">
            <w:pPr>
              <w:jc w:val="center"/>
              <w:rPr>
                <w:sz w:val="24"/>
                <w:szCs w:val="24"/>
              </w:rPr>
            </w:pPr>
            <w:r>
              <w:rPr>
                <w:sz w:val="24"/>
                <w:szCs w:val="24"/>
              </w:rPr>
              <w:t>1-15 квіт</w:t>
            </w:r>
            <w:r w:rsidRPr="000A7AC5">
              <w:rPr>
                <w:sz w:val="24"/>
                <w:szCs w:val="24"/>
              </w:rPr>
              <w:t>н</w:t>
            </w:r>
            <w:r>
              <w:rPr>
                <w:sz w:val="24"/>
                <w:szCs w:val="24"/>
              </w:rPr>
              <w:t>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Pr="000A7AC5" w:rsidRDefault="00F44B58" w:rsidP="00F44B58">
            <w:pPr>
              <w:pStyle w:val="a6"/>
              <w:rPr>
                <w:rFonts w:ascii="Times New Roman" w:hAnsi="Times New Roman"/>
                <w:sz w:val="24"/>
                <w:szCs w:val="24"/>
              </w:rPr>
            </w:pPr>
            <w:r w:rsidRPr="000A7AC5">
              <w:rPr>
                <w:rFonts w:ascii="Times New Roman" w:hAnsi="Times New Roman"/>
                <w:sz w:val="24"/>
                <w:szCs w:val="24"/>
              </w:rPr>
              <w:t>Бєлєвцева М.Б.</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Слюсарєва – Тукалєвська О.О.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57</w:t>
            </w:r>
          </w:p>
        </w:tc>
        <w:tc>
          <w:tcPr>
            <w:tcW w:w="3999" w:type="dxa"/>
            <w:shd w:val="clear" w:color="auto" w:fill="auto"/>
          </w:tcPr>
          <w:p w:rsidR="00F44B58" w:rsidRDefault="00F44B58" w:rsidP="00F44B58">
            <w:pPr>
              <w:spacing w:line="0" w:lineRule="atLeast"/>
              <w:rPr>
                <w:iCs/>
                <w:sz w:val="24"/>
                <w:szCs w:val="24"/>
              </w:rPr>
            </w:pPr>
            <w:r>
              <w:rPr>
                <w:iCs/>
                <w:sz w:val="24"/>
                <w:szCs w:val="24"/>
              </w:rPr>
              <w:t>Обласний вернісаж дитячої творчості до 31 річниці зі дня Чорнобильської катастрофи</w:t>
            </w:r>
          </w:p>
        </w:tc>
        <w:tc>
          <w:tcPr>
            <w:tcW w:w="1778" w:type="dxa"/>
            <w:shd w:val="clear" w:color="auto" w:fill="auto"/>
          </w:tcPr>
          <w:p w:rsidR="00F44B58" w:rsidRPr="000A7AC5" w:rsidRDefault="00F44B58" w:rsidP="00F44B58">
            <w:pPr>
              <w:jc w:val="center"/>
              <w:rPr>
                <w:sz w:val="24"/>
                <w:szCs w:val="24"/>
              </w:rPr>
            </w:pPr>
            <w:r>
              <w:rPr>
                <w:sz w:val="24"/>
                <w:szCs w:val="24"/>
              </w:rPr>
              <w:t>квітень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Керівники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58</w:t>
            </w:r>
          </w:p>
        </w:tc>
        <w:tc>
          <w:tcPr>
            <w:tcW w:w="3999" w:type="dxa"/>
            <w:shd w:val="clear" w:color="auto" w:fill="auto"/>
          </w:tcPr>
          <w:p w:rsidR="00F44B58" w:rsidRDefault="00F44B58" w:rsidP="00F44B58">
            <w:pPr>
              <w:pStyle w:val="a6"/>
              <w:rPr>
                <w:rFonts w:ascii="Times New Roman" w:hAnsi="Times New Roman"/>
                <w:iCs/>
                <w:sz w:val="24"/>
                <w:szCs w:val="24"/>
                <w:lang w:val="uk-UA"/>
              </w:rPr>
            </w:pPr>
            <w:r w:rsidRPr="000A7AC5">
              <w:rPr>
                <w:rFonts w:ascii="Times New Roman" w:hAnsi="Times New Roman"/>
                <w:sz w:val="24"/>
                <w:szCs w:val="24"/>
              </w:rPr>
              <w:t xml:space="preserve">І </w:t>
            </w:r>
            <w:r>
              <w:rPr>
                <w:rFonts w:ascii="Times New Roman" w:hAnsi="Times New Roman"/>
                <w:sz w:val="24"/>
                <w:szCs w:val="24"/>
                <w:lang w:val="uk-UA"/>
              </w:rPr>
              <w:t xml:space="preserve">відбірковий </w:t>
            </w:r>
            <w:r w:rsidRPr="000A7AC5">
              <w:rPr>
                <w:rFonts w:ascii="Times New Roman" w:hAnsi="Times New Roman"/>
                <w:sz w:val="24"/>
                <w:szCs w:val="24"/>
              </w:rPr>
              <w:t xml:space="preserve">етап обласного відкритого фестивалю дитячої художньої творчості «Таланти </w:t>
            </w:r>
            <w:r w:rsidRPr="000A7AC5">
              <w:rPr>
                <w:rFonts w:ascii="Times New Roman" w:hAnsi="Times New Roman"/>
                <w:sz w:val="24"/>
                <w:szCs w:val="24"/>
                <w:lang w:val="uk-UA"/>
              </w:rPr>
              <w:t>третього</w:t>
            </w:r>
            <w:r w:rsidRPr="000A7AC5">
              <w:rPr>
                <w:rFonts w:ascii="Times New Roman" w:hAnsi="Times New Roman"/>
                <w:sz w:val="24"/>
                <w:szCs w:val="24"/>
              </w:rPr>
              <w:t xml:space="preserve"> тисячоліття»</w:t>
            </w:r>
          </w:p>
        </w:tc>
        <w:tc>
          <w:tcPr>
            <w:tcW w:w="1778" w:type="dxa"/>
            <w:shd w:val="clear" w:color="auto" w:fill="auto"/>
          </w:tcPr>
          <w:p w:rsidR="00F44B58" w:rsidRDefault="00F44B58" w:rsidP="00F44B58">
            <w:pPr>
              <w:jc w:val="center"/>
              <w:rPr>
                <w:sz w:val="24"/>
                <w:szCs w:val="24"/>
              </w:rPr>
            </w:pPr>
            <w:r>
              <w:rPr>
                <w:sz w:val="24"/>
                <w:szCs w:val="24"/>
              </w:rPr>
              <w:t>10 - 20 квітня</w:t>
            </w:r>
          </w:p>
          <w:p w:rsidR="00F44B58" w:rsidRPr="0044571E" w:rsidRDefault="00F44B58" w:rsidP="00F44B58">
            <w:pPr>
              <w:jc w:val="center"/>
              <w:rPr>
                <w:i/>
                <w:sz w:val="20"/>
                <w:szCs w:val="20"/>
              </w:rPr>
            </w:pPr>
            <w:r w:rsidRPr="006F324E">
              <w:rPr>
                <w:i/>
                <w:sz w:val="20"/>
                <w:szCs w:val="20"/>
              </w:rPr>
              <w:t>Номінація</w:t>
            </w:r>
            <w:r>
              <w:rPr>
                <w:i/>
                <w:sz w:val="20"/>
                <w:szCs w:val="20"/>
              </w:rPr>
              <w:t>: «Образотворче мистецтво», «Декоративне – прикладне мистецтво»</w:t>
            </w:r>
          </w:p>
        </w:tc>
        <w:tc>
          <w:tcPr>
            <w:tcW w:w="2445" w:type="dxa"/>
            <w:shd w:val="clear" w:color="auto" w:fill="auto"/>
          </w:tcPr>
          <w:p w:rsidR="00F44B58"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Бєлєвцева М.Б.</w:t>
            </w:r>
            <w:r>
              <w:rPr>
                <w:rFonts w:ascii="Times New Roman" w:hAnsi="Times New Roman"/>
                <w:sz w:val="24"/>
                <w:szCs w:val="24"/>
                <w:lang w:val="uk-UA"/>
              </w:rPr>
              <w:t>.</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Слюсарева – Тукалевська О. О.,</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Сиромятнікова  Г. О.</w:t>
            </w:r>
          </w:p>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Шумський О. 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lastRenderedPageBreak/>
              <w:t>59</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60</w:t>
            </w:r>
          </w:p>
        </w:tc>
        <w:tc>
          <w:tcPr>
            <w:tcW w:w="3999" w:type="dxa"/>
            <w:shd w:val="clear" w:color="auto" w:fill="auto"/>
          </w:tcPr>
          <w:p w:rsidR="00F44B58" w:rsidRPr="000D6511" w:rsidRDefault="00F44B58" w:rsidP="00F44B58">
            <w:pPr>
              <w:pStyle w:val="3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Обласний відкритий фестиваль хореографічних колективів «У колі друзів»</w:t>
            </w:r>
          </w:p>
        </w:tc>
        <w:tc>
          <w:tcPr>
            <w:tcW w:w="1778" w:type="dxa"/>
            <w:shd w:val="clear" w:color="auto" w:fill="auto"/>
          </w:tcPr>
          <w:p w:rsidR="00F44B58" w:rsidRPr="00D04F17" w:rsidRDefault="00F44B58" w:rsidP="00F44B58">
            <w:pPr>
              <w:jc w:val="center"/>
              <w:rPr>
                <w:sz w:val="24"/>
                <w:szCs w:val="24"/>
              </w:rPr>
            </w:pPr>
            <w:r>
              <w:rPr>
                <w:sz w:val="24"/>
                <w:szCs w:val="24"/>
              </w:rPr>
              <w:t>квітень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Кузнєцова Т.А.,</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Самойленко Т.Р.,</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Гаврилюк Н.С.,</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Разумова Н.М.,</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Лапіна К. О.</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61</w:t>
            </w:r>
          </w:p>
        </w:tc>
        <w:tc>
          <w:tcPr>
            <w:tcW w:w="3999" w:type="dxa"/>
            <w:shd w:val="clear" w:color="auto" w:fill="auto"/>
          </w:tcPr>
          <w:p w:rsidR="00F44B58" w:rsidRDefault="00F44B58" w:rsidP="00F44B58">
            <w:pPr>
              <w:pStyle w:val="11"/>
            </w:pPr>
            <w:r w:rsidRPr="00F44B58">
              <w:rPr>
                <w:sz w:val="24"/>
              </w:rPr>
              <w:t>Обласне свято художньої творчості вихованців навчальних закладів інтернатного типу обласного підпорядкування «Весняні посмішки»</w:t>
            </w:r>
          </w:p>
        </w:tc>
        <w:tc>
          <w:tcPr>
            <w:tcW w:w="1778" w:type="dxa"/>
            <w:shd w:val="clear" w:color="auto" w:fill="auto"/>
          </w:tcPr>
          <w:p w:rsidR="00F44B58" w:rsidRDefault="00F44B58" w:rsidP="00F44B58">
            <w:pPr>
              <w:jc w:val="center"/>
              <w:rPr>
                <w:sz w:val="24"/>
                <w:szCs w:val="24"/>
              </w:rPr>
            </w:pPr>
            <w:r>
              <w:rPr>
                <w:sz w:val="24"/>
                <w:szCs w:val="24"/>
              </w:rPr>
              <w:t>19-21 квітня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Гаврилюк Н.С.</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Травень</w:t>
            </w: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62</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 xml:space="preserve">Свято-вшанування учнівської та учительської творчості «Таланти ІІІ тисячоліття»  </w:t>
            </w:r>
          </w:p>
          <w:p w:rsidR="00F44B58" w:rsidRPr="000A7AC5" w:rsidRDefault="00F44B58" w:rsidP="00F44B58">
            <w:pPr>
              <w:rPr>
                <w:sz w:val="24"/>
                <w:szCs w:val="24"/>
              </w:rPr>
            </w:pPr>
          </w:p>
        </w:tc>
        <w:tc>
          <w:tcPr>
            <w:tcW w:w="1778" w:type="dxa"/>
            <w:shd w:val="clear" w:color="auto" w:fill="auto"/>
          </w:tcPr>
          <w:p w:rsidR="00F44B58" w:rsidRPr="000A7AC5" w:rsidRDefault="00F44B58" w:rsidP="00F44B58">
            <w:pPr>
              <w:jc w:val="center"/>
              <w:rPr>
                <w:sz w:val="24"/>
                <w:szCs w:val="24"/>
              </w:rPr>
            </w:pPr>
            <w:r w:rsidRPr="000A7AC5">
              <w:rPr>
                <w:sz w:val="24"/>
                <w:szCs w:val="24"/>
              </w:rPr>
              <w:t>травень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rPr>
              <w:t>К</w:t>
            </w:r>
            <w:r w:rsidRPr="000A7AC5">
              <w:rPr>
                <w:rFonts w:ascii="Times New Roman" w:hAnsi="Times New Roman"/>
                <w:sz w:val="24"/>
                <w:szCs w:val="24"/>
                <w:lang w:val="uk-UA"/>
              </w:rPr>
              <w:t xml:space="preserve">ер. </w:t>
            </w:r>
            <w:r>
              <w:rPr>
                <w:rFonts w:ascii="Times New Roman" w:hAnsi="Times New Roman"/>
                <w:sz w:val="24"/>
                <w:szCs w:val="24"/>
                <w:lang w:val="uk-UA"/>
              </w:rPr>
              <w:t>г</w:t>
            </w:r>
            <w:r w:rsidRPr="000A7AC5">
              <w:rPr>
                <w:rFonts w:ascii="Times New Roman" w:hAnsi="Times New Roman"/>
                <w:sz w:val="24"/>
                <w:szCs w:val="24"/>
                <w:lang w:val="uk-UA"/>
              </w:rPr>
              <w:t>уртків</w:t>
            </w:r>
            <w:r>
              <w:rPr>
                <w:rFonts w:ascii="Times New Roman" w:hAnsi="Times New Roman"/>
                <w:sz w:val="24"/>
                <w:szCs w:val="24"/>
                <w:lang w:val="uk-UA"/>
              </w:rPr>
              <w:t>.</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394123" w:rsidTr="00F44B58">
        <w:tc>
          <w:tcPr>
            <w:tcW w:w="567" w:type="dxa"/>
            <w:shd w:val="clear" w:color="auto" w:fill="auto"/>
          </w:tcPr>
          <w:p w:rsidR="00F44B58" w:rsidRPr="000A7AC5" w:rsidRDefault="00F44B58" w:rsidP="00F44B58">
            <w:pPr>
              <w:rPr>
                <w:sz w:val="24"/>
                <w:szCs w:val="24"/>
              </w:rPr>
            </w:pPr>
            <w:r>
              <w:rPr>
                <w:sz w:val="24"/>
                <w:szCs w:val="24"/>
              </w:rPr>
              <w:t>63</w:t>
            </w:r>
          </w:p>
        </w:tc>
        <w:tc>
          <w:tcPr>
            <w:tcW w:w="3999" w:type="dxa"/>
            <w:shd w:val="clear" w:color="auto" w:fill="auto"/>
          </w:tcPr>
          <w:p w:rsidR="00F44B58" w:rsidRPr="000A7AC5" w:rsidRDefault="00F44B58" w:rsidP="00F44B58">
            <w:pPr>
              <w:pStyle w:val="a6"/>
              <w:rPr>
                <w:rFonts w:ascii="Times New Roman" w:hAnsi="Times New Roman"/>
                <w:iCs/>
                <w:sz w:val="24"/>
                <w:szCs w:val="24"/>
                <w:lang w:val="uk-UA"/>
              </w:rPr>
            </w:pPr>
            <w:r w:rsidRPr="000A7AC5">
              <w:rPr>
                <w:rFonts w:ascii="Times New Roman" w:hAnsi="Times New Roman"/>
                <w:sz w:val="24"/>
                <w:szCs w:val="24"/>
                <w:lang w:val="uk-UA"/>
              </w:rPr>
              <w:t>Звітна конференція лідерів районного учнівського самоврядування «</w:t>
            </w:r>
            <w:r w:rsidRPr="000A7AC5">
              <w:rPr>
                <w:rFonts w:ascii="Times New Roman" w:hAnsi="Times New Roman"/>
                <w:sz w:val="24"/>
                <w:szCs w:val="24"/>
                <w:lang w:val="en-US"/>
              </w:rPr>
              <w:t>NEW</w:t>
            </w:r>
            <w:r w:rsidRPr="000A7AC5">
              <w:rPr>
                <w:rFonts w:ascii="Times New Roman" w:hAnsi="Times New Roman"/>
                <w:sz w:val="24"/>
                <w:szCs w:val="24"/>
                <w:lang w:val="uk-UA"/>
              </w:rPr>
              <w:t>-формат»</w:t>
            </w:r>
          </w:p>
        </w:tc>
        <w:tc>
          <w:tcPr>
            <w:tcW w:w="1778" w:type="dxa"/>
            <w:shd w:val="clear" w:color="auto" w:fill="auto"/>
          </w:tcPr>
          <w:p w:rsidR="00F44B58" w:rsidRPr="000A7AC5" w:rsidRDefault="00F44B58" w:rsidP="00F44B58">
            <w:pPr>
              <w:jc w:val="center"/>
              <w:rPr>
                <w:sz w:val="24"/>
                <w:szCs w:val="24"/>
              </w:rPr>
            </w:pPr>
            <w:r w:rsidRPr="000A7AC5">
              <w:rPr>
                <w:sz w:val="24"/>
                <w:szCs w:val="24"/>
              </w:rPr>
              <w:t>12 травня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І.В.</w:t>
            </w:r>
          </w:p>
          <w:p w:rsidR="00F44B58" w:rsidRPr="000A7AC5" w:rsidRDefault="00F44B58" w:rsidP="00F44B58">
            <w:pPr>
              <w:pStyle w:val="a6"/>
              <w:rPr>
                <w:rFonts w:ascii="Times New Roman" w:hAnsi="Times New Roman"/>
                <w:sz w:val="24"/>
                <w:szCs w:val="24"/>
                <w:lang w:val="uk-UA"/>
              </w:rPr>
            </w:pP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64</w:t>
            </w:r>
          </w:p>
        </w:tc>
        <w:tc>
          <w:tcPr>
            <w:tcW w:w="3999" w:type="dxa"/>
            <w:shd w:val="clear" w:color="auto" w:fill="auto"/>
          </w:tcPr>
          <w:p w:rsidR="00F44B58" w:rsidRPr="000A7AC5" w:rsidRDefault="00F44B58" w:rsidP="00F44B58">
            <w:pPr>
              <w:ind w:right="176"/>
              <w:jc w:val="both"/>
              <w:rPr>
                <w:sz w:val="24"/>
                <w:szCs w:val="24"/>
              </w:rPr>
            </w:pPr>
            <w:r w:rsidRPr="000A7AC5">
              <w:rPr>
                <w:sz w:val="24"/>
                <w:szCs w:val="24"/>
              </w:rPr>
              <w:t>ІІ-й обласний етап  обласного відкритого фестивалю дитячої художньої творчості «Таланти третього тисячоліття»</w:t>
            </w:r>
          </w:p>
        </w:tc>
        <w:tc>
          <w:tcPr>
            <w:tcW w:w="1778" w:type="dxa"/>
            <w:shd w:val="clear" w:color="auto" w:fill="auto"/>
          </w:tcPr>
          <w:p w:rsidR="00F44B58" w:rsidRPr="000A7AC5" w:rsidRDefault="00F44B58" w:rsidP="00F44B58">
            <w:pPr>
              <w:jc w:val="center"/>
              <w:rPr>
                <w:sz w:val="24"/>
                <w:szCs w:val="24"/>
              </w:rPr>
            </w:pPr>
            <w:r w:rsidRPr="000A7AC5">
              <w:rPr>
                <w:sz w:val="24"/>
                <w:szCs w:val="24"/>
              </w:rPr>
              <w:t>з 5 травня по 20 травня,</w:t>
            </w:r>
          </w:p>
          <w:p w:rsidR="00F44B58" w:rsidRPr="000A7AC5" w:rsidRDefault="00F44B58" w:rsidP="00F44B58">
            <w:pPr>
              <w:jc w:val="center"/>
              <w:rPr>
                <w:sz w:val="24"/>
                <w:szCs w:val="24"/>
              </w:rPr>
            </w:pP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 за результатом І туру</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65</w:t>
            </w:r>
          </w:p>
        </w:tc>
        <w:tc>
          <w:tcPr>
            <w:tcW w:w="3999" w:type="dxa"/>
            <w:shd w:val="clear" w:color="auto" w:fill="auto"/>
          </w:tcPr>
          <w:p w:rsidR="00F44B58" w:rsidRPr="000A7AC5" w:rsidRDefault="00F44B58" w:rsidP="00F44B58">
            <w:pPr>
              <w:spacing w:line="0" w:lineRule="atLeast"/>
              <w:rPr>
                <w:iCs/>
                <w:sz w:val="24"/>
                <w:szCs w:val="24"/>
              </w:rPr>
            </w:pPr>
            <w:r>
              <w:rPr>
                <w:iCs/>
                <w:sz w:val="24"/>
                <w:szCs w:val="24"/>
              </w:rPr>
              <w:t>Здійснення інноваційного проекту дитяче телебачення «ОбовсемКа»</w:t>
            </w:r>
          </w:p>
        </w:tc>
        <w:tc>
          <w:tcPr>
            <w:tcW w:w="1778"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Протягом місяця</w:t>
            </w:r>
          </w:p>
        </w:tc>
        <w:tc>
          <w:tcPr>
            <w:tcW w:w="2445" w:type="dxa"/>
            <w:shd w:val="clear" w:color="auto" w:fill="auto"/>
          </w:tcPr>
          <w:p w:rsidR="00F44B58" w:rsidRDefault="00F44B58" w:rsidP="00F44B58">
            <w:pPr>
              <w:pStyle w:val="a6"/>
              <w:rPr>
                <w:rFonts w:ascii="Times New Roman" w:hAnsi="Times New Roman"/>
                <w:sz w:val="24"/>
                <w:szCs w:val="24"/>
                <w:lang w:val="uk-UA"/>
              </w:rPr>
            </w:pPr>
            <w:r>
              <w:rPr>
                <w:rFonts w:ascii="Times New Roman" w:hAnsi="Times New Roman"/>
                <w:sz w:val="24"/>
                <w:szCs w:val="24"/>
                <w:lang w:val="uk-UA"/>
              </w:rPr>
              <w:t>Курукіна Т.І.,</w:t>
            </w:r>
          </w:p>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Яськов С.А.</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66</w:t>
            </w:r>
          </w:p>
        </w:tc>
        <w:tc>
          <w:tcPr>
            <w:tcW w:w="3999" w:type="dxa"/>
            <w:shd w:val="clear" w:color="auto" w:fill="auto"/>
          </w:tcPr>
          <w:p w:rsidR="00F44B58" w:rsidRPr="000A7AC5" w:rsidRDefault="00F44B58" w:rsidP="00F44B58">
            <w:pPr>
              <w:ind w:right="176"/>
              <w:jc w:val="both"/>
              <w:rPr>
                <w:sz w:val="24"/>
                <w:szCs w:val="24"/>
              </w:rPr>
            </w:pPr>
            <w:r w:rsidRPr="000A7AC5">
              <w:rPr>
                <w:sz w:val="24"/>
                <w:szCs w:val="24"/>
              </w:rPr>
              <w:t>Звітні концерти та програми гуртків Центру</w:t>
            </w:r>
          </w:p>
        </w:tc>
        <w:tc>
          <w:tcPr>
            <w:tcW w:w="1778" w:type="dxa"/>
            <w:shd w:val="clear" w:color="auto" w:fill="auto"/>
          </w:tcPr>
          <w:p w:rsidR="00F44B58" w:rsidRPr="000A7AC5" w:rsidRDefault="00F44B58" w:rsidP="00F44B58">
            <w:pPr>
              <w:jc w:val="center"/>
              <w:rPr>
                <w:sz w:val="24"/>
                <w:szCs w:val="24"/>
              </w:rPr>
            </w:pPr>
            <w:r w:rsidRPr="000A7AC5">
              <w:rPr>
                <w:sz w:val="24"/>
                <w:szCs w:val="24"/>
              </w:rPr>
              <w:t>травень-червень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Керівники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Default="00F44B58" w:rsidP="00F44B58">
            <w:pPr>
              <w:rPr>
                <w:sz w:val="24"/>
                <w:szCs w:val="24"/>
              </w:rPr>
            </w:pPr>
            <w:r>
              <w:rPr>
                <w:sz w:val="24"/>
                <w:szCs w:val="24"/>
              </w:rPr>
              <w:t xml:space="preserve"> 67</w:t>
            </w:r>
          </w:p>
        </w:tc>
        <w:tc>
          <w:tcPr>
            <w:tcW w:w="3999" w:type="dxa"/>
            <w:shd w:val="clear" w:color="auto" w:fill="auto"/>
          </w:tcPr>
          <w:p w:rsidR="00F44B58" w:rsidRPr="000A7AC5" w:rsidRDefault="00F44B58" w:rsidP="00F44B58">
            <w:pPr>
              <w:ind w:right="176"/>
              <w:jc w:val="both"/>
              <w:rPr>
                <w:sz w:val="24"/>
                <w:szCs w:val="24"/>
              </w:rPr>
            </w:pPr>
            <w:r>
              <w:rPr>
                <w:sz w:val="24"/>
                <w:szCs w:val="24"/>
              </w:rPr>
              <w:t>Обласний семінар для керівників гуртків оздоровчого напрямку</w:t>
            </w:r>
          </w:p>
        </w:tc>
        <w:tc>
          <w:tcPr>
            <w:tcW w:w="1778" w:type="dxa"/>
            <w:shd w:val="clear" w:color="auto" w:fill="auto"/>
          </w:tcPr>
          <w:p w:rsidR="00F44B58" w:rsidRPr="000A7AC5" w:rsidRDefault="00F44B58" w:rsidP="00F44B58">
            <w:pPr>
              <w:jc w:val="center"/>
              <w:rPr>
                <w:sz w:val="24"/>
                <w:szCs w:val="24"/>
              </w:rPr>
            </w:pPr>
            <w:r>
              <w:rPr>
                <w:sz w:val="24"/>
                <w:szCs w:val="24"/>
              </w:rPr>
              <w:t>травень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Pr>
                <w:rFonts w:ascii="Times New Roman" w:hAnsi="Times New Roman"/>
                <w:sz w:val="24"/>
                <w:szCs w:val="24"/>
                <w:lang w:val="uk-UA"/>
              </w:rPr>
              <w:t>Керівники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10314" w:type="dxa"/>
            <w:gridSpan w:val="5"/>
            <w:shd w:val="clear" w:color="auto" w:fill="auto"/>
          </w:tcPr>
          <w:p w:rsidR="00F44B58" w:rsidRPr="000A7AC5" w:rsidRDefault="00F44B58" w:rsidP="00F44B58">
            <w:pPr>
              <w:jc w:val="center"/>
              <w:rPr>
                <w:b/>
                <w:sz w:val="24"/>
                <w:szCs w:val="24"/>
              </w:rPr>
            </w:pPr>
            <w:r w:rsidRPr="000A7AC5">
              <w:rPr>
                <w:b/>
                <w:sz w:val="24"/>
                <w:szCs w:val="24"/>
              </w:rPr>
              <w:t>Червень</w:t>
            </w:r>
          </w:p>
        </w:tc>
      </w:tr>
      <w:tr w:rsidR="00F44B58" w:rsidRPr="00E52CF1" w:rsidTr="00F44B58">
        <w:tc>
          <w:tcPr>
            <w:tcW w:w="567" w:type="dxa"/>
            <w:shd w:val="clear" w:color="auto" w:fill="auto"/>
          </w:tcPr>
          <w:p w:rsidR="00F44B58" w:rsidRPr="000A7AC5" w:rsidRDefault="00F44B58" w:rsidP="00F44B58">
            <w:pPr>
              <w:rPr>
                <w:sz w:val="24"/>
                <w:szCs w:val="24"/>
              </w:rPr>
            </w:pPr>
            <w:r>
              <w:rPr>
                <w:sz w:val="24"/>
                <w:szCs w:val="24"/>
              </w:rPr>
              <w:t>68</w:t>
            </w:r>
          </w:p>
        </w:tc>
        <w:tc>
          <w:tcPr>
            <w:tcW w:w="3999" w:type="dxa"/>
            <w:shd w:val="clear" w:color="auto" w:fill="auto"/>
          </w:tcPr>
          <w:p w:rsidR="00F44B58" w:rsidRPr="000A7AC5" w:rsidRDefault="00F44B58" w:rsidP="00F44B58">
            <w:pPr>
              <w:jc w:val="both"/>
              <w:rPr>
                <w:sz w:val="24"/>
                <w:szCs w:val="24"/>
              </w:rPr>
            </w:pPr>
            <w:r w:rsidRPr="000A7AC5">
              <w:rPr>
                <w:sz w:val="24"/>
                <w:szCs w:val="24"/>
              </w:rPr>
              <w:t>Конкурс «Вихованець року»</w:t>
            </w:r>
          </w:p>
        </w:tc>
        <w:tc>
          <w:tcPr>
            <w:tcW w:w="1778" w:type="dxa"/>
            <w:shd w:val="clear" w:color="auto" w:fill="auto"/>
          </w:tcPr>
          <w:p w:rsidR="00F44B58" w:rsidRPr="000A7AC5" w:rsidRDefault="00F44B58" w:rsidP="00F44B58">
            <w:pPr>
              <w:jc w:val="center"/>
              <w:rPr>
                <w:sz w:val="24"/>
                <w:szCs w:val="24"/>
              </w:rPr>
            </w:pPr>
            <w:r w:rsidRPr="000A7AC5">
              <w:rPr>
                <w:sz w:val="24"/>
                <w:szCs w:val="24"/>
              </w:rPr>
              <w:t>1 червня</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tc>
        <w:tc>
          <w:tcPr>
            <w:tcW w:w="1525" w:type="dxa"/>
            <w:shd w:val="clear" w:color="auto" w:fill="auto"/>
          </w:tcPr>
          <w:p w:rsidR="00F44B58" w:rsidRPr="000A7AC5" w:rsidRDefault="00F44B58" w:rsidP="00F44B58">
            <w:pPr>
              <w:rPr>
                <w:sz w:val="24"/>
                <w:szCs w:val="24"/>
              </w:rPr>
            </w:pPr>
          </w:p>
        </w:tc>
      </w:tr>
      <w:tr w:rsidR="00F44B58" w:rsidRPr="00FF4CE1" w:rsidTr="00F44B58">
        <w:tc>
          <w:tcPr>
            <w:tcW w:w="567" w:type="dxa"/>
            <w:shd w:val="clear" w:color="auto" w:fill="auto"/>
          </w:tcPr>
          <w:p w:rsidR="00F44B58" w:rsidRPr="000A7AC5" w:rsidRDefault="00F44B58" w:rsidP="00F44B58">
            <w:pPr>
              <w:rPr>
                <w:sz w:val="24"/>
                <w:szCs w:val="24"/>
              </w:rPr>
            </w:pPr>
            <w:r>
              <w:rPr>
                <w:sz w:val="24"/>
                <w:szCs w:val="24"/>
              </w:rPr>
              <w:t>69</w:t>
            </w:r>
          </w:p>
        </w:tc>
        <w:tc>
          <w:tcPr>
            <w:tcW w:w="3999"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День дитячої творчості в КП «Чугуївський районний дитячий оздоровчий заклад «Орлятко»</w:t>
            </w:r>
          </w:p>
        </w:tc>
        <w:tc>
          <w:tcPr>
            <w:tcW w:w="1778" w:type="dxa"/>
            <w:shd w:val="clear" w:color="auto" w:fill="auto"/>
          </w:tcPr>
          <w:p w:rsidR="00F44B58" w:rsidRPr="000A7AC5" w:rsidRDefault="00F44B58" w:rsidP="00F44B58">
            <w:pPr>
              <w:jc w:val="center"/>
              <w:rPr>
                <w:sz w:val="24"/>
                <w:szCs w:val="24"/>
              </w:rPr>
            </w:pPr>
            <w:r w:rsidRPr="000A7AC5">
              <w:rPr>
                <w:sz w:val="24"/>
                <w:szCs w:val="24"/>
              </w:rPr>
              <w:t>червень</w:t>
            </w:r>
          </w:p>
        </w:tc>
        <w:tc>
          <w:tcPr>
            <w:tcW w:w="2445" w:type="dxa"/>
            <w:shd w:val="clear" w:color="auto" w:fill="auto"/>
          </w:tcPr>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Даценко І. В.</w:t>
            </w:r>
          </w:p>
          <w:p w:rsidR="00F44B58" w:rsidRPr="000A7AC5" w:rsidRDefault="00F44B58" w:rsidP="00F44B58">
            <w:pPr>
              <w:pStyle w:val="a6"/>
              <w:rPr>
                <w:rFonts w:ascii="Times New Roman" w:hAnsi="Times New Roman"/>
                <w:sz w:val="24"/>
                <w:szCs w:val="24"/>
                <w:lang w:val="uk-UA"/>
              </w:rPr>
            </w:pPr>
            <w:r w:rsidRPr="000A7AC5">
              <w:rPr>
                <w:rFonts w:ascii="Times New Roman" w:hAnsi="Times New Roman"/>
                <w:sz w:val="24"/>
                <w:szCs w:val="24"/>
                <w:lang w:val="uk-UA"/>
              </w:rPr>
              <w:t>Кер. гуртків</w:t>
            </w:r>
          </w:p>
        </w:tc>
        <w:tc>
          <w:tcPr>
            <w:tcW w:w="1525" w:type="dxa"/>
            <w:shd w:val="clear" w:color="auto" w:fill="auto"/>
          </w:tcPr>
          <w:p w:rsidR="00F44B58" w:rsidRPr="000A7AC5" w:rsidRDefault="00F44B58" w:rsidP="00F44B58">
            <w:pPr>
              <w:rPr>
                <w:sz w:val="24"/>
                <w:szCs w:val="24"/>
              </w:rPr>
            </w:pPr>
          </w:p>
        </w:tc>
      </w:tr>
    </w:tbl>
    <w:p w:rsidR="00F44B58" w:rsidRDefault="00F44B58" w:rsidP="00F36459">
      <w:pPr>
        <w:jc w:val="center"/>
        <w:rPr>
          <w:b/>
          <w:sz w:val="24"/>
          <w:szCs w:val="24"/>
        </w:rPr>
      </w:pPr>
    </w:p>
    <w:p w:rsidR="00F44B58" w:rsidRDefault="00F44B58" w:rsidP="00F36459">
      <w:pPr>
        <w:jc w:val="center"/>
        <w:rPr>
          <w:b/>
          <w:sz w:val="24"/>
          <w:szCs w:val="24"/>
        </w:rPr>
      </w:pPr>
    </w:p>
    <w:p w:rsidR="00F36459" w:rsidRPr="00BE0275" w:rsidRDefault="00F36459" w:rsidP="00F36459">
      <w:pPr>
        <w:jc w:val="center"/>
        <w:rPr>
          <w:b/>
          <w:sz w:val="24"/>
          <w:szCs w:val="24"/>
        </w:rPr>
      </w:pPr>
      <w:r w:rsidRPr="00BE0275">
        <w:rPr>
          <w:b/>
          <w:sz w:val="24"/>
          <w:szCs w:val="24"/>
        </w:rPr>
        <w:t>Проект «</w:t>
      </w:r>
      <w:r>
        <w:rPr>
          <w:b/>
          <w:sz w:val="24"/>
          <w:szCs w:val="24"/>
        </w:rPr>
        <w:t>Дитяче телебачення «ОбовсемКа»</w:t>
      </w:r>
      <w:r w:rsidRPr="00BE0275">
        <w:rPr>
          <w:b/>
          <w:sz w:val="24"/>
          <w:szCs w:val="24"/>
        </w:rPr>
        <w:t>»</w:t>
      </w:r>
    </w:p>
    <w:p w:rsidR="00F36459" w:rsidRDefault="00F36459" w:rsidP="00F36459">
      <w:pPr>
        <w:jc w:val="center"/>
      </w:pPr>
      <w:r>
        <w:t xml:space="preserve"> </w:t>
      </w:r>
    </w:p>
    <w:p w:rsidR="00F36459" w:rsidRPr="00BE0275" w:rsidRDefault="00F36459" w:rsidP="00F36459">
      <w:pPr>
        <w:jc w:val="both"/>
        <w:rPr>
          <w:sz w:val="24"/>
          <w:szCs w:val="24"/>
        </w:rPr>
      </w:pPr>
      <w:r w:rsidRPr="00BE0275">
        <w:rPr>
          <w:b/>
          <w:sz w:val="24"/>
          <w:szCs w:val="24"/>
        </w:rPr>
        <w:t>Мета:</w:t>
      </w:r>
      <w:r w:rsidRPr="00BE0275">
        <w:rPr>
          <w:sz w:val="24"/>
          <w:szCs w:val="24"/>
        </w:rPr>
        <w:t xml:space="preserve"> </w:t>
      </w:r>
      <w:r w:rsidRPr="00C54C57">
        <w:rPr>
          <w:sz w:val="24"/>
          <w:szCs w:val="24"/>
        </w:rPr>
        <w:t>формування соціальної відповідальності</w:t>
      </w:r>
      <w:r>
        <w:rPr>
          <w:sz w:val="24"/>
          <w:szCs w:val="24"/>
        </w:rPr>
        <w:t xml:space="preserve"> та активної громадянської позиції</w:t>
      </w:r>
      <w:r w:rsidRPr="00C54C57">
        <w:rPr>
          <w:sz w:val="24"/>
        </w:rPr>
        <w:t xml:space="preserve"> підлітків</w:t>
      </w:r>
      <w:r w:rsidRPr="00C54C57">
        <w:rPr>
          <w:sz w:val="24"/>
          <w:szCs w:val="24"/>
        </w:rPr>
        <w:t>,</w:t>
      </w:r>
      <w:r w:rsidRPr="00C54C57">
        <w:rPr>
          <w:sz w:val="24"/>
        </w:rPr>
        <w:t xml:space="preserve"> надання можливості вихованцям висвітлюва</w:t>
      </w:r>
      <w:r>
        <w:rPr>
          <w:sz w:val="24"/>
        </w:rPr>
        <w:t>ти яскраві події з життя дітей</w:t>
      </w:r>
      <w:r w:rsidRPr="00C54C57">
        <w:rPr>
          <w:sz w:val="24"/>
        </w:rPr>
        <w:t>, висловлювати засобами телебачення через різні рубрики свої думки з приводу актуальних для цього віку</w:t>
      </w:r>
      <w:r>
        <w:rPr>
          <w:sz w:val="24"/>
        </w:rPr>
        <w:t xml:space="preserve"> </w:t>
      </w:r>
      <w:r w:rsidRPr="00C54C57">
        <w:rPr>
          <w:sz w:val="24"/>
        </w:rPr>
        <w:t>проблем</w:t>
      </w:r>
      <w:r>
        <w:rPr>
          <w:sz w:val="24"/>
        </w:rPr>
        <w:t>,</w:t>
      </w:r>
      <w:r w:rsidRPr="00C54C57">
        <w:rPr>
          <w:sz w:val="24"/>
          <w:szCs w:val="24"/>
        </w:rPr>
        <w:t xml:space="preserve"> виховання </w:t>
      </w:r>
      <w:r>
        <w:rPr>
          <w:sz w:val="24"/>
          <w:szCs w:val="24"/>
        </w:rPr>
        <w:t xml:space="preserve">загальнолюдських якостей та </w:t>
      </w:r>
      <w:r>
        <w:rPr>
          <w:sz w:val="24"/>
        </w:rPr>
        <w:t>навиків збереження власного</w:t>
      </w:r>
      <w:r w:rsidRPr="0064009A">
        <w:rPr>
          <w:i/>
          <w:sz w:val="24"/>
          <w:szCs w:val="24"/>
        </w:rPr>
        <w:t xml:space="preserve"> </w:t>
      </w:r>
      <w:r w:rsidRPr="0064009A">
        <w:rPr>
          <w:sz w:val="24"/>
          <w:szCs w:val="24"/>
        </w:rPr>
        <w:t>психологічного здоров’я</w:t>
      </w:r>
      <w:r>
        <w:rPr>
          <w:sz w:val="24"/>
          <w:szCs w:val="24"/>
        </w:rPr>
        <w:t>.</w:t>
      </w:r>
    </w:p>
    <w:p w:rsidR="00F36459" w:rsidRPr="00BE0275" w:rsidRDefault="00F36459" w:rsidP="00F36459">
      <w:pPr>
        <w:jc w:val="both"/>
        <w:rPr>
          <w:b/>
          <w:sz w:val="24"/>
          <w:szCs w:val="24"/>
        </w:rPr>
      </w:pPr>
      <w:r w:rsidRPr="00BE0275">
        <w:rPr>
          <w:b/>
          <w:sz w:val="24"/>
          <w:szCs w:val="24"/>
        </w:rPr>
        <w:t>Завдання:</w:t>
      </w:r>
    </w:p>
    <w:p w:rsidR="00F36459" w:rsidRPr="0064009A" w:rsidRDefault="00F36459" w:rsidP="00F36459">
      <w:pPr>
        <w:pStyle w:val="a6"/>
        <w:rPr>
          <w:rFonts w:ascii="Times New Roman" w:hAnsi="Times New Roman"/>
          <w:b/>
          <w:sz w:val="24"/>
          <w:szCs w:val="24"/>
          <w:lang w:val="uk-UA"/>
        </w:rPr>
      </w:pPr>
      <w:r>
        <w:rPr>
          <w:rFonts w:ascii="Times New Roman" w:hAnsi="Times New Roman"/>
          <w:sz w:val="24"/>
          <w:szCs w:val="24"/>
          <w:lang w:val="uk-UA"/>
        </w:rPr>
        <w:t>Створення умов</w:t>
      </w:r>
      <w:r w:rsidRPr="0064009A">
        <w:rPr>
          <w:rFonts w:ascii="Times New Roman" w:hAnsi="Times New Roman"/>
          <w:sz w:val="24"/>
          <w:szCs w:val="24"/>
          <w:lang w:val="uk-UA"/>
        </w:rPr>
        <w:t xml:space="preserve"> щодо </w:t>
      </w:r>
      <w:r>
        <w:rPr>
          <w:rFonts w:ascii="Times New Roman" w:hAnsi="Times New Roman"/>
          <w:sz w:val="24"/>
          <w:szCs w:val="24"/>
          <w:lang w:val="uk-UA"/>
        </w:rPr>
        <w:t>реалізації інноваційного</w:t>
      </w:r>
      <w:r w:rsidRPr="0064009A">
        <w:rPr>
          <w:rFonts w:ascii="Times New Roman" w:hAnsi="Times New Roman"/>
          <w:sz w:val="24"/>
          <w:szCs w:val="24"/>
          <w:lang w:val="uk-UA"/>
        </w:rPr>
        <w:t xml:space="preserve"> проекту «Дитяче телебачення «ОбовсемКа»»</w:t>
      </w:r>
      <w:r>
        <w:rPr>
          <w:rFonts w:ascii="Times New Roman" w:hAnsi="Times New Roman"/>
          <w:sz w:val="24"/>
          <w:szCs w:val="24"/>
          <w:lang w:val="uk-UA"/>
        </w:rPr>
        <w:t>:</w:t>
      </w:r>
    </w:p>
    <w:p w:rsidR="00F36459" w:rsidRPr="00BE0275" w:rsidRDefault="00F36459" w:rsidP="00F36459">
      <w:pPr>
        <w:numPr>
          <w:ilvl w:val="0"/>
          <w:numId w:val="39"/>
        </w:numPr>
        <w:jc w:val="both"/>
        <w:rPr>
          <w:sz w:val="24"/>
          <w:szCs w:val="24"/>
        </w:rPr>
      </w:pPr>
      <w:r>
        <w:rPr>
          <w:sz w:val="24"/>
          <w:szCs w:val="24"/>
        </w:rPr>
        <w:t>Налагодження співпраці з органами районної ради та місцевого самоврядування з питань якісної реалізації інноваційного  тв проекту.</w:t>
      </w:r>
    </w:p>
    <w:p w:rsidR="00F36459" w:rsidRDefault="00F36459" w:rsidP="00F36459">
      <w:pPr>
        <w:numPr>
          <w:ilvl w:val="0"/>
          <w:numId w:val="39"/>
        </w:numPr>
        <w:jc w:val="both"/>
        <w:rPr>
          <w:sz w:val="24"/>
          <w:szCs w:val="24"/>
        </w:rPr>
      </w:pPr>
      <w:r>
        <w:rPr>
          <w:sz w:val="24"/>
          <w:szCs w:val="24"/>
        </w:rPr>
        <w:lastRenderedPageBreak/>
        <w:t>Розширення можливостей щодо</w:t>
      </w:r>
      <w:r w:rsidRPr="00BE0275">
        <w:rPr>
          <w:sz w:val="24"/>
          <w:szCs w:val="24"/>
        </w:rPr>
        <w:t xml:space="preserve"> </w:t>
      </w:r>
      <w:r>
        <w:rPr>
          <w:sz w:val="24"/>
          <w:szCs w:val="24"/>
        </w:rPr>
        <w:t xml:space="preserve">проведення відео зйомок та заходів у межах </w:t>
      </w:r>
      <w:r w:rsidRPr="00BE0275">
        <w:rPr>
          <w:sz w:val="24"/>
          <w:szCs w:val="24"/>
        </w:rPr>
        <w:t xml:space="preserve">проекту </w:t>
      </w:r>
      <w:r w:rsidRPr="0064009A">
        <w:rPr>
          <w:sz w:val="24"/>
          <w:szCs w:val="24"/>
        </w:rPr>
        <w:t>«Дитяче телебачення «ОбовсемКа»»</w:t>
      </w:r>
      <w:r>
        <w:rPr>
          <w:sz w:val="24"/>
          <w:szCs w:val="24"/>
        </w:rPr>
        <w:t>.</w:t>
      </w:r>
    </w:p>
    <w:p w:rsidR="00F36459" w:rsidRPr="00BE0275" w:rsidRDefault="00F36459" w:rsidP="00F36459">
      <w:pPr>
        <w:numPr>
          <w:ilvl w:val="0"/>
          <w:numId w:val="39"/>
        </w:numPr>
        <w:jc w:val="both"/>
        <w:rPr>
          <w:sz w:val="24"/>
          <w:szCs w:val="24"/>
        </w:rPr>
      </w:pPr>
      <w:r>
        <w:rPr>
          <w:sz w:val="24"/>
          <w:szCs w:val="24"/>
        </w:rPr>
        <w:t xml:space="preserve">Удосконалення матеріально –технічної бази для роботи дитячої телевізійної студії. </w:t>
      </w:r>
    </w:p>
    <w:p w:rsidR="00F36459" w:rsidRPr="00BE0275" w:rsidRDefault="00F36459" w:rsidP="00F36459">
      <w:pPr>
        <w:numPr>
          <w:ilvl w:val="0"/>
          <w:numId w:val="39"/>
        </w:numPr>
        <w:jc w:val="both"/>
        <w:rPr>
          <w:sz w:val="24"/>
          <w:szCs w:val="24"/>
        </w:rPr>
      </w:pPr>
      <w:r w:rsidRPr="00BE0275">
        <w:rPr>
          <w:sz w:val="24"/>
          <w:szCs w:val="24"/>
        </w:rPr>
        <w:t>Організ</w:t>
      </w:r>
      <w:r>
        <w:rPr>
          <w:sz w:val="24"/>
          <w:szCs w:val="24"/>
        </w:rPr>
        <w:t xml:space="preserve">ація та проведення </w:t>
      </w:r>
      <w:r w:rsidRPr="00BE0275">
        <w:rPr>
          <w:sz w:val="24"/>
          <w:szCs w:val="24"/>
        </w:rPr>
        <w:t xml:space="preserve"> заходів згідно з  планом.</w:t>
      </w:r>
    </w:p>
    <w:p w:rsidR="00F36459" w:rsidRPr="00BE0275" w:rsidRDefault="00F36459" w:rsidP="00F36459">
      <w:pPr>
        <w:jc w:val="both"/>
        <w:rPr>
          <w:sz w:val="24"/>
          <w:szCs w:val="24"/>
        </w:rPr>
      </w:pPr>
      <w:r w:rsidRPr="00BE0275">
        <w:rPr>
          <w:b/>
          <w:sz w:val="24"/>
          <w:szCs w:val="24"/>
        </w:rPr>
        <w:t xml:space="preserve">Цільова група: </w:t>
      </w:r>
      <w:r>
        <w:rPr>
          <w:sz w:val="24"/>
          <w:szCs w:val="24"/>
        </w:rPr>
        <w:t>учні шкіл району та міста,</w:t>
      </w:r>
      <w:r w:rsidRPr="00BE0275">
        <w:rPr>
          <w:sz w:val="24"/>
          <w:szCs w:val="24"/>
        </w:rPr>
        <w:t xml:space="preserve"> </w:t>
      </w:r>
      <w:r>
        <w:rPr>
          <w:sz w:val="24"/>
          <w:szCs w:val="24"/>
        </w:rPr>
        <w:t>вихованці</w:t>
      </w:r>
      <w:r w:rsidRPr="00BE0275">
        <w:rPr>
          <w:sz w:val="24"/>
          <w:szCs w:val="24"/>
        </w:rPr>
        <w:t xml:space="preserve"> </w:t>
      </w:r>
      <w:r>
        <w:rPr>
          <w:sz w:val="24"/>
          <w:szCs w:val="24"/>
        </w:rPr>
        <w:t>ЧРЦДЮТ.</w:t>
      </w:r>
    </w:p>
    <w:p w:rsidR="00F36459" w:rsidRPr="00BE0275" w:rsidRDefault="00F36459" w:rsidP="00F36459">
      <w:pPr>
        <w:jc w:val="both"/>
        <w:rPr>
          <w:b/>
          <w:sz w:val="24"/>
          <w:szCs w:val="24"/>
        </w:rPr>
      </w:pPr>
    </w:p>
    <w:p w:rsidR="00F36459" w:rsidRDefault="00F36459" w:rsidP="00F36459">
      <w:pPr>
        <w:jc w:val="center"/>
        <w:rPr>
          <w:b/>
          <w:sz w:val="24"/>
          <w:szCs w:val="24"/>
        </w:rPr>
      </w:pPr>
      <w:r w:rsidRPr="00BE0275">
        <w:rPr>
          <w:b/>
          <w:sz w:val="24"/>
          <w:szCs w:val="24"/>
        </w:rPr>
        <w:t>Система заходів щодо реалізації мети та завдань</w:t>
      </w:r>
    </w:p>
    <w:p w:rsidR="00F36459" w:rsidRPr="00BE0275" w:rsidRDefault="00F36459" w:rsidP="00F36459">
      <w:pPr>
        <w:jc w:val="center"/>
        <w:rPr>
          <w:b/>
          <w:sz w:val="24"/>
          <w:szCs w:val="24"/>
        </w:rPr>
      </w:pPr>
      <w:r>
        <w:rPr>
          <w:b/>
          <w:sz w:val="24"/>
          <w:szCs w:val="24"/>
        </w:rPr>
        <w:t xml:space="preserve">інноваційного </w:t>
      </w:r>
      <w:r w:rsidRPr="00BE0275">
        <w:rPr>
          <w:b/>
          <w:sz w:val="24"/>
          <w:szCs w:val="24"/>
        </w:rPr>
        <w:t>проекту</w:t>
      </w:r>
      <w:r>
        <w:rPr>
          <w:b/>
          <w:sz w:val="24"/>
          <w:szCs w:val="24"/>
        </w:rPr>
        <w:t xml:space="preserve"> «Дитяче телебачення «ОбовсемКа»»</w:t>
      </w:r>
    </w:p>
    <w:p w:rsidR="00F36459" w:rsidRPr="00BE0275" w:rsidRDefault="00F36459" w:rsidP="00F36459">
      <w:pPr>
        <w:jc w:val="center"/>
        <w:rPr>
          <w:b/>
          <w:sz w:val="24"/>
          <w:szCs w:val="24"/>
        </w:rPr>
      </w:pPr>
    </w:p>
    <w:tbl>
      <w:tblPr>
        <w:tblW w:w="109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22"/>
        <w:gridCol w:w="1986"/>
        <w:gridCol w:w="1985"/>
        <w:gridCol w:w="1560"/>
      </w:tblGrid>
      <w:tr w:rsidR="00F36459" w:rsidRPr="00BE0275" w:rsidTr="00C922C1">
        <w:trPr>
          <w:trHeight w:val="603"/>
        </w:trPr>
        <w:tc>
          <w:tcPr>
            <w:tcW w:w="567" w:type="dxa"/>
            <w:tcBorders>
              <w:top w:val="single" w:sz="4" w:space="0" w:color="000000"/>
              <w:left w:val="single" w:sz="4" w:space="0" w:color="000000"/>
              <w:bottom w:val="single" w:sz="4" w:space="0" w:color="000000"/>
              <w:right w:val="single" w:sz="4" w:space="0" w:color="000000"/>
            </w:tcBorders>
            <w:hideMark/>
          </w:tcPr>
          <w:p w:rsidR="00F36459" w:rsidRPr="009349D8" w:rsidRDefault="00F36459" w:rsidP="00C922C1">
            <w:pPr>
              <w:pStyle w:val="a6"/>
              <w:rPr>
                <w:rFonts w:ascii="Times New Roman" w:hAnsi="Times New Roman"/>
                <w:b/>
                <w:szCs w:val="24"/>
                <w:lang w:val="uk-UA"/>
              </w:rPr>
            </w:pPr>
            <w:r w:rsidRPr="009349D8">
              <w:rPr>
                <w:rFonts w:ascii="Times New Roman" w:hAnsi="Times New Roman"/>
                <w:b/>
                <w:szCs w:val="24"/>
                <w:lang w:val="uk-UA"/>
              </w:rPr>
              <w:t>№ п/п</w:t>
            </w:r>
          </w:p>
        </w:tc>
        <w:tc>
          <w:tcPr>
            <w:tcW w:w="4822" w:type="dxa"/>
            <w:tcBorders>
              <w:top w:val="single" w:sz="4" w:space="0" w:color="000000"/>
              <w:left w:val="single" w:sz="4" w:space="0" w:color="000000"/>
              <w:bottom w:val="single" w:sz="4" w:space="0" w:color="000000"/>
              <w:right w:val="single" w:sz="4" w:space="0" w:color="000000"/>
            </w:tcBorders>
            <w:hideMark/>
          </w:tcPr>
          <w:p w:rsidR="00F36459" w:rsidRPr="009349D8" w:rsidRDefault="00F36459" w:rsidP="00C922C1">
            <w:pPr>
              <w:pStyle w:val="a6"/>
              <w:rPr>
                <w:rFonts w:ascii="Times New Roman" w:hAnsi="Times New Roman"/>
                <w:b/>
                <w:szCs w:val="24"/>
                <w:lang w:val="uk-UA"/>
              </w:rPr>
            </w:pPr>
            <w:r w:rsidRPr="009349D8">
              <w:rPr>
                <w:rFonts w:ascii="Times New Roman" w:hAnsi="Times New Roman"/>
                <w:b/>
                <w:szCs w:val="24"/>
                <w:lang w:val="uk-UA"/>
              </w:rPr>
              <w:t>Зміст роботи</w:t>
            </w:r>
          </w:p>
        </w:tc>
        <w:tc>
          <w:tcPr>
            <w:tcW w:w="1986" w:type="dxa"/>
            <w:tcBorders>
              <w:top w:val="single" w:sz="4" w:space="0" w:color="000000"/>
              <w:left w:val="single" w:sz="4" w:space="0" w:color="000000"/>
              <w:bottom w:val="single" w:sz="4" w:space="0" w:color="000000"/>
              <w:right w:val="single" w:sz="4" w:space="0" w:color="000000"/>
            </w:tcBorders>
            <w:hideMark/>
          </w:tcPr>
          <w:p w:rsidR="00F36459" w:rsidRPr="009349D8" w:rsidRDefault="00F36459" w:rsidP="00C922C1">
            <w:pPr>
              <w:pStyle w:val="a6"/>
              <w:rPr>
                <w:rFonts w:ascii="Times New Roman" w:hAnsi="Times New Roman"/>
                <w:b/>
                <w:szCs w:val="24"/>
                <w:lang w:val="uk-UA"/>
              </w:rPr>
            </w:pPr>
            <w:r w:rsidRPr="009349D8">
              <w:rPr>
                <w:rFonts w:ascii="Times New Roman" w:hAnsi="Times New Roman"/>
                <w:b/>
                <w:szCs w:val="24"/>
                <w:lang w:val="uk-UA"/>
              </w:rPr>
              <w:t>Термін виконання</w:t>
            </w:r>
          </w:p>
        </w:tc>
        <w:tc>
          <w:tcPr>
            <w:tcW w:w="1985" w:type="dxa"/>
            <w:tcBorders>
              <w:top w:val="single" w:sz="4" w:space="0" w:color="000000"/>
              <w:left w:val="single" w:sz="4" w:space="0" w:color="000000"/>
              <w:bottom w:val="single" w:sz="4" w:space="0" w:color="000000"/>
              <w:right w:val="single" w:sz="4" w:space="0" w:color="000000"/>
            </w:tcBorders>
            <w:hideMark/>
          </w:tcPr>
          <w:p w:rsidR="00F36459" w:rsidRPr="009349D8" w:rsidRDefault="00F36459" w:rsidP="00C922C1">
            <w:pPr>
              <w:pStyle w:val="a6"/>
              <w:rPr>
                <w:rFonts w:ascii="Times New Roman" w:hAnsi="Times New Roman"/>
                <w:b/>
                <w:szCs w:val="24"/>
                <w:lang w:val="uk-UA"/>
              </w:rPr>
            </w:pPr>
            <w:r w:rsidRPr="009349D8">
              <w:rPr>
                <w:rFonts w:ascii="Times New Roman" w:hAnsi="Times New Roman"/>
                <w:b/>
                <w:szCs w:val="24"/>
                <w:lang w:val="uk-UA"/>
              </w:rPr>
              <w:t>Відповідальні</w:t>
            </w:r>
          </w:p>
        </w:tc>
        <w:tc>
          <w:tcPr>
            <w:tcW w:w="1560" w:type="dxa"/>
            <w:tcBorders>
              <w:top w:val="single" w:sz="4" w:space="0" w:color="000000"/>
              <w:left w:val="single" w:sz="4" w:space="0" w:color="000000"/>
              <w:bottom w:val="single" w:sz="4" w:space="0" w:color="000000"/>
              <w:right w:val="single" w:sz="4" w:space="0" w:color="000000"/>
            </w:tcBorders>
            <w:hideMark/>
          </w:tcPr>
          <w:p w:rsidR="00F36459" w:rsidRPr="009349D8" w:rsidRDefault="00F36459" w:rsidP="00C922C1">
            <w:pPr>
              <w:pStyle w:val="a6"/>
              <w:rPr>
                <w:rFonts w:ascii="Times New Roman" w:hAnsi="Times New Roman"/>
                <w:b/>
                <w:szCs w:val="24"/>
                <w:lang w:val="uk-UA"/>
              </w:rPr>
            </w:pPr>
            <w:r w:rsidRPr="009349D8">
              <w:rPr>
                <w:rFonts w:ascii="Times New Roman" w:hAnsi="Times New Roman"/>
                <w:b/>
                <w:szCs w:val="24"/>
                <w:lang w:val="uk-UA"/>
              </w:rPr>
              <w:t>Відмітка про виконання</w:t>
            </w:r>
          </w:p>
        </w:tc>
      </w:tr>
      <w:tr w:rsidR="00F36459" w:rsidRPr="00BE0275" w:rsidTr="00C922C1">
        <w:trPr>
          <w:trHeight w:val="2957"/>
        </w:trPr>
        <w:tc>
          <w:tcPr>
            <w:tcW w:w="567"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1.</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en-US"/>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2.</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3.</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tc>
        <w:tc>
          <w:tcPr>
            <w:tcW w:w="4822"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Створення умов щодо реалізації інноваційного проекту «Дитяче телебачення» (створення контент плану, розробка робочого матеріалу) </w:t>
            </w: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Проведення </w:t>
            </w:r>
            <w:r w:rsidRPr="009349D8">
              <w:rPr>
                <w:rFonts w:ascii="Times New Roman" w:hAnsi="Times New Roman"/>
                <w:sz w:val="24"/>
                <w:szCs w:val="24"/>
                <w:lang w:val="uk-UA"/>
              </w:rPr>
              <w:t>кастингу щодо відбору обдарованих дітей (ведучих тв- програм, журналістів, операторів).</w:t>
            </w: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Залучення педагогів Центру та шкіл району до організації роботи юних журналістів та від</w:t>
            </w:r>
            <w:r>
              <w:rPr>
                <w:rFonts w:ascii="Times New Roman" w:hAnsi="Times New Roman"/>
                <w:sz w:val="24"/>
                <w:szCs w:val="24"/>
                <w:lang w:val="uk-UA"/>
              </w:rPr>
              <w:t xml:space="preserve">ео зйомок телевізійних сюжетів. </w:t>
            </w:r>
          </w:p>
        </w:tc>
        <w:tc>
          <w:tcPr>
            <w:tcW w:w="1986"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до 15.09.</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вересень-жовтень</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протягом року</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Курукіна Т.І.</w:t>
            </w: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Яськов С.А.</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 xml:space="preserve">керівники </w:t>
            </w: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тв групи «</w:t>
            </w:r>
            <w:r>
              <w:rPr>
                <w:rFonts w:ascii="Times New Roman" w:hAnsi="Times New Roman"/>
                <w:sz w:val="24"/>
                <w:szCs w:val="24"/>
                <w:lang w:val="uk-UA"/>
              </w:rPr>
              <w:t>Обовсемка</w:t>
            </w:r>
            <w:r w:rsidRPr="009349D8">
              <w:rPr>
                <w:rFonts w:ascii="Times New Roman" w:hAnsi="Times New Roman"/>
                <w:sz w:val="24"/>
                <w:szCs w:val="24"/>
                <w:lang w:val="uk-UA"/>
              </w:rPr>
              <w:t>»</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Ку</w:t>
            </w:r>
            <w:r>
              <w:rPr>
                <w:rFonts w:ascii="Times New Roman" w:hAnsi="Times New Roman"/>
                <w:sz w:val="24"/>
                <w:szCs w:val="24"/>
                <w:lang w:val="uk-UA"/>
              </w:rPr>
              <w:t>рукіна Т. І.</w:t>
            </w:r>
          </w:p>
        </w:tc>
        <w:tc>
          <w:tcPr>
            <w:tcW w:w="1560" w:type="dxa"/>
            <w:tcBorders>
              <w:top w:val="single" w:sz="4" w:space="0" w:color="000000"/>
              <w:left w:val="single" w:sz="4" w:space="0" w:color="000000"/>
              <w:bottom w:val="single" w:sz="4" w:space="0" w:color="000000"/>
              <w:right w:val="single" w:sz="4" w:space="0" w:color="000000"/>
            </w:tcBorders>
          </w:tcPr>
          <w:p w:rsidR="00F36459" w:rsidRPr="00BE0275" w:rsidRDefault="00F36459" w:rsidP="00C922C1">
            <w:pPr>
              <w:jc w:val="center"/>
              <w:rPr>
                <w:sz w:val="24"/>
                <w:szCs w:val="24"/>
              </w:rPr>
            </w:pPr>
          </w:p>
        </w:tc>
      </w:tr>
      <w:tr w:rsidR="00F36459" w:rsidRPr="00BE0275" w:rsidTr="00C922C1">
        <w:trPr>
          <w:trHeight w:val="421"/>
        </w:trPr>
        <w:tc>
          <w:tcPr>
            <w:tcW w:w="567"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4</w:t>
            </w:r>
            <w:r w:rsidRPr="009349D8">
              <w:rPr>
                <w:rFonts w:ascii="Times New Roman" w:hAnsi="Times New Roman"/>
                <w:sz w:val="24"/>
                <w:szCs w:val="24"/>
                <w:lang w:val="uk-UA"/>
              </w:rPr>
              <w:t>.</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tc>
        <w:tc>
          <w:tcPr>
            <w:tcW w:w="4822" w:type="dxa"/>
            <w:tcBorders>
              <w:top w:val="single" w:sz="4" w:space="0" w:color="000000"/>
              <w:left w:val="single" w:sz="4" w:space="0" w:color="000000"/>
              <w:bottom w:val="single" w:sz="4" w:space="0" w:color="000000"/>
              <w:right w:val="single" w:sz="4" w:space="0" w:color="000000"/>
            </w:tcBorders>
          </w:tcPr>
          <w:p w:rsidR="00F36459" w:rsidRPr="00232C8C"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 xml:space="preserve">   Співпраця з   професіоналами зі сфери телевізійного мистецтва щодо проведення занять, майстер-класів та надання допомог</w:t>
            </w:r>
            <w:r>
              <w:rPr>
                <w:rFonts w:ascii="Times New Roman" w:hAnsi="Times New Roman"/>
                <w:sz w:val="24"/>
                <w:szCs w:val="24"/>
                <w:lang w:val="uk-UA"/>
              </w:rPr>
              <w:t>и в організації заходів проекту.</w:t>
            </w:r>
          </w:p>
        </w:tc>
        <w:tc>
          <w:tcPr>
            <w:tcW w:w="1986"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Протягом року</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Курукіна Т. І.</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tc>
        <w:tc>
          <w:tcPr>
            <w:tcW w:w="1560" w:type="dxa"/>
            <w:tcBorders>
              <w:top w:val="single" w:sz="4" w:space="0" w:color="000000"/>
              <w:left w:val="single" w:sz="4" w:space="0" w:color="000000"/>
              <w:right w:val="single" w:sz="4" w:space="0" w:color="000000"/>
            </w:tcBorders>
          </w:tcPr>
          <w:p w:rsidR="00F36459" w:rsidRPr="00BE0275" w:rsidRDefault="00F36459" w:rsidP="00C922C1">
            <w:pPr>
              <w:rPr>
                <w:sz w:val="24"/>
                <w:szCs w:val="24"/>
              </w:rPr>
            </w:pPr>
          </w:p>
        </w:tc>
      </w:tr>
      <w:tr w:rsidR="00F36459" w:rsidRPr="00BE0275" w:rsidTr="00C922C1">
        <w:trPr>
          <w:trHeight w:val="132"/>
        </w:trPr>
        <w:tc>
          <w:tcPr>
            <w:tcW w:w="567"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5</w:t>
            </w:r>
            <w:r w:rsidRPr="009349D8">
              <w:rPr>
                <w:rFonts w:ascii="Times New Roman" w:hAnsi="Times New Roman"/>
                <w:sz w:val="24"/>
                <w:szCs w:val="24"/>
                <w:lang w:val="uk-UA"/>
              </w:rPr>
              <w:t>.</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6</w:t>
            </w:r>
            <w:r w:rsidRPr="009349D8">
              <w:rPr>
                <w:rFonts w:ascii="Times New Roman" w:hAnsi="Times New Roman"/>
                <w:sz w:val="24"/>
                <w:szCs w:val="24"/>
                <w:lang w:val="uk-UA"/>
              </w:rPr>
              <w:t>.</w:t>
            </w: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7. </w:t>
            </w: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 </w:t>
            </w: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8</w:t>
            </w:r>
            <w:r w:rsidRPr="009349D8">
              <w:rPr>
                <w:rFonts w:ascii="Times New Roman" w:hAnsi="Times New Roman"/>
                <w:sz w:val="24"/>
                <w:szCs w:val="24"/>
                <w:lang w:val="uk-UA"/>
              </w:rPr>
              <w:t>.</w:t>
            </w: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9.</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10.</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11.</w:t>
            </w:r>
          </w:p>
        </w:tc>
        <w:tc>
          <w:tcPr>
            <w:tcW w:w="4822"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Оформлення телевізійної студії для організації відео зйомок та занять з творчою групою проекту</w:t>
            </w: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Створення відкритої групи у </w:t>
            </w:r>
            <w:r w:rsidRPr="00A47315">
              <w:rPr>
                <w:rFonts w:ascii="Times New Roman" w:hAnsi="Times New Roman"/>
                <w:sz w:val="24"/>
                <w:szCs w:val="24"/>
                <w:lang w:val="uk-UA"/>
              </w:rPr>
              <w:t>facebook</w:t>
            </w:r>
            <w:r>
              <w:rPr>
                <w:rFonts w:ascii="Times New Roman" w:hAnsi="Times New Roman"/>
                <w:sz w:val="24"/>
                <w:szCs w:val="24"/>
                <w:lang w:val="uk-UA"/>
              </w:rPr>
              <w:t xml:space="preserve"> та оформлення сайту </w:t>
            </w: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 xml:space="preserve">Планування діяльності </w:t>
            </w:r>
            <w:r>
              <w:rPr>
                <w:rFonts w:ascii="Times New Roman" w:hAnsi="Times New Roman"/>
                <w:sz w:val="24"/>
                <w:szCs w:val="24"/>
                <w:lang w:val="uk-UA"/>
              </w:rPr>
              <w:t xml:space="preserve">роботи </w:t>
            </w:r>
            <w:r w:rsidRPr="009349D8">
              <w:rPr>
                <w:rFonts w:ascii="Times New Roman" w:hAnsi="Times New Roman"/>
                <w:sz w:val="24"/>
                <w:szCs w:val="24"/>
                <w:lang w:val="uk-UA"/>
              </w:rPr>
              <w:t>телевізійн</w:t>
            </w:r>
            <w:r>
              <w:rPr>
                <w:rFonts w:ascii="Times New Roman" w:hAnsi="Times New Roman"/>
                <w:sz w:val="24"/>
                <w:szCs w:val="24"/>
                <w:lang w:val="uk-UA"/>
              </w:rPr>
              <w:t>их</w:t>
            </w:r>
            <w:r w:rsidRPr="009349D8">
              <w:rPr>
                <w:rFonts w:ascii="Times New Roman" w:hAnsi="Times New Roman"/>
                <w:sz w:val="24"/>
                <w:szCs w:val="24"/>
                <w:lang w:val="uk-UA"/>
              </w:rPr>
              <w:t xml:space="preserve"> груп, створення тематичних рубрик щодо реалізації мети проекту.</w:t>
            </w: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Участь у Міжнародних  телевізійних конкурсах та фестивалях</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Організація виїзних зйомок-інтерв’ю з  цікавими людьми.</w:t>
            </w: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 xml:space="preserve">Проведення екскурсій на тв студії м. Харькова. </w:t>
            </w: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Монтаж</w:t>
            </w:r>
            <w:r>
              <w:rPr>
                <w:rFonts w:ascii="Times New Roman" w:hAnsi="Times New Roman"/>
                <w:sz w:val="24"/>
                <w:szCs w:val="24"/>
                <w:lang w:val="uk-UA"/>
              </w:rPr>
              <w:t xml:space="preserve"> та </w:t>
            </w:r>
            <w:r w:rsidRPr="009349D8">
              <w:rPr>
                <w:rFonts w:ascii="Times New Roman" w:hAnsi="Times New Roman"/>
                <w:sz w:val="24"/>
                <w:szCs w:val="24"/>
                <w:lang w:val="uk-UA"/>
              </w:rPr>
              <w:t>випуск дитяч</w:t>
            </w:r>
            <w:r>
              <w:rPr>
                <w:rFonts w:ascii="Times New Roman" w:hAnsi="Times New Roman"/>
                <w:sz w:val="24"/>
                <w:szCs w:val="24"/>
                <w:lang w:val="uk-UA"/>
              </w:rPr>
              <w:t>ої</w:t>
            </w:r>
            <w:r w:rsidRPr="009349D8">
              <w:rPr>
                <w:rFonts w:ascii="Times New Roman" w:hAnsi="Times New Roman"/>
                <w:sz w:val="24"/>
                <w:szCs w:val="24"/>
                <w:lang w:val="uk-UA"/>
              </w:rPr>
              <w:t xml:space="preserve"> програм</w:t>
            </w:r>
            <w:r>
              <w:rPr>
                <w:rFonts w:ascii="Times New Roman" w:hAnsi="Times New Roman"/>
                <w:sz w:val="24"/>
                <w:szCs w:val="24"/>
                <w:lang w:val="uk-UA"/>
              </w:rPr>
              <w:t>и «ОбовсемКа»</w:t>
            </w:r>
          </w:p>
        </w:tc>
        <w:tc>
          <w:tcPr>
            <w:tcW w:w="1986"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 xml:space="preserve"> До 01.</w:t>
            </w:r>
            <w:r>
              <w:rPr>
                <w:rFonts w:ascii="Times New Roman" w:hAnsi="Times New Roman"/>
                <w:sz w:val="24"/>
                <w:szCs w:val="24"/>
                <w:lang w:val="uk-UA"/>
              </w:rPr>
              <w:t>09</w:t>
            </w:r>
            <w:r w:rsidRPr="009349D8">
              <w:rPr>
                <w:rFonts w:ascii="Times New Roman" w:hAnsi="Times New Roman"/>
                <w:sz w:val="24"/>
                <w:szCs w:val="24"/>
                <w:lang w:val="uk-UA"/>
              </w:rPr>
              <w:t>.</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вересень</w:t>
            </w:r>
          </w:p>
          <w:p w:rsidR="00F36459" w:rsidRPr="009349D8"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вересень</w:t>
            </w: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Протягом року</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Протягом року</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Листопад, березень</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Pr>
                <w:rFonts w:ascii="Times New Roman" w:hAnsi="Times New Roman"/>
                <w:sz w:val="24"/>
                <w:szCs w:val="24"/>
                <w:lang w:val="uk-UA"/>
              </w:rPr>
              <w:t>Кожного місяцу</w:t>
            </w:r>
          </w:p>
          <w:p w:rsidR="00F36459" w:rsidRPr="009349D8" w:rsidRDefault="00F36459" w:rsidP="00C922C1">
            <w:pPr>
              <w:pStyle w:val="a6"/>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Курукіна т. І.</w:t>
            </w: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Яськов С А.</w:t>
            </w: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Курукіна Т. І.</w:t>
            </w: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Курукіна Т. І.</w:t>
            </w: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Яськов С. А.</w:t>
            </w:r>
          </w:p>
          <w:p w:rsidR="00F36459" w:rsidRPr="009349D8"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Курукіна Т. І.</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Яськов С А.</w:t>
            </w: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Курукіна Т. І.</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r>
              <w:rPr>
                <w:rFonts w:ascii="Times New Roman" w:hAnsi="Times New Roman"/>
                <w:sz w:val="24"/>
                <w:szCs w:val="24"/>
                <w:lang w:val="uk-UA"/>
              </w:rPr>
              <w:t>Курукіна Т. І.</w:t>
            </w:r>
          </w:p>
          <w:p w:rsidR="00F36459" w:rsidRDefault="00F36459" w:rsidP="00C922C1">
            <w:pPr>
              <w:pStyle w:val="a6"/>
              <w:rPr>
                <w:rFonts w:ascii="Times New Roman" w:hAnsi="Times New Roman"/>
                <w:sz w:val="24"/>
                <w:szCs w:val="24"/>
                <w:lang w:val="uk-UA"/>
              </w:rPr>
            </w:pPr>
          </w:p>
          <w:p w:rsidR="00F36459" w:rsidRDefault="00F36459" w:rsidP="00C922C1">
            <w:pPr>
              <w:pStyle w:val="a6"/>
              <w:rPr>
                <w:rFonts w:ascii="Times New Roman" w:hAnsi="Times New Roman"/>
                <w:sz w:val="24"/>
                <w:szCs w:val="24"/>
                <w:lang w:val="uk-UA"/>
              </w:rPr>
            </w:pPr>
          </w:p>
          <w:p w:rsidR="00F36459" w:rsidRPr="009349D8" w:rsidRDefault="00F36459" w:rsidP="00C922C1">
            <w:pPr>
              <w:pStyle w:val="a6"/>
              <w:rPr>
                <w:rFonts w:ascii="Times New Roman" w:hAnsi="Times New Roman"/>
                <w:sz w:val="24"/>
                <w:szCs w:val="24"/>
                <w:lang w:val="uk-UA"/>
              </w:rPr>
            </w:pPr>
            <w:r w:rsidRPr="009349D8">
              <w:rPr>
                <w:rFonts w:ascii="Times New Roman" w:hAnsi="Times New Roman"/>
                <w:sz w:val="24"/>
                <w:szCs w:val="24"/>
                <w:lang w:val="uk-UA"/>
              </w:rPr>
              <w:t>Яськов С.А.</w:t>
            </w:r>
          </w:p>
        </w:tc>
        <w:tc>
          <w:tcPr>
            <w:tcW w:w="1560" w:type="dxa"/>
            <w:tcBorders>
              <w:top w:val="single" w:sz="4" w:space="0" w:color="000000"/>
              <w:left w:val="single" w:sz="4" w:space="0" w:color="000000"/>
              <w:bottom w:val="single" w:sz="4" w:space="0" w:color="000000"/>
              <w:right w:val="single" w:sz="4" w:space="0" w:color="000000"/>
            </w:tcBorders>
          </w:tcPr>
          <w:p w:rsidR="00F36459" w:rsidRPr="00BE0275" w:rsidRDefault="00F36459" w:rsidP="00C922C1">
            <w:pPr>
              <w:rPr>
                <w:sz w:val="24"/>
                <w:szCs w:val="24"/>
              </w:rPr>
            </w:pPr>
          </w:p>
        </w:tc>
      </w:tr>
    </w:tbl>
    <w:p w:rsidR="00A72EE6" w:rsidRDefault="00A72EE6" w:rsidP="00A72EE6">
      <w:pPr>
        <w:pStyle w:val="13"/>
        <w:spacing w:line="240" w:lineRule="auto"/>
        <w:jc w:val="center"/>
        <w:rPr>
          <w:b/>
          <w:sz w:val="24"/>
          <w:szCs w:val="24"/>
          <w:lang w:val="uk-UA"/>
        </w:rPr>
      </w:pPr>
    </w:p>
    <w:p w:rsidR="00A72EE6" w:rsidRDefault="00A72EE6" w:rsidP="00A72EE6">
      <w:pPr>
        <w:pStyle w:val="13"/>
        <w:spacing w:line="240" w:lineRule="auto"/>
        <w:jc w:val="center"/>
        <w:rPr>
          <w:b/>
          <w:sz w:val="24"/>
          <w:szCs w:val="24"/>
          <w:lang w:val="uk-UA"/>
        </w:rPr>
      </w:pPr>
    </w:p>
    <w:p w:rsidR="00F44B58" w:rsidRDefault="00F44B58" w:rsidP="00A72EE6">
      <w:pPr>
        <w:pStyle w:val="13"/>
        <w:spacing w:line="240" w:lineRule="auto"/>
        <w:jc w:val="center"/>
        <w:rPr>
          <w:b/>
          <w:sz w:val="24"/>
          <w:szCs w:val="24"/>
          <w:lang w:val="uk-UA"/>
        </w:rPr>
      </w:pPr>
    </w:p>
    <w:p w:rsidR="00A72EE6" w:rsidRDefault="00A72EE6" w:rsidP="00A72EE6">
      <w:pPr>
        <w:pStyle w:val="13"/>
        <w:spacing w:line="240" w:lineRule="auto"/>
        <w:jc w:val="center"/>
        <w:rPr>
          <w:sz w:val="24"/>
          <w:szCs w:val="24"/>
          <w:lang w:val="uk-UA"/>
        </w:rPr>
      </w:pPr>
      <w:r>
        <w:rPr>
          <w:b/>
          <w:sz w:val="24"/>
          <w:szCs w:val="24"/>
          <w:lang w:val="uk-UA"/>
        </w:rPr>
        <w:lastRenderedPageBreak/>
        <w:t>V.   ОРГАНІЗАЦІЯ НАВЧАЛЬНО-ВИХОВНОЇ ДІЯЛЬНІСТІ</w:t>
      </w:r>
    </w:p>
    <w:p w:rsidR="00A72EE6" w:rsidRDefault="00A72EE6" w:rsidP="00A72EE6">
      <w:pPr>
        <w:pStyle w:val="13"/>
        <w:spacing w:line="240" w:lineRule="auto"/>
        <w:rPr>
          <w:sz w:val="24"/>
          <w:szCs w:val="24"/>
          <w:lang w:val="uk-UA"/>
        </w:rPr>
      </w:pPr>
    </w:p>
    <w:p w:rsidR="00A72EE6" w:rsidRDefault="00A72EE6" w:rsidP="00A72EE6">
      <w:pPr>
        <w:pStyle w:val="13"/>
        <w:spacing w:line="240" w:lineRule="auto"/>
        <w:rPr>
          <w:sz w:val="24"/>
          <w:szCs w:val="24"/>
          <w:lang w:val="uk-UA"/>
        </w:rPr>
      </w:pPr>
      <w:r>
        <w:rPr>
          <w:sz w:val="24"/>
          <w:szCs w:val="24"/>
          <w:lang w:val="uk-UA"/>
        </w:rPr>
        <w:t xml:space="preserve">        Навчально-виховний процес  визначається  як специфічний, багатогранний, цілісний і системно упорядкований,  педагогічно спрямований  з взаємно пов’язаними методиками і технологіями.</w:t>
      </w:r>
    </w:p>
    <w:p w:rsidR="00A72EE6" w:rsidRDefault="00A72EE6" w:rsidP="00A72EE6">
      <w:pPr>
        <w:pStyle w:val="13"/>
        <w:spacing w:line="240" w:lineRule="auto"/>
        <w:rPr>
          <w:sz w:val="24"/>
          <w:szCs w:val="24"/>
          <w:lang w:val="uk-UA"/>
        </w:rPr>
      </w:pPr>
      <w:r>
        <w:rPr>
          <w:sz w:val="24"/>
          <w:szCs w:val="24"/>
          <w:lang w:val="uk-UA"/>
        </w:rPr>
        <w:t xml:space="preserve">      Головне у роботі районного Центру дитячої та юнацької творчості –  виховання громадянина України, життєво компетентного, здатного до самовизначення,   самовдосконалення – це навчити вихованців пізнавати (вчитися самому), навчитися діяти, навчитися жити і навчитися жити разом.</w:t>
      </w:r>
    </w:p>
    <w:p w:rsidR="00A72EE6" w:rsidRDefault="00A72EE6" w:rsidP="00A72EE6">
      <w:pPr>
        <w:pStyle w:val="13"/>
        <w:spacing w:line="240" w:lineRule="auto"/>
        <w:rPr>
          <w:sz w:val="24"/>
          <w:szCs w:val="24"/>
          <w:lang w:val="uk-UA"/>
        </w:rPr>
      </w:pPr>
    </w:p>
    <w:p w:rsidR="00A72EE6" w:rsidRDefault="00A72EE6" w:rsidP="00A72EE6">
      <w:pPr>
        <w:pStyle w:val="13"/>
        <w:spacing w:line="240" w:lineRule="auto"/>
        <w:rPr>
          <w:b/>
          <w:i/>
          <w:sz w:val="24"/>
          <w:szCs w:val="24"/>
        </w:rPr>
      </w:pPr>
      <w:r>
        <w:rPr>
          <w:b/>
          <w:i/>
          <w:sz w:val="24"/>
          <w:szCs w:val="24"/>
        </w:rPr>
        <w:t>Основні завдання навчально-виховної  роботи Центру на 201</w:t>
      </w:r>
      <w:r w:rsidR="00F36459">
        <w:rPr>
          <w:b/>
          <w:i/>
          <w:sz w:val="24"/>
          <w:szCs w:val="24"/>
          <w:lang w:val="uk-UA"/>
        </w:rPr>
        <w:t>6</w:t>
      </w:r>
      <w:r>
        <w:rPr>
          <w:b/>
          <w:i/>
          <w:sz w:val="24"/>
          <w:szCs w:val="24"/>
          <w:lang w:val="uk-UA"/>
        </w:rPr>
        <w:t>/</w:t>
      </w:r>
      <w:r>
        <w:rPr>
          <w:b/>
          <w:i/>
          <w:sz w:val="24"/>
          <w:szCs w:val="24"/>
        </w:rPr>
        <w:t>201</w:t>
      </w:r>
      <w:r w:rsidR="00F36459">
        <w:rPr>
          <w:b/>
          <w:i/>
          <w:sz w:val="24"/>
          <w:szCs w:val="24"/>
          <w:lang w:val="uk-UA"/>
        </w:rPr>
        <w:t>7</w:t>
      </w:r>
      <w:r>
        <w:rPr>
          <w:b/>
          <w:i/>
          <w:sz w:val="24"/>
          <w:szCs w:val="24"/>
          <w:lang w:val="uk-UA"/>
        </w:rPr>
        <w:t xml:space="preserve"> </w:t>
      </w:r>
      <w:r>
        <w:rPr>
          <w:b/>
          <w:i/>
          <w:sz w:val="24"/>
          <w:szCs w:val="24"/>
        </w:rPr>
        <w:t>навчальний рік:</w:t>
      </w:r>
    </w:p>
    <w:p w:rsidR="00A72EE6" w:rsidRDefault="00A72EE6" w:rsidP="00A72EE6">
      <w:pPr>
        <w:pStyle w:val="13"/>
        <w:spacing w:line="240" w:lineRule="auto"/>
        <w:ind w:left="284" w:hanging="284"/>
        <w:rPr>
          <w:sz w:val="24"/>
          <w:szCs w:val="24"/>
          <w:lang w:val="uk-UA"/>
        </w:rPr>
      </w:pPr>
      <w:r>
        <w:rPr>
          <w:sz w:val="24"/>
          <w:szCs w:val="24"/>
          <w:lang w:val="uk-UA"/>
        </w:rPr>
        <w:t>1.  Організаційна робота щодо залучення дітей і підлітків у гуртки Центру (проект «Імідж»);</w:t>
      </w:r>
    </w:p>
    <w:p w:rsidR="00A72EE6" w:rsidRDefault="00A72EE6" w:rsidP="00A72EE6">
      <w:pPr>
        <w:pStyle w:val="13"/>
        <w:spacing w:line="240" w:lineRule="auto"/>
        <w:ind w:left="284" w:hanging="284"/>
        <w:rPr>
          <w:sz w:val="24"/>
          <w:szCs w:val="24"/>
          <w:lang w:val="uk-UA"/>
        </w:rPr>
      </w:pPr>
      <w:r>
        <w:rPr>
          <w:sz w:val="24"/>
          <w:szCs w:val="24"/>
          <w:lang w:val="uk-UA"/>
        </w:rPr>
        <w:t>2. Формування творчої  особистості, наукового світогляду і культури гуртківця, самовизначення, самоствердження вихованців у пошуках цікавої справи;</w:t>
      </w:r>
    </w:p>
    <w:p w:rsidR="00A72EE6" w:rsidRDefault="00A72EE6" w:rsidP="00A72EE6">
      <w:pPr>
        <w:pStyle w:val="13"/>
        <w:spacing w:line="240" w:lineRule="auto"/>
        <w:ind w:left="284" w:hanging="284"/>
        <w:rPr>
          <w:sz w:val="24"/>
          <w:szCs w:val="24"/>
          <w:lang w:val="uk-UA"/>
        </w:rPr>
      </w:pPr>
      <w:r>
        <w:rPr>
          <w:sz w:val="24"/>
          <w:szCs w:val="24"/>
          <w:lang w:val="uk-UA"/>
        </w:rPr>
        <w:t>3. Створення оптимальних умов для здобуття дітьми та учнівською молоддю знань, умінь, навичок за інтересами та уподобаннями, інтелектуального розвитку;</w:t>
      </w:r>
    </w:p>
    <w:p w:rsidR="00A72EE6" w:rsidRDefault="00A72EE6" w:rsidP="00A72EE6">
      <w:pPr>
        <w:pStyle w:val="13"/>
        <w:spacing w:line="240" w:lineRule="auto"/>
        <w:ind w:left="284" w:hanging="284"/>
        <w:rPr>
          <w:sz w:val="24"/>
          <w:szCs w:val="24"/>
          <w:lang w:val="uk-UA"/>
        </w:rPr>
      </w:pPr>
      <w:r>
        <w:rPr>
          <w:sz w:val="24"/>
          <w:szCs w:val="24"/>
          <w:lang w:val="uk-UA"/>
        </w:rPr>
        <w:t>4. Сприяння розвитку, стимулюванню та реалізації духовного і творчого потенціалу, професійному самовизначенню;</w:t>
      </w:r>
    </w:p>
    <w:p w:rsidR="00A72EE6" w:rsidRDefault="00A72EE6" w:rsidP="00A72EE6">
      <w:pPr>
        <w:pStyle w:val="13"/>
        <w:spacing w:line="240" w:lineRule="auto"/>
        <w:ind w:left="284" w:hanging="284"/>
        <w:rPr>
          <w:sz w:val="24"/>
          <w:szCs w:val="24"/>
          <w:lang w:val="uk-UA"/>
        </w:rPr>
      </w:pPr>
      <w:r>
        <w:rPr>
          <w:sz w:val="24"/>
          <w:szCs w:val="24"/>
          <w:lang w:val="uk-UA"/>
        </w:rPr>
        <w:t>5. Диференційоване здійснення навчально-виховного процесу відповідно до індивідуальних можливостей, інтересів, нахилів, здібностей вихованців;</w:t>
      </w:r>
    </w:p>
    <w:p w:rsidR="00A72EE6" w:rsidRDefault="00A72EE6" w:rsidP="00A72EE6">
      <w:pPr>
        <w:pStyle w:val="13"/>
        <w:spacing w:line="240" w:lineRule="auto"/>
        <w:ind w:left="284" w:hanging="284"/>
        <w:rPr>
          <w:sz w:val="24"/>
          <w:szCs w:val="24"/>
          <w:lang w:val="uk-UA"/>
        </w:rPr>
      </w:pPr>
      <w:r>
        <w:rPr>
          <w:sz w:val="24"/>
          <w:szCs w:val="24"/>
          <w:lang w:val="uk-UA"/>
        </w:rPr>
        <w:t>6. Пошуки у кожному гуртку нового змісту, форм і методів роботи, впровадження індивідуальних та групових занять у роботу керівників гуртків  Центру;</w:t>
      </w:r>
    </w:p>
    <w:p w:rsidR="00A72EE6" w:rsidRDefault="00A72EE6" w:rsidP="00A72EE6">
      <w:pPr>
        <w:pStyle w:val="13"/>
        <w:spacing w:line="240" w:lineRule="auto"/>
        <w:ind w:left="284" w:hanging="284"/>
        <w:rPr>
          <w:sz w:val="24"/>
          <w:szCs w:val="24"/>
          <w:lang w:val="uk-UA"/>
        </w:rPr>
      </w:pPr>
      <w:r>
        <w:rPr>
          <w:sz w:val="24"/>
          <w:szCs w:val="24"/>
          <w:lang w:val="uk-UA"/>
        </w:rPr>
        <w:t>7. Підвищення рівня підготовки вихованців до Всеукраїнських, обласних конкурсів, змагань, виставок, конференцій тощо;</w:t>
      </w:r>
    </w:p>
    <w:p w:rsidR="00A72EE6" w:rsidRDefault="00A72EE6" w:rsidP="00A72EE6">
      <w:pPr>
        <w:pStyle w:val="13"/>
        <w:spacing w:line="240" w:lineRule="auto"/>
        <w:ind w:left="284" w:hanging="284"/>
        <w:rPr>
          <w:sz w:val="24"/>
          <w:szCs w:val="24"/>
          <w:lang w:val="uk-UA"/>
        </w:rPr>
      </w:pPr>
      <w:r>
        <w:rPr>
          <w:sz w:val="24"/>
          <w:szCs w:val="24"/>
          <w:lang w:val="uk-UA"/>
        </w:rPr>
        <w:t xml:space="preserve"> 8.  Створення умов для роботи з обдарованими дітьми, використання індивідуальної форми роботи з ними;</w:t>
      </w:r>
    </w:p>
    <w:p w:rsidR="00A72EE6" w:rsidRDefault="00A72EE6" w:rsidP="00A72EE6">
      <w:pPr>
        <w:pStyle w:val="13"/>
        <w:spacing w:line="240" w:lineRule="auto"/>
        <w:ind w:left="284" w:hanging="284"/>
        <w:rPr>
          <w:sz w:val="24"/>
          <w:szCs w:val="24"/>
          <w:lang w:val="uk-UA"/>
        </w:rPr>
      </w:pPr>
      <w:r>
        <w:rPr>
          <w:sz w:val="24"/>
          <w:szCs w:val="24"/>
          <w:lang w:val="uk-UA"/>
        </w:rPr>
        <w:t>9.   Залучення до гурткової роботи дітей, схильних до правопорушень;</w:t>
      </w:r>
    </w:p>
    <w:p w:rsidR="00A72EE6" w:rsidRDefault="00A72EE6" w:rsidP="00A72EE6">
      <w:pPr>
        <w:pStyle w:val="33"/>
        <w:spacing w:line="240" w:lineRule="auto"/>
        <w:ind w:left="284" w:hanging="284"/>
        <w:rPr>
          <w:sz w:val="24"/>
          <w:szCs w:val="24"/>
          <w:lang w:val="uk-UA"/>
        </w:rPr>
      </w:pPr>
      <w:r>
        <w:rPr>
          <w:sz w:val="24"/>
          <w:szCs w:val="24"/>
          <w:lang w:val="uk-UA"/>
        </w:rPr>
        <w:t>10. Створення умов для допрофесійної підготовки  і професійного визначення учнівської молоді;</w:t>
      </w:r>
    </w:p>
    <w:p w:rsidR="00A72EE6" w:rsidRDefault="00A72EE6" w:rsidP="00A72EE6">
      <w:pPr>
        <w:pStyle w:val="33"/>
        <w:spacing w:line="240" w:lineRule="auto"/>
        <w:ind w:left="284" w:hanging="284"/>
        <w:rPr>
          <w:sz w:val="24"/>
          <w:szCs w:val="24"/>
          <w:lang w:val="uk-UA"/>
        </w:rPr>
      </w:pPr>
      <w:r>
        <w:rPr>
          <w:sz w:val="24"/>
          <w:szCs w:val="24"/>
          <w:lang w:val="uk-UA"/>
        </w:rPr>
        <w:t>11.  Формування у вихованців свідомого і відповідального ставлення до власного здоров’я та здоров’я оточуючих навичок безпечної поведінки.</w:t>
      </w:r>
    </w:p>
    <w:p w:rsidR="00A72EE6" w:rsidRDefault="00A72EE6" w:rsidP="00A72EE6">
      <w:pPr>
        <w:jc w:val="center"/>
        <w:rPr>
          <w:b/>
          <w:sz w:val="24"/>
        </w:rPr>
      </w:pPr>
    </w:p>
    <w:p w:rsidR="00A72EE6" w:rsidRDefault="00A72EE6" w:rsidP="00A72EE6">
      <w:pPr>
        <w:jc w:val="center"/>
        <w:rPr>
          <w:b/>
          <w:sz w:val="24"/>
        </w:rPr>
      </w:pPr>
      <w:r>
        <w:rPr>
          <w:b/>
          <w:sz w:val="24"/>
        </w:rPr>
        <w:t>Проект «Імідж»</w:t>
      </w:r>
    </w:p>
    <w:p w:rsidR="00A72EE6" w:rsidRDefault="00A72EE6" w:rsidP="00A72EE6">
      <w:pPr>
        <w:jc w:val="center"/>
        <w:rPr>
          <w:b/>
          <w:sz w:val="16"/>
          <w:szCs w:val="16"/>
        </w:rPr>
      </w:pPr>
    </w:p>
    <w:p w:rsidR="00A72EE6" w:rsidRDefault="00A72EE6" w:rsidP="00A72EE6">
      <w:pPr>
        <w:jc w:val="both"/>
        <w:rPr>
          <w:sz w:val="24"/>
        </w:rPr>
      </w:pPr>
      <w:r>
        <w:rPr>
          <w:b/>
          <w:sz w:val="24"/>
        </w:rPr>
        <w:t>Мета:</w:t>
      </w:r>
      <w:r>
        <w:rPr>
          <w:sz w:val="24"/>
        </w:rPr>
        <w:t xml:space="preserve"> підвищення авторитету закладу у районі,   розвиток почуття гордості за приналежність до Центру у всіх учасників навчально-виховного процесу  </w:t>
      </w:r>
    </w:p>
    <w:p w:rsidR="00A72EE6" w:rsidRDefault="00A72EE6" w:rsidP="00A72EE6">
      <w:pPr>
        <w:jc w:val="both"/>
        <w:rPr>
          <w:b/>
          <w:sz w:val="24"/>
        </w:rPr>
      </w:pPr>
      <w:r>
        <w:rPr>
          <w:b/>
          <w:sz w:val="24"/>
        </w:rPr>
        <w:t>Завдання:</w:t>
      </w:r>
    </w:p>
    <w:p w:rsidR="00A72EE6" w:rsidRDefault="00A72EE6" w:rsidP="00DE0DB9">
      <w:pPr>
        <w:pStyle w:val="14"/>
        <w:numPr>
          <w:ilvl w:val="0"/>
          <w:numId w:val="39"/>
        </w:numPr>
        <w:jc w:val="both"/>
        <w:rPr>
          <w:sz w:val="24"/>
        </w:rPr>
      </w:pPr>
      <w:r>
        <w:rPr>
          <w:sz w:val="24"/>
        </w:rPr>
        <w:t>Розроблення власного стилю Центру;</w:t>
      </w:r>
    </w:p>
    <w:p w:rsidR="00A72EE6" w:rsidRDefault="00A72EE6" w:rsidP="00DE0DB9">
      <w:pPr>
        <w:pStyle w:val="14"/>
        <w:numPr>
          <w:ilvl w:val="0"/>
          <w:numId w:val="39"/>
        </w:numPr>
        <w:jc w:val="both"/>
        <w:rPr>
          <w:sz w:val="24"/>
        </w:rPr>
      </w:pPr>
      <w:r>
        <w:rPr>
          <w:sz w:val="24"/>
        </w:rPr>
        <w:t>Створення та реалізація   системи заохочення досягнень вихованців та педагогів;</w:t>
      </w:r>
    </w:p>
    <w:p w:rsidR="00A72EE6" w:rsidRDefault="00A72EE6" w:rsidP="00DE0DB9">
      <w:pPr>
        <w:numPr>
          <w:ilvl w:val="0"/>
          <w:numId w:val="39"/>
        </w:numPr>
        <w:jc w:val="both"/>
        <w:rPr>
          <w:sz w:val="24"/>
        </w:rPr>
      </w:pPr>
      <w:r>
        <w:rPr>
          <w:sz w:val="24"/>
        </w:rPr>
        <w:t xml:space="preserve">Проведення потужної рекламної та  </w:t>
      </w:r>
      <w:r>
        <w:rPr>
          <w:sz w:val="24"/>
          <w:lang w:val="en-US"/>
        </w:rPr>
        <w:t>PR</w:t>
      </w:r>
      <w:r>
        <w:rPr>
          <w:sz w:val="24"/>
        </w:rPr>
        <w:t>-кампанії Центру та його гуртків різними сучасними засобами.</w:t>
      </w:r>
    </w:p>
    <w:p w:rsidR="00A72EE6" w:rsidRDefault="00A72EE6" w:rsidP="00DE0DB9">
      <w:pPr>
        <w:numPr>
          <w:ilvl w:val="0"/>
          <w:numId w:val="39"/>
        </w:numPr>
        <w:jc w:val="both"/>
        <w:rPr>
          <w:sz w:val="24"/>
        </w:rPr>
      </w:pPr>
      <w:r>
        <w:rPr>
          <w:sz w:val="24"/>
        </w:rPr>
        <w:t xml:space="preserve">Впровадження у виховний процес закладу системи заходів щодо формування зовнішнього, внутрішнього та партнерського іміджу педагогів та вихованців. </w:t>
      </w:r>
    </w:p>
    <w:p w:rsidR="00A72EE6" w:rsidRDefault="00A72EE6" w:rsidP="00DE0DB9">
      <w:pPr>
        <w:numPr>
          <w:ilvl w:val="0"/>
          <w:numId w:val="39"/>
        </w:numPr>
        <w:jc w:val="both"/>
        <w:rPr>
          <w:sz w:val="24"/>
        </w:rPr>
      </w:pPr>
      <w:r>
        <w:rPr>
          <w:sz w:val="24"/>
        </w:rPr>
        <w:t>Організація роботи щодо постійного висвітлення та оновлення інформації про діяльність, результативність тощо на  сайті Центру.</w:t>
      </w:r>
    </w:p>
    <w:p w:rsidR="00A72EE6" w:rsidRDefault="00A72EE6" w:rsidP="00A72EE6">
      <w:pPr>
        <w:ind w:left="360"/>
        <w:jc w:val="both"/>
        <w:rPr>
          <w:sz w:val="24"/>
        </w:rPr>
      </w:pPr>
    </w:p>
    <w:p w:rsidR="00A72EE6" w:rsidRDefault="00A72EE6" w:rsidP="00A72EE6">
      <w:pPr>
        <w:jc w:val="center"/>
        <w:rPr>
          <w:b/>
          <w:sz w:val="24"/>
        </w:rPr>
      </w:pPr>
      <w:r>
        <w:rPr>
          <w:b/>
          <w:sz w:val="24"/>
        </w:rPr>
        <w:t>Система заходів щодо реалізації мети та завдань проекту</w:t>
      </w:r>
    </w:p>
    <w:p w:rsidR="00A72EE6" w:rsidRDefault="00A72EE6" w:rsidP="00A72EE6">
      <w:pPr>
        <w:jc w:val="center"/>
        <w:rPr>
          <w:b/>
          <w:sz w:val="24"/>
        </w:rPr>
      </w:pPr>
    </w:p>
    <w:tbl>
      <w:tblPr>
        <w:tblW w:w="109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49"/>
        <w:gridCol w:w="1817"/>
        <w:gridCol w:w="2127"/>
        <w:gridCol w:w="1560"/>
      </w:tblGrid>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b/>
                <w:sz w:val="20"/>
              </w:rPr>
            </w:pPr>
            <w:r>
              <w:rPr>
                <w:b/>
                <w:sz w:val="20"/>
              </w:rPr>
              <w:t>№ п/п</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b/>
                <w:sz w:val="20"/>
              </w:rPr>
            </w:pPr>
            <w:r>
              <w:rPr>
                <w:b/>
                <w:sz w:val="20"/>
              </w:rPr>
              <w:t>Зміст роботи</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b/>
                <w:sz w:val="20"/>
              </w:rPr>
            </w:pPr>
            <w:r>
              <w:rPr>
                <w:b/>
                <w:sz w:val="20"/>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b/>
                <w:sz w:val="20"/>
              </w:rPr>
            </w:pPr>
            <w:r>
              <w:rPr>
                <w:b/>
                <w:sz w:val="20"/>
              </w:rPr>
              <w:t>Відповідальні</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b/>
                <w:sz w:val="20"/>
              </w:rPr>
            </w:pPr>
            <w:r>
              <w:rPr>
                <w:b/>
                <w:sz w:val="20"/>
              </w:rPr>
              <w:t>Відмітка про виконання</w:t>
            </w: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1.</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Проведення рекламної кампанії гуртків:</w:t>
            </w:r>
          </w:p>
          <w:p w:rsidR="00A72EE6" w:rsidRPr="00BA516B" w:rsidRDefault="00BA516B" w:rsidP="00C922C1">
            <w:pPr>
              <w:pStyle w:val="14"/>
              <w:numPr>
                <w:ilvl w:val="0"/>
                <w:numId w:val="39"/>
              </w:numPr>
              <w:rPr>
                <w:sz w:val="24"/>
              </w:rPr>
            </w:pPr>
            <w:r w:rsidRPr="00BA516B">
              <w:rPr>
                <w:sz w:val="24"/>
              </w:rPr>
              <w:lastRenderedPageBreak/>
              <w:t xml:space="preserve"> </w:t>
            </w:r>
            <w:r w:rsidR="00A72EE6" w:rsidRPr="00BA516B">
              <w:rPr>
                <w:sz w:val="24"/>
              </w:rPr>
              <w:t>Презентація гуртків на святі «Останнього дзвоника», по класах;</w:t>
            </w:r>
          </w:p>
          <w:p w:rsidR="00A72EE6" w:rsidRDefault="00A72EE6" w:rsidP="00DE0DB9">
            <w:pPr>
              <w:pStyle w:val="14"/>
              <w:numPr>
                <w:ilvl w:val="0"/>
                <w:numId w:val="39"/>
              </w:numPr>
              <w:rPr>
                <w:sz w:val="24"/>
              </w:rPr>
            </w:pPr>
            <w:r>
              <w:rPr>
                <w:sz w:val="24"/>
              </w:rPr>
              <w:t>Проведення «Дня відкритих дверей» з запрошенням дітей, батьків вихованців, вчителів;</w:t>
            </w:r>
          </w:p>
          <w:p w:rsidR="00A72EE6" w:rsidRDefault="00A72EE6" w:rsidP="00BA516B">
            <w:pPr>
              <w:pStyle w:val="14"/>
              <w:numPr>
                <w:ilvl w:val="0"/>
                <w:numId w:val="39"/>
              </w:numPr>
              <w:rPr>
                <w:sz w:val="24"/>
              </w:rPr>
            </w:pPr>
            <w:r>
              <w:rPr>
                <w:sz w:val="24"/>
              </w:rPr>
              <w:t xml:space="preserve">Інформування про роботу гуртка на </w:t>
            </w:r>
            <w:r w:rsidR="00BA516B">
              <w:rPr>
                <w:sz w:val="24"/>
              </w:rPr>
              <w:t>сайті ЧРЦДЮТ, на сторінках ВКонтакті, на інформаційцних</w:t>
            </w:r>
            <w:r>
              <w:rPr>
                <w:sz w:val="24"/>
              </w:rPr>
              <w:t xml:space="preserve"> стенд</w:t>
            </w:r>
            <w:r w:rsidR="00BA516B">
              <w:rPr>
                <w:sz w:val="24"/>
              </w:rPr>
              <w:t>ах у навчальних закладах освіти</w:t>
            </w:r>
          </w:p>
        </w:tc>
        <w:tc>
          <w:tcPr>
            <w:tcW w:w="181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lastRenderedPageBreak/>
              <w:t xml:space="preserve"> </w:t>
            </w:r>
          </w:p>
          <w:p w:rsidR="00A72EE6" w:rsidRDefault="00A72EE6" w:rsidP="00A72EE6">
            <w:pPr>
              <w:jc w:val="center"/>
              <w:rPr>
                <w:sz w:val="24"/>
              </w:rPr>
            </w:pPr>
            <w:r>
              <w:rPr>
                <w:sz w:val="24"/>
              </w:rPr>
              <w:lastRenderedPageBreak/>
              <w:t>з 01.09 по 05.09</w:t>
            </w:r>
          </w:p>
          <w:p w:rsidR="00A72EE6" w:rsidRDefault="00A72EE6" w:rsidP="00A72EE6">
            <w:pPr>
              <w:jc w:val="center"/>
              <w:rPr>
                <w:sz w:val="24"/>
              </w:rPr>
            </w:pPr>
            <w:r>
              <w:rPr>
                <w:sz w:val="24"/>
              </w:rPr>
              <w:t>до 15.09.</w:t>
            </w:r>
          </w:p>
          <w:p w:rsidR="00A72EE6" w:rsidRDefault="00A72EE6" w:rsidP="00A72EE6">
            <w:pPr>
              <w:jc w:val="center"/>
              <w:rPr>
                <w:sz w:val="24"/>
              </w:rPr>
            </w:pPr>
          </w:p>
          <w:p w:rsidR="00A72EE6" w:rsidRDefault="00A72EE6" w:rsidP="00A72EE6">
            <w:pPr>
              <w:jc w:val="center"/>
              <w:rPr>
                <w:sz w:val="24"/>
              </w:rPr>
            </w:pPr>
          </w:p>
          <w:p w:rsidR="00A72EE6" w:rsidRDefault="00A72EE6" w:rsidP="00A72EE6">
            <w:pPr>
              <w:jc w:val="center"/>
              <w:rPr>
                <w:sz w:val="24"/>
              </w:rPr>
            </w:pPr>
            <w:r>
              <w:rPr>
                <w:sz w:val="24"/>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jc w:val="center"/>
              <w:rPr>
                <w:sz w:val="24"/>
              </w:rPr>
            </w:pPr>
            <w:r>
              <w:rPr>
                <w:sz w:val="24"/>
              </w:rPr>
              <w:t>керівники гуртків</w:t>
            </w:r>
          </w:p>
          <w:p w:rsidR="00A72EE6" w:rsidRDefault="00A72EE6" w:rsidP="00A72EE6">
            <w:pPr>
              <w:jc w:val="center"/>
              <w:rPr>
                <w:sz w:val="24"/>
              </w:rPr>
            </w:pPr>
          </w:p>
          <w:p w:rsidR="00A72EE6" w:rsidRDefault="00A72EE6" w:rsidP="00A72EE6">
            <w:pPr>
              <w:jc w:val="center"/>
              <w:rPr>
                <w:sz w:val="24"/>
              </w:rPr>
            </w:pPr>
            <w:r>
              <w:rPr>
                <w:sz w:val="24"/>
              </w:rPr>
              <w:t>керівники гуртків</w:t>
            </w:r>
          </w:p>
          <w:p w:rsidR="00A72EE6" w:rsidRDefault="00A72EE6" w:rsidP="00A72EE6">
            <w:pPr>
              <w:jc w:val="center"/>
              <w:rPr>
                <w:sz w:val="24"/>
              </w:rPr>
            </w:pPr>
          </w:p>
          <w:p w:rsidR="00A72EE6" w:rsidRDefault="00A72EE6" w:rsidP="00A72EE6">
            <w:pPr>
              <w:jc w:val="center"/>
              <w:rPr>
                <w:sz w:val="24"/>
              </w:rPr>
            </w:pPr>
          </w:p>
          <w:p w:rsidR="00A72EE6" w:rsidRDefault="00A72EE6" w:rsidP="00A72EE6">
            <w:pPr>
              <w:jc w:val="center"/>
              <w:rPr>
                <w:sz w:val="24"/>
              </w:rPr>
            </w:pPr>
            <w:r>
              <w:rPr>
                <w:sz w:val="24"/>
              </w:rPr>
              <w:t>керівники гуртків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lastRenderedPageBreak/>
              <w:t>2.</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BA516B">
            <w:pPr>
              <w:rPr>
                <w:sz w:val="24"/>
              </w:rPr>
            </w:pPr>
            <w:r>
              <w:rPr>
                <w:sz w:val="24"/>
              </w:rPr>
              <w:t xml:space="preserve">Забезпечення керівників гуртків власними стендами для інформування дітей та </w:t>
            </w:r>
            <w:r w:rsidR="00BA516B">
              <w:rPr>
                <w:sz w:val="24"/>
              </w:rPr>
              <w:t xml:space="preserve">та громадськості </w:t>
            </w:r>
            <w:r>
              <w:rPr>
                <w:sz w:val="24"/>
              </w:rPr>
              <w:t xml:space="preserve"> щодо </w:t>
            </w:r>
            <w:r w:rsidR="00BA516B">
              <w:rPr>
                <w:sz w:val="24"/>
              </w:rPr>
              <w:t xml:space="preserve">організації </w:t>
            </w:r>
            <w:r>
              <w:rPr>
                <w:sz w:val="24"/>
              </w:rPr>
              <w:t>гурткової роботи</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протягом року</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Чехачова Л. М.</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2E6C6A" w:rsidP="00A72EE6">
            <w:pPr>
              <w:jc w:val="center"/>
              <w:rPr>
                <w:sz w:val="24"/>
              </w:rPr>
            </w:pPr>
            <w:r>
              <w:rPr>
                <w:sz w:val="24"/>
              </w:rPr>
              <w:t>3</w:t>
            </w:r>
            <w:r w:rsidR="00A72EE6">
              <w:rPr>
                <w:sz w:val="24"/>
              </w:rPr>
              <w:t>.</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BA516B">
            <w:pPr>
              <w:rPr>
                <w:sz w:val="24"/>
              </w:rPr>
            </w:pPr>
            <w:r>
              <w:rPr>
                <w:sz w:val="24"/>
              </w:rPr>
              <w:t xml:space="preserve">Розповсюдження </w:t>
            </w:r>
            <w:r w:rsidR="002E6C6A">
              <w:rPr>
                <w:sz w:val="24"/>
              </w:rPr>
              <w:t>інформації</w:t>
            </w:r>
            <w:r>
              <w:rPr>
                <w:sz w:val="24"/>
              </w:rPr>
              <w:t xml:space="preserve"> про</w:t>
            </w:r>
            <w:r w:rsidR="002E6C6A">
              <w:rPr>
                <w:sz w:val="24"/>
              </w:rPr>
              <w:t xml:space="preserve"> діяльність </w:t>
            </w:r>
            <w:r w:rsidR="00BA516B">
              <w:rPr>
                <w:sz w:val="24"/>
              </w:rPr>
              <w:t>ЧРЦДЮТ</w:t>
            </w:r>
            <w:r w:rsidR="002E6C6A">
              <w:rPr>
                <w:sz w:val="24"/>
              </w:rPr>
              <w:t xml:space="preserve">  </w:t>
            </w:r>
            <w:r w:rsidR="00BA516B">
              <w:rPr>
                <w:sz w:val="24"/>
              </w:rPr>
              <w:t>у</w:t>
            </w:r>
            <w:r w:rsidR="002E6C6A">
              <w:rPr>
                <w:sz w:val="24"/>
              </w:rPr>
              <w:t xml:space="preserve"> СМІ</w:t>
            </w:r>
          </w:p>
        </w:tc>
        <w:tc>
          <w:tcPr>
            <w:tcW w:w="181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t xml:space="preserve">протягом року </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Курукіна Т. І.</w:t>
            </w:r>
          </w:p>
          <w:p w:rsidR="00A72EE6" w:rsidRDefault="00BA516B" w:rsidP="00A72EE6">
            <w:pPr>
              <w:jc w:val="center"/>
              <w:rPr>
                <w:sz w:val="24"/>
              </w:rPr>
            </w:pPr>
            <w:r>
              <w:rPr>
                <w:sz w:val="24"/>
              </w:rPr>
              <w:t xml:space="preserve"> Храмцова О. І.</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2E6C6A" w:rsidP="00A72EE6">
            <w:pPr>
              <w:jc w:val="center"/>
              <w:rPr>
                <w:sz w:val="24"/>
              </w:rPr>
            </w:pPr>
            <w:r>
              <w:rPr>
                <w:sz w:val="24"/>
              </w:rPr>
              <w:t>4</w:t>
            </w:r>
            <w:r w:rsidR="00A72EE6">
              <w:rPr>
                <w:sz w:val="24"/>
              </w:rPr>
              <w:t>.</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BA516B">
            <w:pPr>
              <w:rPr>
                <w:sz w:val="24"/>
              </w:rPr>
            </w:pPr>
            <w:r>
              <w:rPr>
                <w:sz w:val="24"/>
              </w:rPr>
              <w:t xml:space="preserve">Створення гімну, </w:t>
            </w:r>
            <w:r w:rsidR="00BA516B">
              <w:rPr>
                <w:sz w:val="24"/>
              </w:rPr>
              <w:t xml:space="preserve"> </w:t>
            </w:r>
            <w:r>
              <w:rPr>
                <w:sz w:val="24"/>
              </w:rPr>
              <w:t xml:space="preserve">  запис фонограми гімну у студії звукозапису РБК</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до 01.10.</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Курукіна Т. І.</w:t>
            </w:r>
          </w:p>
          <w:p w:rsidR="00A72EE6" w:rsidRDefault="00A72EE6" w:rsidP="00A72EE6">
            <w:pPr>
              <w:jc w:val="center"/>
              <w:rPr>
                <w:sz w:val="24"/>
              </w:rPr>
            </w:pPr>
            <w:r>
              <w:rPr>
                <w:sz w:val="24"/>
              </w:rPr>
              <w:t>Даценко І. 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2E6C6A" w:rsidP="00A72EE6">
            <w:pPr>
              <w:jc w:val="center"/>
              <w:rPr>
                <w:sz w:val="24"/>
              </w:rPr>
            </w:pPr>
            <w:r>
              <w:rPr>
                <w:sz w:val="24"/>
              </w:rPr>
              <w:t>5</w:t>
            </w:r>
            <w:r w:rsidR="00A72EE6">
              <w:rPr>
                <w:sz w:val="24"/>
              </w:rPr>
              <w:t>.</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Проведення серії флешмобів, направлених на рекламу гуртків Центру:</w:t>
            </w:r>
          </w:p>
          <w:p w:rsidR="00A72EE6" w:rsidRDefault="00A72EE6" w:rsidP="00A72EE6">
            <w:pPr>
              <w:rPr>
                <w:sz w:val="24"/>
              </w:rPr>
            </w:pPr>
            <w:r>
              <w:rPr>
                <w:sz w:val="24"/>
              </w:rPr>
              <w:t xml:space="preserve"> «Рекламний ланцюг»,</w:t>
            </w:r>
          </w:p>
          <w:p w:rsidR="00A72EE6" w:rsidRDefault="00A72EE6" w:rsidP="00A72EE6">
            <w:pPr>
              <w:rPr>
                <w:sz w:val="24"/>
              </w:rPr>
            </w:pPr>
            <w:r>
              <w:rPr>
                <w:sz w:val="24"/>
              </w:rPr>
              <w:t xml:space="preserve"> «Коло однодумців»</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 xml:space="preserve">протягом року </w:t>
            </w:r>
          </w:p>
          <w:p w:rsidR="00A72EE6" w:rsidRDefault="00A72EE6" w:rsidP="00A72EE6">
            <w:pPr>
              <w:jc w:val="center"/>
              <w:rPr>
                <w:sz w:val="24"/>
              </w:rPr>
            </w:pPr>
          </w:p>
          <w:p w:rsidR="00A72EE6" w:rsidRDefault="00A72EE6" w:rsidP="00A72EE6">
            <w:pPr>
              <w:jc w:val="center"/>
              <w:rPr>
                <w:sz w:val="24"/>
              </w:rPr>
            </w:pPr>
            <w:r>
              <w:rPr>
                <w:sz w:val="24"/>
              </w:rPr>
              <w:t>1 раз на місяць</w:t>
            </w:r>
          </w:p>
          <w:p w:rsidR="00A72EE6" w:rsidRDefault="00A72EE6" w:rsidP="00A72EE6">
            <w:pPr>
              <w:jc w:val="center"/>
              <w:rPr>
                <w:sz w:val="24"/>
              </w:rPr>
            </w:pPr>
            <w:r>
              <w:rPr>
                <w:sz w:val="24"/>
              </w:rPr>
              <w:t>2 рази на рік</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Даценко І. В.</w:t>
            </w:r>
          </w:p>
          <w:p w:rsidR="00A72EE6" w:rsidRDefault="00A72EE6" w:rsidP="00A72EE6">
            <w:pPr>
              <w:jc w:val="center"/>
              <w:rPr>
                <w:sz w:val="24"/>
              </w:rPr>
            </w:pPr>
          </w:p>
          <w:p w:rsidR="00A72EE6" w:rsidRDefault="00A72EE6" w:rsidP="00A72EE6">
            <w:pPr>
              <w:jc w:val="center"/>
              <w:rPr>
                <w:sz w:val="24"/>
              </w:rPr>
            </w:pPr>
            <w:r>
              <w:rPr>
                <w:sz w:val="24"/>
              </w:rPr>
              <w:t>керівники гуртків</w:t>
            </w:r>
          </w:p>
          <w:p w:rsidR="00A72EE6" w:rsidRDefault="00A72EE6" w:rsidP="00A72EE6">
            <w:pPr>
              <w:jc w:val="center"/>
              <w:rPr>
                <w:sz w:val="24"/>
              </w:rPr>
            </w:pPr>
            <w:r>
              <w:rPr>
                <w:sz w:val="24"/>
              </w:rPr>
              <w:t>керівники гуртків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2E6C6A" w:rsidP="00A72EE6">
            <w:pPr>
              <w:jc w:val="center"/>
              <w:rPr>
                <w:sz w:val="24"/>
              </w:rPr>
            </w:pPr>
            <w:r>
              <w:rPr>
                <w:sz w:val="24"/>
              </w:rPr>
              <w:t>6</w:t>
            </w:r>
            <w:r w:rsidR="00A72EE6">
              <w:rPr>
                <w:sz w:val="24"/>
              </w:rPr>
              <w:t>.</w:t>
            </w:r>
          </w:p>
        </w:tc>
        <w:tc>
          <w:tcPr>
            <w:tcW w:w="4849" w:type="dxa"/>
            <w:tcBorders>
              <w:top w:val="single" w:sz="4" w:space="0" w:color="000000"/>
              <w:left w:val="single" w:sz="4" w:space="0" w:color="000000"/>
              <w:bottom w:val="single" w:sz="4" w:space="0" w:color="000000"/>
              <w:right w:val="single" w:sz="4" w:space="0" w:color="000000"/>
            </w:tcBorders>
          </w:tcPr>
          <w:p w:rsidR="00BA516B" w:rsidRDefault="002E6C6A" w:rsidP="00A72EE6">
            <w:pPr>
              <w:rPr>
                <w:sz w:val="24"/>
              </w:rPr>
            </w:pPr>
            <w:r>
              <w:rPr>
                <w:sz w:val="24"/>
              </w:rPr>
              <w:t xml:space="preserve">Продовження роботи щодо оформлення </w:t>
            </w:r>
            <w:r w:rsidR="00A72EE6">
              <w:rPr>
                <w:sz w:val="24"/>
              </w:rPr>
              <w:t xml:space="preserve">рекламного буклету про діяльність </w:t>
            </w:r>
            <w:r w:rsidR="00BA516B">
              <w:rPr>
                <w:sz w:val="24"/>
              </w:rPr>
              <w:t>ЧРЦДЮТ:</w:t>
            </w:r>
          </w:p>
          <w:p w:rsidR="00A72EE6" w:rsidRDefault="00BA516B" w:rsidP="00A72EE6">
            <w:pPr>
              <w:rPr>
                <w:sz w:val="24"/>
              </w:rPr>
            </w:pPr>
            <w:r>
              <w:rPr>
                <w:sz w:val="24"/>
              </w:rPr>
              <w:t>- оформлення фотоколажів масових заходів</w:t>
            </w:r>
            <w:r w:rsidR="00A72EE6">
              <w:rPr>
                <w:sz w:val="24"/>
              </w:rPr>
              <w:t>:</w:t>
            </w:r>
          </w:p>
          <w:p w:rsidR="00A72EE6" w:rsidRDefault="00BA516B" w:rsidP="00BA516B">
            <w:pPr>
              <w:pStyle w:val="14"/>
              <w:ind w:left="0"/>
              <w:rPr>
                <w:sz w:val="24"/>
              </w:rPr>
            </w:pPr>
            <w:r>
              <w:rPr>
                <w:sz w:val="24"/>
              </w:rPr>
              <w:t>- о</w:t>
            </w:r>
            <w:r w:rsidR="00A72EE6" w:rsidRPr="002E6C6A">
              <w:rPr>
                <w:sz w:val="24"/>
              </w:rPr>
              <w:t xml:space="preserve">формлення </w:t>
            </w:r>
            <w:r>
              <w:rPr>
                <w:sz w:val="24"/>
              </w:rPr>
              <w:t>фотоколажів про діяльність гуртків</w:t>
            </w:r>
          </w:p>
        </w:tc>
        <w:tc>
          <w:tcPr>
            <w:tcW w:w="181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t xml:space="preserve"> </w:t>
            </w:r>
          </w:p>
          <w:p w:rsidR="00A72EE6" w:rsidRDefault="00A72EE6" w:rsidP="00A72EE6">
            <w:pPr>
              <w:jc w:val="center"/>
              <w:rPr>
                <w:sz w:val="24"/>
              </w:rPr>
            </w:pPr>
          </w:p>
          <w:p w:rsidR="00A72EE6" w:rsidRDefault="00BA516B" w:rsidP="002E6C6A">
            <w:pPr>
              <w:jc w:val="center"/>
              <w:rPr>
                <w:sz w:val="24"/>
              </w:rP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t xml:space="preserve"> </w:t>
            </w:r>
          </w:p>
          <w:p w:rsidR="00A72EE6" w:rsidRDefault="00A72EE6" w:rsidP="00A72EE6">
            <w:pPr>
              <w:jc w:val="center"/>
              <w:rPr>
                <w:sz w:val="24"/>
              </w:rPr>
            </w:pPr>
          </w:p>
          <w:p w:rsidR="00BA516B" w:rsidRDefault="002E6C6A" w:rsidP="00A72EE6">
            <w:pPr>
              <w:jc w:val="center"/>
              <w:rPr>
                <w:sz w:val="24"/>
              </w:rPr>
            </w:pPr>
            <w:r>
              <w:rPr>
                <w:sz w:val="24"/>
              </w:rPr>
              <w:t xml:space="preserve"> </w:t>
            </w:r>
          </w:p>
          <w:p w:rsidR="00A72EE6" w:rsidRDefault="00A72EE6" w:rsidP="00A72EE6">
            <w:pPr>
              <w:jc w:val="center"/>
              <w:rPr>
                <w:sz w:val="24"/>
              </w:rPr>
            </w:pPr>
            <w:r>
              <w:rPr>
                <w:sz w:val="24"/>
              </w:rPr>
              <w:t>Даценко І. В.</w:t>
            </w:r>
          </w:p>
          <w:p w:rsidR="00A72EE6" w:rsidRDefault="00BA516B" w:rsidP="002E6C6A">
            <w:pPr>
              <w:jc w:val="center"/>
              <w:rPr>
                <w:sz w:val="24"/>
              </w:rPr>
            </w:pPr>
            <w:r>
              <w:rPr>
                <w:sz w:val="24"/>
              </w:rPr>
              <w:t xml:space="preserve">керівники гуртків </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8.</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 xml:space="preserve">Створення позитивного іміджу педагога </w:t>
            </w:r>
            <w:r w:rsidR="00BA516B">
              <w:rPr>
                <w:sz w:val="24"/>
              </w:rPr>
              <w:t>ЧРЦДЮТ</w:t>
            </w:r>
            <w:r>
              <w:rPr>
                <w:sz w:val="24"/>
              </w:rPr>
              <w:t>:</w:t>
            </w:r>
          </w:p>
          <w:p w:rsidR="00A72EE6" w:rsidRDefault="002E6C6A" w:rsidP="002E6C6A">
            <w:pPr>
              <w:pStyle w:val="14"/>
              <w:ind w:left="0"/>
              <w:rPr>
                <w:sz w:val="24"/>
              </w:rPr>
            </w:pPr>
            <w:r>
              <w:rPr>
                <w:sz w:val="24"/>
              </w:rPr>
              <w:t>-</w:t>
            </w:r>
            <w:r w:rsidR="00A72EE6">
              <w:rPr>
                <w:sz w:val="24"/>
              </w:rPr>
              <w:t xml:space="preserve">  Постійне проведення мини-тренінгів на розвиток ораторських навиків,  на формування культури мовлення, навиків ефективного спілкування з дітьми;</w:t>
            </w:r>
          </w:p>
        </w:tc>
        <w:tc>
          <w:tcPr>
            <w:tcW w:w="181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t>Протягом року</w:t>
            </w:r>
          </w:p>
          <w:p w:rsidR="00A72EE6" w:rsidRDefault="00BA516B" w:rsidP="00A72EE6">
            <w:pPr>
              <w:jc w:val="center"/>
              <w:rPr>
                <w:sz w:val="24"/>
              </w:rPr>
            </w:pPr>
            <w:r>
              <w:rPr>
                <w:sz w:val="24"/>
              </w:rPr>
              <w:t>у</w:t>
            </w:r>
            <w:r w:rsidR="00A72EE6">
              <w:rPr>
                <w:sz w:val="24"/>
              </w:rPr>
              <w:t xml:space="preserve"> рамках нарад керівників гуртків</w:t>
            </w:r>
          </w:p>
        </w:tc>
        <w:tc>
          <w:tcPr>
            <w:tcW w:w="2127" w:type="dxa"/>
            <w:tcBorders>
              <w:top w:val="single" w:sz="4" w:space="0" w:color="000000"/>
              <w:left w:val="single" w:sz="4" w:space="0" w:color="000000"/>
              <w:bottom w:val="single" w:sz="4" w:space="0" w:color="000000"/>
              <w:right w:val="single" w:sz="4" w:space="0" w:color="000000"/>
            </w:tcBorders>
          </w:tcPr>
          <w:p w:rsidR="001E1744" w:rsidRDefault="001E1744" w:rsidP="00A72EE6">
            <w:pPr>
              <w:jc w:val="center"/>
              <w:rPr>
                <w:sz w:val="24"/>
              </w:rPr>
            </w:pPr>
          </w:p>
          <w:p w:rsidR="00A72EE6" w:rsidRDefault="002E6C6A" w:rsidP="002E6C6A">
            <w:pPr>
              <w:jc w:val="center"/>
              <w:rPr>
                <w:sz w:val="24"/>
              </w:rPr>
            </w:pPr>
            <w:r>
              <w:rPr>
                <w:sz w:val="24"/>
              </w:rPr>
              <w:t xml:space="preserve"> </w:t>
            </w:r>
            <w:r w:rsidR="00A72EE6">
              <w:rPr>
                <w:sz w:val="24"/>
              </w:rPr>
              <w:t>Шляхта Е. С.</w:t>
            </w:r>
          </w:p>
          <w:p w:rsidR="002E6C6A" w:rsidRDefault="00BA516B" w:rsidP="00BA516B">
            <w:pPr>
              <w:jc w:val="center"/>
              <w:rPr>
                <w:sz w:val="24"/>
              </w:rPr>
            </w:pPr>
            <w:r>
              <w:rPr>
                <w:sz w:val="24"/>
              </w:rPr>
              <w:t xml:space="preserve"> Храмцова О. І.</w:t>
            </w:r>
          </w:p>
          <w:p w:rsidR="00BA516B" w:rsidRDefault="00BA516B" w:rsidP="00BA516B">
            <w:pPr>
              <w:jc w:val="center"/>
              <w:rPr>
                <w:sz w:val="24"/>
              </w:rPr>
            </w:pPr>
            <w:r>
              <w:rPr>
                <w:sz w:val="24"/>
              </w:rPr>
              <w:t>Сафронова В. І.</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9.</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 xml:space="preserve">Створення позитивного іміджу вихованця </w:t>
            </w:r>
            <w:r w:rsidR="00BA516B">
              <w:rPr>
                <w:sz w:val="24"/>
              </w:rPr>
              <w:t>ЧРЦДЮТ</w:t>
            </w:r>
            <w:r>
              <w:rPr>
                <w:sz w:val="24"/>
              </w:rPr>
              <w:t>:</w:t>
            </w:r>
          </w:p>
          <w:p w:rsidR="00A72EE6" w:rsidRDefault="00A72EE6" w:rsidP="00DE0DB9">
            <w:pPr>
              <w:pStyle w:val="14"/>
              <w:numPr>
                <w:ilvl w:val="0"/>
                <w:numId w:val="39"/>
              </w:numPr>
              <w:rPr>
                <w:sz w:val="24"/>
              </w:rPr>
            </w:pPr>
            <w:r>
              <w:rPr>
                <w:sz w:val="24"/>
              </w:rPr>
              <w:t>Розробка та затвердження кодексу поведінки вихованця Центру на основі демократичних процедур;</w:t>
            </w:r>
          </w:p>
          <w:p w:rsidR="00A72EE6" w:rsidRDefault="00A72EE6" w:rsidP="00DE0DB9">
            <w:pPr>
              <w:pStyle w:val="14"/>
              <w:numPr>
                <w:ilvl w:val="0"/>
                <w:numId w:val="39"/>
              </w:numPr>
              <w:rPr>
                <w:sz w:val="24"/>
              </w:rPr>
            </w:pPr>
            <w:r>
              <w:rPr>
                <w:sz w:val="24"/>
              </w:rPr>
              <w:t>Проведення циклу бесід з вихованцями щодо культури спілкування з вчителями, батьками, однолітками;</w:t>
            </w:r>
          </w:p>
          <w:p w:rsidR="00A72EE6" w:rsidRDefault="00A72EE6" w:rsidP="00DE0DB9">
            <w:pPr>
              <w:pStyle w:val="14"/>
              <w:numPr>
                <w:ilvl w:val="0"/>
                <w:numId w:val="39"/>
              </w:numPr>
              <w:rPr>
                <w:sz w:val="24"/>
              </w:rPr>
            </w:pPr>
            <w:r>
              <w:rPr>
                <w:sz w:val="24"/>
              </w:rPr>
              <w:t>Майстер-клас для вихованців «Мій власний стиль»;</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rPr>
                <w:sz w:val="24"/>
              </w:rPr>
            </w:pPr>
          </w:p>
          <w:p w:rsidR="00A72EE6" w:rsidRDefault="00A72EE6" w:rsidP="00A72EE6">
            <w:pPr>
              <w:rPr>
                <w:sz w:val="24"/>
              </w:rPr>
            </w:pPr>
            <w:r>
              <w:rPr>
                <w:sz w:val="24"/>
              </w:rPr>
              <w:t>Вересень-жовтень</w:t>
            </w:r>
          </w:p>
          <w:p w:rsidR="00A72EE6" w:rsidRDefault="00A72EE6" w:rsidP="00A72EE6">
            <w:pPr>
              <w:rPr>
                <w:sz w:val="24"/>
              </w:rPr>
            </w:pPr>
          </w:p>
          <w:p w:rsidR="00A72EE6" w:rsidRDefault="00A72EE6" w:rsidP="00A72EE6">
            <w:pPr>
              <w:rPr>
                <w:sz w:val="24"/>
              </w:rPr>
            </w:pPr>
            <w:r>
              <w:rPr>
                <w:sz w:val="24"/>
              </w:rPr>
              <w:t>Протягом року</w:t>
            </w:r>
          </w:p>
          <w:p w:rsidR="00A72EE6" w:rsidRDefault="002E6C6A" w:rsidP="00A72EE6">
            <w:pPr>
              <w:rPr>
                <w:sz w:val="24"/>
              </w:rPr>
            </w:pPr>
            <w:r>
              <w:rPr>
                <w:sz w:val="24"/>
              </w:rPr>
              <w:t xml:space="preserve"> </w:t>
            </w:r>
            <w:r w:rsidR="00A72EE6">
              <w:rPr>
                <w:sz w:val="24"/>
              </w:rPr>
              <w:t xml:space="preserve"> в кожному гуртку згідно з графіком</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rPr>
                <w:sz w:val="24"/>
              </w:rPr>
            </w:pPr>
          </w:p>
          <w:p w:rsidR="00A72EE6" w:rsidRDefault="00A72EE6" w:rsidP="00A72EE6">
            <w:pPr>
              <w:jc w:val="center"/>
              <w:rPr>
                <w:sz w:val="24"/>
              </w:rPr>
            </w:pPr>
            <w:r>
              <w:rPr>
                <w:sz w:val="24"/>
              </w:rPr>
              <w:t>Храмцова О. І.</w:t>
            </w:r>
          </w:p>
          <w:p w:rsidR="00A72EE6" w:rsidRDefault="00A72EE6" w:rsidP="00A72EE6">
            <w:pPr>
              <w:jc w:val="center"/>
              <w:rPr>
                <w:sz w:val="24"/>
              </w:rPr>
            </w:pPr>
            <w:r>
              <w:rPr>
                <w:sz w:val="24"/>
              </w:rPr>
              <w:t>Даценко І. В.</w:t>
            </w:r>
          </w:p>
          <w:p w:rsidR="00A72EE6" w:rsidRDefault="00A72EE6" w:rsidP="00A72EE6">
            <w:pPr>
              <w:jc w:val="center"/>
              <w:rPr>
                <w:sz w:val="24"/>
              </w:rPr>
            </w:pPr>
          </w:p>
          <w:p w:rsidR="00A72EE6" w:rsidRDefault="00A72EE6" w:rsidP="00A72EE6">
            <w:pPr>
              <w:jc w:val="center"/>
              <w:rPr>
                <w:sz w:val="24"/>
              </w:rPr>
            </w:pPr>
            <w:r>
              <w:rPr>
                <w:sz w:val="24"/>
              </w:rPr>
              <w:t>Керівники гуртків</w:t>
            </w:r>
            <w:r>
              <w:rPr>
                <w:sz w:val="24"/>
              </w:rPr>
              <w:br/>
              <w:t>Даценко І. В.</w:t>
            </w:r>
          </w:p>
          <w:p w:rsidR="00A72EE6" w:rsidRDefault="00A72EE6" w:rsidP="00A72EE6">
            <w:pPr>
              <w:jc w:val="center"/>
              <w:rPr>
                <w:sz w:val="24"/>
              </w:rPr>
            </w:pPr>
          </w:p>
          <w:p w:rsidR="00A72EE6" w:rsidRDefault="00A72EE6" w:rsidP="00A72EE6">
            <w:pPr>
              <w:jc w:val="center"/>
              <w:rPr>
                <w:sz w:val="24"/>
              </w:rPr>
            </w:pPr>
            <w:r>
              <w:rPr>
                <w:sz w:val="24"/>
              </w:rPr>
              <w:t>Творча група педагогів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10.</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 xml:space="preserve">Розробка системи заохочення досягнень вихованців </w:t>
            </w:r>
            <w:r w:rsidR="00BA516B">
              <w:rPr>
                <w:sz w:val="24"/>
              </w:rPr>
              <w:t>ЧРЦДЮТ</w:t>
            </w:r>
            <w:r>
              <w:rPr>
                <w:sz w:val="24"/>
              </w:rPr>
              <w:t>:</w:t>
            </w:r>
          </w:p>
          <w:p w:rsidR="00A72EE6" w:rsidRDefault="00A72EE6" w:rsidP="00DE0DB9">
            <w:pPr>
              <w:pStyle w:val="14"/>
              <w:numPr>
                <w:ilvl w:val="0"/>
                <w:numId w:val="39"/>
              </w:numPr>
              <w:rPr>
                <w:sz w:val="24"/>
              </w:rPr>
            </w:pPr>
            <w:r>
              <w:rPr>
                <w:sz w:val="24"/>
              </w:rPr>
              <w:t>Інформування на шкільних стендах про досягнення вихованців гуртків;</w:t>
            </w:r>
          </w:p>
          <w:p w:rsidR="00A72EE6" w:rsidRDefault="00A72EE6" w:rsidP="00DE0DB9">
            <w:pPr>
              <w:pStyle w:val="14"/>
              <w:numPr>
                <w:ilvl w:val="0"/>
                <w:numId w:val="39"/>
              </w:numPr>
              <w:rPr>
                <w:sz w:val="24"/>
              </w:rPr>
            </w:pPr>
            <w:r>
              <w:rPr>
                <w:sz w:val="24"/>
              </w:rPr>
              <w:t>Використання публічного нагородження переможців конкурсів, фестивалів</w:t>
            </w:r>
            <w:r w:rsidR="002624F5">
              <w:rPr>
                <w:sz w:val="24"/>
              </w:rPr>
              <w:t>;</w:t>
            </w:r>
          </w:p>
          <w:p w:rsidR="002624F5" w:rsidRDefault="002624F5" w:rsidP="00DE0DB9">
            <w:pPr>
              <w:pStyle w:val="14"/>
              <w:numPr>
                <w:ilvl w:val="0"/>
                <w:numId w:val="39"/>
              </w:numPr>
              <w:rPr>
                <w:sz w:val="24"/>
              </w:rPr>
            </w:pPr>
            <w:r>
              <w:rPr>
                <w:sz w:val="24"/>
              </w:rPr>
              <w:t>Заснування та проведення традиційного конкурсу «Вихованець року»</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rPr>
                <w:sz w:val="24"/>
              </w:rPr>
            </w:pPr>
          </w:p>
          <w:p w:rsidR="00A72EE6" w:rsidRDefault="00A72EE6" w:rsidP="00A72EE6">
            <w:pPr>
              <w:rPr>
                <w:sz w:val="24"/>
              </w:rPr>
            </w:pPr>
            <w:r>
              <w:rPr>
                <w:sz w:val="24"/>
              </w:rPr>
              <w:t>Протягом року</w:t>
            </w:r>
          </w:p>
          <w:p w:rsidR="00A72EE6" w:rsidRDefault="00A72EE6" w:rsidP="00A72EE6">
            <w:pPr>
              <w:rPr>
                <w:sz w:val="24"/>
              </w:rPr>
            </w:pPr>
          </w:p>
          <w:p w:rsidR="002624F5" w:rsidRDefault="002624F5" w:rsidP="00A72EE6">
            <w:pPr>
              <w:rPr>
                <w:sz w:val="24"/>
              </w:rPr>
            </w:pPr>
          </w:p>
          <w:p w:rsidR="00A72EE6" w:rsidRDefault="00A72EE6" w:rsidP="00A72EE6">
            <w:pPr>
              <w:rPr>
                <w:sz w:val="24"/>
              </w:rPr>
            </w:pPr>
            <w:r>
              <w:rPr>
                <w:sz w:val="24"/>
              </w:rPr>
              <w:t>Травень</w:t>
            </w:r>
          </w:p>
          <w:p w:rsidR="002624F5" w:rsidRDefault="002624F5" w:rsidP="00A72EE6">
            <w:pPr>
              <w:rPr>
                <w:sz w:val="24"/>
              </w:rPr>
            </w:pPr>
          </w:p>
          <w:p w:rsidR="002624F5" w:rsidRDefault="002624F5" w:rsidP="00A72EE6">
            <w:pPr>
              <w:rPr>
                <w:sz w:val="24"/>
              </w:rPr>
            </w:pPr>
            <w:r>
              <w:rPr>
                <w:sz w:val="24"/>
              </w:rPr>
              <w:t>Червень</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rPr>
                <w:sz w:val="24"/>
              </w:rPr>
            </w:pPr>
          </w:p>
          <w:p w:rsidR="00A72EE6" w:rsidRDefault="00A72EE6" w:rsidP="00A72EE6">
            <w:pPr>
              <w:jc w:val="center"/>
              <w:rPr>
                <w:sz w:val="24"/>
              </w:rPr>
            </w:pPr>
            <w:r>
              <w:rPr>
                <w:sz w:val="24"/>
              </w:rPr>
              <w:t>Керівники гуртків</w:t>
            </w:r>
          </w:p>
          <w:p w:rsidR="00A72EE6" w:rsidRDefault="00A72EE6" w:rsidP="00A72EE6">
            <w:pPr>
              <w:jc w:val="center"/>
              <w:rPr>
                <w:sz w:val="24"/>
              </w:rPr>
            </w:pPr>
          </w:p>
          <w:p w:rsidR="002624F5" w:rsidRDefault="002624F5" w:rsidP="002624F5">
            <w:pPr>
              <w:jc w:val="center"/>
              <w:rPr>
                <w:sz w:val="24"/>
              </w:rPr>
            </w:pPr>
          </w:p>
          <w:p w:rsidR="00A72EE6" w:rsidRDefault="002624F5" w:rsidP="002624F5">
            <w:pPr>
              <w:jc w:val="center"/>
              <w:rPr>
                <w:sz w:val="24"/>
              </w:rPr>
            </w:pPr>
            <w:r>
              <w:rPr>
                <w:sz w:val="24"/>
              </w:rPr>
              <w:t>Чехачова Л. М.</w:t>
            </w:r>
          </w:p>
          <w:p w:rsidR="002624F5" w:rsidRDefault="002624F5" w:rsidP="002624F5">
            <w:pPr>
              <w:jc w:val="center"/>
              <w:rPr>
                <w:sz w:val="24"/>
              </w:rPr>
            </w:pPr>
          </w:p>
          <w:p w:rsidR="002624F5" w:rsidRDefault="002624F5" w:rsidP="002624F5">
            <w:pPr>
              <w:jc w:val="center"/>
              <w:rPr>
                <w:sz w:val="24"/>
              </w:rPr>
            </w:pPr>
            <w:r>
              <w:rPr>
                <w:sz w:val="24"/>
              </w:rPr>
              <w:t>Даценко І. 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lastRenderedPageBreak/>
              <w:t>11.</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Підтримка традицій Центру (проведення традиційних заходів, зустрічей) з запрошенням батьків та громадськості</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Даценко І. В.</w:t>
            </w:r>
          </w:p>
          <w:p w:rsidR="00A72EE6" w:rsidRDefault="00A72EE6" w:rsidP="00A72EE6">
            <w:pPr>
              <w:jc w:val="center"/>
              <w:rPr>
                <w:sz w:val="24"/>
              </w:rPr>
            </w:pPr>
            <w:r>
              <w:rPr>
                <w:sz w:val="24"/>
              </w:rPr>
              <w:t>Керівники гуртків</w:t>
            </w:r>
          </w:p>
          <w:p w:rsidR="00A72EE6" w:rsidRDefault="00A72EE6" w:rsidP="00A72EE6">
            <w:pPr>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12.</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 xml:space="preserve">Використання всіх можливих джерел інформування громадськості про діяльність Центру:  </w:t>
            </w:r>
          </w:p>
          <w:p w:rsidR="00A72EE6" w:rsidRDefault="00A72EE6" w:rsidP="00DE0DB9">
            <w:pPr>
              <w:pStyle w:val="14"/>
              <w:numPr>
                <w:ilvl w:val="0"/>
                <w:numId w:val="39"/>
              </w:numPr>
              <w:rPr>
                <w:sz w:val="24"/>
              </w:rPr>
            </w:pPr>
            <w:r>
              <w:rPr>
                <w:sz w:val="24"/>
              </w:rPr>
              <w:t>висвітлення значних подій, досягнень гуртків в СМІ;</w:t>
            </w:r>
          </w:p>
          <w:p w:rsidR="00A72EE6" w:rsidRDefault="00A72EE6" w:rsidP="00DE0DB9">
            <w:pPr>
              <w:pStyle w:val="14"/>
              <w:numPr>
                <w:ilvl w:val="0"/>
                <w:numId w:val="39"/>
              </w:numPr>
              <w:rPr>
                <w:sz w:val="24"/>
              </w:rPr>
            </w:pPr>
            <w:r>
              <w:rPr>
                <w:sz w:val="24"/>
              </w:rPr>
              <w:t>запрошення представників преси на різноманітні заходи;</w:t>
            </w:r>
          </w:p>
          <w:p w:rsidR="00A72EE6" w:rsidRDefault="00A72EE6" w:rsidP="00DE0DB9">
            <w:pPr>
              <w:pStyle w:val="14"/>
              <w:numPr>
                <w:ilvl w:val="0"/>
                <w:numId w:val="39"/>
              </w:numPr>
              <w:rPr>
                <w:sz w:val="24"/>
              </w:rPr>
            </w:pPr>
            <w:r>
              <w:rPr>
                <w:sz w:val="24"/>
              </w:rPr>
              <w:t>складання прес-релізів свят та заходів</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p w:rsidR="00A72EE6" w:rsidRDefault="00A72EE6" w:rsidP="00A72EE6">
            <w:pPr>
              <w:jc w:val="center"/>
              <w:rPr>
                <w:sz w:val="24"/>
              </w:rPr>
            </w:pPr>
          </w:p>
          <w:p w:rsidR="00BA516B" w:rsidRDefault="00BA516B" w:rsidP="00A72EE6">
            <w:pPr>
              <w:jc w:val="center"/>
              <w:rPr>
                <w:sz w:val="24"/>
              </w:rPr>
            </w:pPr>
          </w:p>
          <w:p w:rsidR="00A72EE6" w:rsidRDefault="00A72EE6" w:rsidP="00A72EE6">
            <w:pPr>
              <w:jc w:val="center"/>
              <w:rPr>
                <w:sz w:val="24"/>
              </w:rPr>
            </w:pPr>
            <w:r>
              <w:rPr>
                <w:sz w:val="24"/>
              </w:rPr>
              <w:t>Курукіна Т. І.</w:t>
            </w:r>
          </w:p>
          <w:p w:rsidR="00A72EE6" w:rsidRDefault="00A72EE6" w:rsidP="00A72EE6">
            <w:pPr>
              <w:jc w:val="center"/>
              <w:rPr>
                <w:sz w:val="24"/>
              </w:rPr>
            </w:pPr>
            <w:r>
              <w:rPr>
                <w:sz w:val="24"/>
              </w:rPr>
              <w:t>Даценко І. В.</w:t>
            </w:r>
          </w:p>
          <w:p w:rsidR="00A72EE6" w:rsidRDefault="00A72EE6" w:rsidP="00A72EE6">
            <w:pPr>
              <w:jc w:val="center"/>
              <w:rPr>
                <w:sz w:val="24"/>
              </w:rPr>
            </w:pPr>
            <w:r>
              <w:rPr>
                <w:sz w:val="24"/>
              </w:rPr>
              <w:t>Керівники гуртків</w:t>
            </w:r>
          </w:p>
          <w:p w:rsidR="00A72EE6" w:rsidRDefault="00A72EE6" w:rsidP="00A72EE6">
            <w:pPr>
              <w:jc w:val="center"/>
              <w:rPr>
                <w:sz w:val="24"/>
              </w:rPr>
            </w:pPr>
            <w:r>
              <w:rPr>
                <w:sz w:val="24"/>
              </w:rPr>
              <w:t>Даценко І. В.</w:t>
            </w:r>
          </w:p>
          <w:p w:rsidR="00A72EE6" w:rsidRDefault="00A72EE6" w:rsidP="00A72EE6">
            <w:pPr>
              <w:jc w:val="center"/>
              <w:rPr>
                <w:sz w:val="24"/>
              </w:rPr>
            </w:pPr>
          </w:p>
          <w:p w:rsidR="00A72EE6" w:rsidRDefault="00A72EE6" w:rsidP="00A72EE6">
            <w:pPr>
              <w:jc w:val="center"/>
              <w:rPr>
                <w:sz w:val="24"/>
              </w:rPr>
            </w:pPr>
            <w:r>
              <w:rPr>
                <w:sz w:val="24"/>
              </w:rPr>
              <w:t>Даценко І. 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13.</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A72EE6">
            <w:pPr>
              <w:rPr>
                <w:sz w:val="24"/>
              </w:rPr>
            </w:pPr>
            <w:r>
              <w:rPr>
                <w:sz w:val="24"/>
              </w:rPr>
              <w:t>Вдосконалення сайту  (</w:t>
            </w:r>
            <w:r>
              <w:rPr>
                <w:sz w:val="24"/>
                <w:u w:val="single"/>
                <w:lang w:val="en-US"/>
              </w:rPr>
              <w:t>chug</w:t>
            </w:r>
            <w:r>
              <w:rPr>
                <w:b/>
                <w:u w:val="single"/>
              </w:rPr>
              <w:t>-</w:t>
            </w:r>
            <w:r>
              <w:rPr>
                <w:sz w:val="24"/>
                <w:u w:val="single"/>
                <w:lang w:val="en-US"/>
              </w:rPr>
              <w:t>rcdut</w:t>
            </w:r>
            <w:r>
              <w:rPr>
                <w:sz w:val="24"/>
                <w:u w:val="single"/>
              </w:rPr>
              <w:t>.</w:t>
            </w:r>
            <w:r>
              <w:rPr>
                <w:sz w:val="24"/>
                <w:u w:val="single"/>
                <w:lang w:val="en-US"/>
              </w:rPr>
              <w:t>at</w:t>
            </w:r>
            <w:r>
              <w:rPr>
                <w:sz w:val="24"/>
                <w:u w:val="single"/>
              </w:rPr>
              <w:t>.</w:t>
            </w:r>
            <w:r>
              <w:rPr>
                <w:sz w:val="24"/>
                <w:u w:val="single"/>
                <w:lang w:val="en-US"/>
              </w:rPr>
              <w:t>ua</w:t>
            </w:r>
            <w:r>
              <w:rPr>
                <w:sz w:val="24"/>
              </w:rPr>
              <w:t>) як засіб подальшого покращення іміджу Центру</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A72EE6" w:rsidRDefault="00BA516B" w:rsidP="00A72EE6">
            <w:pPr>
              <w:jc w:val="center"/>
              <w:rPr>
                <w:sz w:val="24"/>
              </w:rPr>
            </w:pPr>
            <w:r>
              <w:rPr>
                <w:sz w:val="24"/>
              </w:rPr>
              <w:t>Шляхта Е. С.</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r w:rsidR="00A72EE6" w:rsidTr="00A72EE6">
        <w:tc>
          <w:tcPr>
            <w:tcW w:w="56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14.</w:t>
            </w:r>
          </w:p>
        </w:tc>
        <w:tc>
          <w:tcPr>
            <w:tcW w:w="4849" w:type="dxa"/>
            <w:tcBorders>
              <w:top w:val="single" w:sz="4" w:space="0" w:color="000000"/>
              <w:left w:val="single" w:sz="4" w:space="0" w:color="000000"/>
              <w:bottom w:val="single" w:sz="4" w:space="0" w:color="000000"/>
              <w:right w:val="single" w:sz="4" w:space="0" w:color="000000"/>
            </w:tcBorders>
          </w:tcPr>
          <w:p w:rsidR="00A72EE6" w:rsidRDefault="00A72EE6" w:rsidP="00D27123">
            <w:pPr>
              <w:rPr>
                <w:sz w:val="24"/>
              </w:rPr>
            </w:pPr>
            <w:r>
              <w:rPr>
                <w:sz w:val="24"/>
              </w:rPr>
              <w:t xml:space="preserve">Розробка та втілення методики виявлення думки вихованців, батьків  та громадськості про </w:t>
            </w:r>
            <w:r w:rsidR="00D27123">
              <w:rPr>
                <w:sz w:val="24"/>
              </w:rPr>
              <w:t>заклад</w:t>
            </w:r>
            <w:r>
              <w:rPr>
                <w:sz w:val="24"/>
              </w:rPr>
              <w:t xml:space="preserve"> (спільні заходи, бесіди, опитування, анкетування) </w:t>
            </w:r>
          </w:p>
        </w:tc>
        <w:tc>
          <w:tcPr>
            <w:tcW w:w="1817"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r>
              <w:rPr>
                <w:sz w:val="24"/>
              </w:rPr>
              <w:t>Протягом року</w:t>
            </w:r>
          </w:p>
        </w:tc>
        <w:tc>
          <w:tcPr>
            <w:tcW w:w="2127" w:type="dxa"/>
            <w:tcBorders>
              <w:top w:val="single" w:sz="4" w:space="0" w:color="000000"/>
              <w:left w:val="single" w:sz="4" w:space="0" w:color="000000"/>
              <w:bottom w:val="single" w:sz="4" w:space="0" w:color="000000"/>
              <w:right w:val="single" w:sz="4" w:space="0" w:color="000000"/>
            </w:tcBorders>
          </w:tcPr>
          <w:p w:rsidR="00A72EE6" w:rsidRDefault="00D27123" w:rsidP="00A72EE6">
            <w:pPr>
              <w:jc w:val="center"/>
              <w:rPr>
                <w:sz w:val="24"/>
              </w:rPr>
            </w:pPr>
            <w:r>
              <w:rPr>
                <w:sz w:val="24"/>
              </w:rPr>
              <w:t xml:space="preserve"> Сафронова В. І.</w:t>
            </w:r>
          </w:p>
          <w:p w:rsidR="00A72EE6" w:rsidRDefault="00A72EE6" w:rsidP="00A72EE6">
            <w:pPr>
              <w:jc w:val="center"/>
              <w:rPr>
                <w:sz w:val="24"/>
              </w:rPr>
            </w:pPr>
            <w:r>
              <w:rPr>
                <w:sz w:val="24"/>
              </w:rPr>
              <w:t>Керівники гуртків</w:t>
            </w:r>
          </w:p>
        </w:tc>
        <w:tc>
          <w:tcPr>
            <w:tcW w:w="1560" w:type="dxa"/>
            <w:tcBorders>
              <w:top w:val="single" w:sz="4" w:space="0" w:color="000000"/>
              <w:left w:val="single" w:sz="4" w:space="0" w:color="000000"/>
              <w:bottom w:val="single" w:sz="4" w:space="0" w:color="000000"/>
              <w:right w:val="single" w:sz="4" w:space="0" w:color="000000"/>
            </w:tcBorders>
          </w:tcPr>
          <w:p w:rsidR="00A72EE6" w:rsidRDefault="00A72EE6" w:rsidP="00A72EE6">
            <w:pPr>
              <w:jc w:val="center"/>
              <w:rPr>
                <w:sz w:val="24"/>
              </w:rPr>
            </w:pPr>
          </w:p>
        </w:tc>
      </w:tr>
    </w:tbl>
    <w:p w:rsidR="00A72EE6" w:rsidRDefault="00A72EE6" w:rsidP="00A72EE6">
      <w:pPr>
        <w:pStyle w:val="33"/>
        <w:spacing w:line="240" w:lineRule="auto"/>
        <w:ind w:left="284" w:hanging="284"/>
        <w:jc w:val="center"/>
        <w:rPr>
          <w:b/>
          <w:sz w:val="24"/>
          <w:szCs w:val="24"/>
          <w:lang w:val="uk-UA"/>
        </w:rPr>
      </w:pPr>
    </w:p>
    <w:p w:rsidR="002624F5" w:rsidRDefault="002624F5" w:rsidP="00A72EE6">
      <w:pPr>
        <w:pStyle w:val="33"/>
        <w:spacing w:line="240" w:lineRule="auto"/>
        <w:ind w:left="284" w:hanging="284"/>
        <w:jc w:val="center"/>
        <w:rPr>
          <w:b/>
          <w:sz w:val="24"/>
          <w:szCs w:val="24"/>
          <w:lang w:val="uk-UA"/>
        </w:rPr>
      </w:pPr>
    </w:p>
    <w:p w:rsidR="00A72EE6" w:rsidRDefault="00A72EE6" w:rsidP="00A72EE6">
      <w:pPr>
        <w:pStyle w:val="33"/>
        <w:spacing w:line="240" w:lineRule="auto"/>
        <w:ind w:left="284" w:hanging="284"/>
        <w:jc w:val="center"/>
        <w:rPr>
          <w:b/>
          <w:sz w:val="24"/>
          <w:szCs w:val="24"/>
          <w:lang w:val="uk-UA"/>
        </w:rPr>
      </w:pPr>
      <w:r w:rsidRPr="00363B3A">
        <w:rPr>
          <w:b/>
          <w:sz w:val="24"/>
          <w:szCs w:val="24"/>
          <w:lang w:val="uk-UA"/>
        </w:rPr>
        <w:t>Проект «Якість»</w:t>
      </w:r>
    </w:p>
    <w:p w:rsidR="00A72EE6" w:rsidRPr="00285835" w:rsidRDefault="00A72EE6" w:rsidP="00E73370">
      <w:pPr>
        <w:jc w:val="both"/>
        <w:rPr>
          <w:b/>
          <w:i/>
          <w:sz w:val="24"/>
          <w:szCs w:val="24"/>
        </w:rPr>
      </w:pPr>
      <w:r w:rsidRPr="00903C88">
        <w:rPr>
          <w:b/>
          <w:sz w:val="24"/>
          <w:szCs w:val="24"/>
        </w:rPr>
        <w:t xml:space="preserve">Мета проекту: </w:t>
      </w:r>
      <w:r w:rsidRPr="00903C88">
        <w:rPr>
          <w:sz w:val="24"/>
          <w:szCs w:val="24"/>
        </w:rPr>
        <w:t xml:space="preserve"> </w:t>
      </w:r>
      <w:r w:rsidRPr="00285835">
        <w:rPr>
          <w:b/>
          <w:i/>
          <w:sz w:val="24"/>
          <w:szCs w:val="24"/>
        </w:rPr>
        <w:t>Створення умов для підвищення якості позашкільної освіти вихованців з метою підготовки дітей до самовизначення та самоосвіти, а також з метою розвитку, стимулювання та реалізації їх духовного і творчого потенціалу.</w:t>
      </w:r>
    </w:p>
    <w:p w:rsidR="00A72EE6" w:rsidRDefault="00A72EE6" w:rsidP="00A72EE6">
      <w:pPr>
        <w:pStyle w:val="33"/>
        <w:spacing w:line="240" w:lineRule="auto"/>
        <w:rPr>
          <w:i/>
          <w:sz w:val="24"/>
          <w:szCs w:val="24"/>
          <w:lang w:val="uk-UA"/>
        </w:rPr>
      </w:pPr>
      <w:r w:rsidRPr="00E02AB3">
        <w:rPr>
          <w:i/>
          <w:sz w:val="24"/>
          <w:szCs w:val="24"/>
          <w:lang w:val="uk-UA"/>
        </w:rPr>
        <w:t>Даний проект реалізується через наступні модулі: «Вихованець», «Керівник гуртка», «Інформатизація»</w:t>
      </w:r>
    </w:p>
    <w:p w:rsidR="00A72EE6" w:rsidRDefault="00A72EE6" w:rsidP="00A72EE6">
      <w:pPr>
        <w:pStyle w:val="af8"/>
        <w:jc w:val="both"/>
        <w:rPr>
          <w:i/>
          <w:sz w:val="24"/>
        </w:rPr>
      </w:pPr>
      <w:r w:rsidRPr="001C70D9">
        <w:rPr>
          <w:i/>
          <w:sz w:val="24"/>
        </w:rPr>
        <w:t>Головним завданням проекту «Якість» вважати соціалізацію особистості</w:t>
      </w:r>
      <w:r>
        <w:rPr>
          <w:i/>
          <w:sz w:val="24"/>
        </w:rPr>
        <w:t xml:space="preserve">: </w:t>
      </w:r>
    </w:p>
    <w:p w:rsidR="00A72EE6" w:rsidRPr="001C70D9" w:rsidRDefault="00A72EE6" w:rsidP="00DE0DB9">
      <w:pPr>
        <w:pStyle w:val="af8"/>
        <w:numPr>
          <w:ilvl w:val="0"/>
          <w:numId w:val="44"/>
        </w:numPr>
        <w:ind w:left="1134" w:hanging="425"/>
        <w:jc w:val="both"/>
        <w:rPr>
          <w:sz w:val="24"/>
        </w:rPr>
      </w:pPr>
      <w:r w:rsidRPr="001C70D9">
        <w:rPr>
          <w:sz w:val="24"/>
        </w:rPr>
        <w:t>набуття знань і компетентностей;</w:t>
      </w:r>
    </w:p>
    <w:p w:rsidR="00A72EE6" w:rsidRPr="001C70D9" w:rsidRDefault="00A72EE6" w:rsidP="00DE0DB9">
      <w:pPr>
        <w:pStyle w:val="af8"/>
        <w:numPr>
          <w:ilvl w:val="0"/>
          <w:numId w:val="43"/>
        </w:numPr>
        <w:jc w:val="both"/>
        <w:rPr>
          <w:sz w:val="24"/>
        </w:rPr>
      </w:pPr>
      <w:r w:rsidRPr="001C70D9">
        <w:rPr>
          <w:sz w:val="24"/>
        </w:rPr>
        <w:t>формування готовності до життя в мінливому суспільстві;</w:t>
      </w:r>
    </w:p>
    <w:p w:rsidR="00A72EE6" w:rsidRPr="001C70D9" w:rsidRDefault="00A72EE6" w:rsidP="00DE0DB9">
      <w:pPr>
        <w:pStyle w:val="af8"/>
        <w:numPr>
          <w:ilvl w:val="0"/>
          <w:numId w:val="43"/>
        </w:numPr>
        <w:jc w:val="both"/>
        <w:rPr>
          <w:sz w:val="24"/>
        </w:rPr>
      </w:pPr>
      <w:r w:rsidRPr="001C70D9">
        <w:rPr>
          <w:sz w:val="24"/>
        </w:rPr>
        <w:t>розвиток здатності до активного пошуку та успіху;</w:t>
      </w:r>
    </w:p>
    <w:p w:rsidR="00A72EE6" w:rsidRPr="001C70D9" w:rsidRDefault="00A72EE6" w:rsidP="00DE0DB9">
      <w:pPr>
        <w:pStyle w:val="af8"/>
        <w:numPr>
          <w:ilvl w:val="0"/>
          <w:numId w:val="43"/>
        </w:numPr>
        <w:jc w:val="both"/>
        <w:rPr>
          <w:sz w:val="24"/>
        </w:rPr>
      </w:pPr>
      <w:r w:rsidRPr="001C70D9">
        <w:rPr>
          <w:sz w:val="24"/>
        </w:rPr>
        <w:t>пошук індивідуального підходу до кожної дитини;</w:t>
      </w:r>
    </w:p>
    <w:p w:rsidR="00A72EE6" w:rsidRPr="001C70D9" w:rsidRDefault="00A72EE6" w:rsidP="00DE0DB9">
      <w:pPr>
        <w:pStyle w:val="af8"/>
        <w:numPr>
          <w:ilvl w:val="0"/>
          <w:numId w:val="43"/>
        </w:numPr>
        <w:jc w:val="both"/>
        <w:rPr>
          <w:sz w:val="24"/>
        </w:rPr>
      </w:pPr>
      <w:r w:rsidRPr="001C70D9">
        <w:rPr>
          <w:sz w:val="24"/>
        </w:rPr>
        <w:t>сприяння реалізації кожною дитиною особистісного потенціалу, внутрішніх потреб;</w:t>
      </w:r>
    </w:p>
    <w:p w:rsidR="00A72EE6" w:rsidRPr="001C70D9" w:rsidRDefault="00A72EE6" w:rsidP="00DE0DB9">
      <w:pPr>
        <w:pStyle w:val="af8"/>
        <w:numPr>
          <w:ilvl w:val="0"/>
          <w:numId w:val="43"/>
        </w:numPr>
        <w:jc w:val="both"/>
        <w:rPr>
          <w:sz w:val="24"/>
        </w:rPr>
      </w:pPr>
      <w:r w:rsidRPr="001C70D9">
        <w:rPr>
          <w:sz w:val="24"/>
        </w:rPr>
        <w:t>формування щасливої та успішної дитини;</w:t>
      </w:r>
    </w:p>
    <w:p w:rsidR="00A72EE6" w:rsidRPr="001C70D9" w:rsidRDefault="00A72EE6" w:rsidP="00DE0DB9">
      <w:pPr>
        <w:pStyle w:val="af8"/>
        <w:numPr>
          <w:ilvl w:val="0"/>
          <w:numId w:val="43"/>
        </w:numPr>
        <w:jc w:val="both"/>
        <w:rPr>
          <w:sz w:val="24"/>
        </w:rPr>
      </w:pPr>
      <w:r w:rsidRPr="001C70D9">
        <w:rPr>
          <w:sz w:val="24"/>
        </w:rPr>
        <w:t>прищеплювати дітям доброту і повагу до людей, самоповагу;</w:t>
      </w:r>
    </w:p>
    <w:p w:rsidR="00A72EE6" w:rsidRPr="001C70D9" w:rsidRDefault="00A72EE6" w:rsidP="00DE0DB9">
      <w:pPr>
        <w:pStyle w:val="af8"/>
        <w:numPr>
          <w:ilvl w:val="0"/>
          <w:numId w:val="43"/>
        </w:numPr>
        <w:jc w:val="both"/>
        <w:rPr>
          <w:sz w:val="24"/>
        </w:rPr>
      </w:pPr>
      <w:r w:rsidRPr="001C70D9">
        <w:rPr>
          <w:sz w:val="24"/>
        </w:rPr>
        <w:t>вчити прагнути і досягати результату;</w:t>
      </w:r>
    </w:p>
    <w:p w:rsidR="00A72EE6" w:rsidRPr="001C70D9" w:rsidRDefault="00A72EE6" w:rsidP="00DE0DB9">
      <w:pPr>
        <w:pStyle w:val="af8"/>
        <w:numPr>
          <w:ilvl w:val="0"/>
          <w:numId w:val="43"/>
        </w:numPr>
        <w:jc w:val="both"/>
        <w:rPr>
          <w:sz w:val="24"/>
        </w:rPr>
      </w:pPr>
      <w:r w:rsidRPr="001C70D9">
        <w:rPr>
          <w:sz w:val="24"/>
        </w:rPr>
        <w:t xml:space="preserve">виховувати ціннісне ставлення особистості до суспільства і держави, як шлях до розвитку патріотизму, національної самосвідомості, правосвідомості та політичної культури. </w:t>
      </w:r>
    </w:p>
    <w:p w:rsidR="00A72EE6" w:rsidRDefault="00A72EE6" w:rsidP="00A72EE6">
      <w:pPr>
        <w:pStyle w:val="33"/>
        <w:spacing w:line="240" w:lineRule="auto"/>
        <w:ind w:left="360"/>
        <w:rPr>
          <w:sz w:val="24"/>
          <w:szCs w:val="24"/>
          <w:lang w:val="uk-UA"/>
        </w:rPr>
      </w:pPr>
    </w:p>
    <w:p w:rsidR="002624F5" w:rsidRDefault="002624F5" w:rsidP="00A72EE6">
      <w:pPr>
        <w:pStyle w:val="33"/>
        <w:spacing w:line="240" w:lineRule="auto"/>
        <w:ind w:left="284" w:hanging="284"/>
        <w:rPr>
          <w:b/>
          <w:sz w:val="24"/>
          <w:szCs w:val="24"/>
          <w:lang w:val="uk-UA"/>
        </w:rPr>
      </w:pPr>
    </w:p>
    <w:p w:rsidR="00A72EE6" w:rsidRPr="00E02AB3" w:rsidRDefault="00A72EE6" w:rsidP="00A72EE6">
      <w:pPr>
        <w:pStyle w:val="33"/>
        <w:spacing w:line="240" w:lineRule="auto"/>
        <w:ind w:left="284" w:hanging="284"/>
        <w:rPr>
          <w:b/>
          <w:sz w:val="24"/>
          <w:szCs w:val="24"/>
          <w:lang w:val="uk-UA"/>
        </w:rPr>
      </w:pPr>
      <w:r w:rsidRPr="00E02AB3">
        <w:rPr>
          <w:b/>
          <w:sz w:val="24"/>
          <w:szCs w:val="24"/>
          <w:lang w:val="uk-UA"/>
        </w:rPr>
        <w:t>Модуль 1 «Вихованець»</w:t>
      </w:r>
    </w:p>
    <w:p w:rsidR="00A72EE6" w:rsidRPr="00FC3396" w:rsidRDefault="00A72EE6" w:rsidP="00A72EE6">
      <w:pPr>
        <w:pStyle w:val="13"/>
        <w:spacing w:line="240" w:lineRule="auto"/>
        <w:ind w:left="284" w:hanging="284"/>
        <w:rPr>
          <w:sz w:val="24"/>
          <w:szCs w:val="24"/>
          <w:lang w:val="uk-UA"/>
        </w:rPr>
      </w:pPr>
      <w:r w:rsidRPr="00E02AB3">
        <w:rPr>
          <w:b/>
          <w:sz w:val="24"/>
          <w:szCs w:val="24"/>
          <w:lang w:val="uk-UA"/>
        </w:rPr>
        <w:t>Мета:</w:t>
      </w:r>
      <w:r>
        <w:rPr>
          <w:sz w:val="24"/>
          <w:szCs w:val="24"/>
          <w:lang w:val="uk-UA"/>
        </w:rPr>
        <w:t xml:space="preserve"> Задовільнення головного запиту дітей, батьків та суспільства щодо підвищення якості навчання та виховання; розвитку у дітей життєвої компетентності; </w:t>
      </w:r>
      <w:r w:rsidRPr="00FC3396">
        <w:rPr>
          <w:sz w:val="24"/>
          <w:szCs w:val="24"/>
          <w:lang w:val="uk-UA"/>
        </w:rPr>
        <w:t>стимулюванн</w:t>
      </w:r>
      <w:r>
        <w:rPr>
          <w:sz w:val="24"/>
          <w:szCs w:val="24"/>
          <w:lang w:val="uk-UA"/>
        </w:rPr>
        <w:t>я</w:t>
      </w:r>
      <w:r w:rsidRPr="00FC3396">
        <w:rPr>
          <w:sz w:val="24"/>
          <w:szCs w:val="24"/>
          <w:lang w:val="uk-UA"/>
        </w:rPr>
        <w:t xml:space="preserve"> та реалізаці</w:t>
      </w:r>
      <w:r>
        <w:rPr>
          <w:sz w:val="24"/>
          <w:szCs w:val="24"/>
          <w:lang w:val="uk-UA"/>
        </w:rPr>
        <w:t>ї</w:t>
      </w:r>
      <w:r w:rsidRPr="00FC3396">
        <w:rPr>
          <w:sz w:val="24"/>
          <w:szCs w:val="24"/>
          <w:lang w:val="uk-UA"/>
        </w:rPr>
        <w:t xml:space="preserve"> </w:t>
      </w:r>
      <w:r>
        <w:rPr>
          <w:sz w:val="24"/>
          <w:szCs w:val="24"/>
          <w:lang w:val="uk-UA"/>
        </w:rPr>
        <w:t xml:space="preserve">їх </w:t>
      </w:r>
      <w:r w:rsidRPr="00FC3396">
        <w:rPr>
          <w:sz w:val="24"/>
          <w:szCs w:val="24"/>
          <w:lang w:val="uk-UA"/>
        </w:rPr>
        <w:t xml:space="preserve">духовного і творчого потенціалу, </w:t>
      </w:r>
      <w:r>
        <w:rPr>
          <w:sz w:val="24"/>
          <w:szCs w:val="24"/>
          <w:lang w:val="uk-UA"/>
        </w:rPr>
        <w:t xml:space="preserve">допомога у </w:t>
      </w:r>
      <w:r w:rsidRPr="00FC3396">
        <w:rPr>
          <w:sz w:val="24"/>
          <w:szCs w:val="24"/>
          <w:lang w:val="uk-UA"/>
        </w:rPr>
        <w:t>професійному самовизначенн</w:t>
      </w:r>
      <w:r>
        <w:rPr>
          <w:sz w:val="24"/>
          <w:szCs w:val="24"/>
          <w:lang w:val="uk-UA"/>
        </w:rPr>
        <w:t>і.</w:t>
      </w:r>
    </w:p>
    <w:p w:rsidR="00A72EE6" w:rsidRPr="00363B3A" w:rsidRDefault="00A72EE6" w:rsidP="00A72EE6">
      <w:pPr>
        <w:pStyle w:val="33"/>
        <w:spacing w:line="240" w:lineRule="auto"/>
        <w:ind w:left="284" w:hanging="284"/>
        <w:rPr>
          <w:sz w:val="24"/>
          <w:szCs w:val="24"/>
          <w:lang w:val="uk-UA"/>
        </w:rPr>
      </w:pPr>
      <w:r>
        <w:rPr>
          <w:sz w:val="24"/>
          <w:szCs w:val="24"/>
          <w:lang w:val="uk-UA"/>
        </w:rPr>
        <w:t xml:space="preserve"> </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71"/>
        <w:gridCol w:w="1304"/>
        <w:gridCol w:w="2126"/>
        <w:gridCol w:w="1247"/>
      </w:tblGrid>
      <w:tr w:rsidR="00A72EE6" w:rsidTr="00D27123">
        <w:tc>
          <w:tcPr>
            <w:tcW w:w="567" w:type="dxa"/>
          </w:tcPr>
          <w:p w:rsidR="00A72EE6" w:rsidRPr="00021D9B" w:rsidRDefault="00A72EE6" w:rsidP="00A72EE6">
            <w:pPr>
              <w:pStyle w:val="33"/>
              <w:spacing w:line="240" w:lineRule="auto"/>
              <w:jc w:val="center"/>
              <w:rPr>
                <w:b/>
                <w:szCs w:val="24"/>
                <w:lang w:val="uk-UA"/>
              </w:rPr>
            </w:pPr>
            <w:r w:rsidRPr="00021D9B">
              <w:rPr>
                <w:b/>
                <w:szCs w:val="24"/>
                <w:lang w:val="uk-UA"/>
              </w:rPr>
              <w:t>№ п/п</w:t>
            </w:r>
          </w:p>
        </w:tc>
        <w:tc>
          <w:tcPr>
            <w:tcW w:w="5671" w:type="dxa"/>
          </w:tcPr>
          <w:p w:rsidR="00A72EE6" w:rsidRPr="00021D9B" w:rsidRDefault="00A72EE6" w:rsidP="00A72EE6">
            <w:pPr>
              <w:pStyle w:val="33"/>
              <w:spacing w:line="240" w:lineRule="auto"/>
              <w:jc w:val="center"/>
              <w:rPr>
                <w:b/>
                <w:szCs w:val="24"/>
                <w:lang w:val="uk-UA"/>
              </w:rPr>
            </w:pPr>
            <w:r w:rsidRPr="00021D9B">
              <w:rPr>
                <w:b/>
                <w:szCs w:val="24"/>
                <w:lang w:val="uk-UA"/>
              </w:rPr>
              <w:t>Зміст роботи</w:t>
            </w:r>
          </w:p>
        </w:tc>
        <w:tc>
          <w:tcPr>
            <w:tcW w:w="1304" w:type="dxa"/>
          </w:tcPr>
          <w:p w:rsidR="00A72EE6" w:rsidRPr="00021D9B" w:rsidRDefault="00A72EE6" w:rsidP="00A72EE6">
            <w:pPr>
              <w:pStyle w:val="33"/>
              <w:spacing w:line="240" w:lineRule="auto"/>
              <w:jc w:val="center"/>
              <w:rPr>
                <w:b/>
                <w:szCs w:val="24"/>
                <w:lang w:val="uk-UA"/>
              </w:rPr>
            </w:pPr>
            <w:r w:rsidRPr="00021D9B">
              <w:rPr>
                <w:b/>
                <w:szCs w:val="24"/>
                <w:lang w:val="uk-UA"/>
              </w:rPr>
              <w:t>Термін виконання</w:t>
            </w:r>
          </w:p>
        </w:tc>
        <w:tc>
          <w:tcPr>
            <w:tcW w:w="2126" w:type="dxa"/>
          </w:tcPr>
          <w:p w:rsidR="00A72EE6" w:rsidRPr="00021D9B" w:rsidRDefault="00A72EE6" w:rsidP="00A72EE6">
            <w:pPr>
              <w:pStyle w:val="33"/>
              <w:spacing w:line="240" w:lineRule="auto"/>
              <w:jc w:val="center"/>
              <w:rPr>
                <w:b/>
                <w:szCs w:val="24"/>
                <w:lang w:val="uk-UA"/>
              </w:rPr>
            </w:pPr>
            <w:r w:rsidRPr="00021D9B">
              <w:rPr>
                <w:b/>
                <w:szCs w:val="24"/>
                <w:lang w:val="uk-UA"/>
              </w:rPr>
              <w:t>Відповідальні</w:t>
            </w:r>
          </w:p>
        </w:tc>
        <w:tc>
          <w:tcPr>
            <w:tcW w:w="1247" w:type="dxa"/>
          </w:tcPr>
          <w:p w:rsidR="00A72EE6" w:rsidRPr="00021D9B" w:rsidRDefault="00A72EE6" w:rsidP="00A72EE6">
            <w:pPr>
              <w:pStyle w:val="33"/>
              <w:spacing w:line="240" w:lineRule="auto"/>
              <w:jc w:val="center"/>
              <w:rPr>
                <w:b/>
                <w:szCs w:val="24"/>
                <w:lang w:val="uk-UA"/>
              </w:rPr>
            </w:pPr>
            <w:r w:rsidRPr="00021D9B">
              <w:rPr>
                <w:b/>
                <w:szCs w:val="24"/>
                <w:lang w:val="uk-UA"/>
              </w:rPr>
              <w:t>Відмітка про виконання</w:t>
            </w:r>
          </w:p>
        </w:tc>
      </w:tr>
      <w:tr w:rsidR="00A72EE6" w:rsidRPr="000035CF" w:rsidTr="00D27123">
        <w:tc>
          <w:tcPr>
            <w:tcW w:w="567" w:type="dxa"/>
          </w:tcPr>
          <w:p w:rsidR="00A72EE6" w:rsidRPr="006253F5" w:rsidRDefault="00A72EE6" w:rsidP="00A72EE6">
            <w:pPr>
              <w:pStyle w:val="33"/>
              <w:spacing w:line="240" w:lineRule="auto"/>
              <w:jc w:val="center"/>
              <w:rPr>
                <w:sz w:val="24"/>
                <w:szCs w:val="24"/>
                <w:lang w:val="uk-UA"/>
              </w:rPr>
            </w:pPr>
            <w:r w:rsidRPr="006253F5">
              <w:rPr>
                <w:sz w:val="24"/>
                <w:szCs w:val="24"/>
                <w:lang w:val="uk-UA"/>
              </w:rPr>
              <w:t xml:space="preserve">1. </w:t>
            </w:r>
          </w:p>
        </w:tc>
        <w:tc>
          <w:tcPr>
            <w:tcW w:w="5671" w:type="dxa"/>
          </w:tcPr>
          <w:p w:rsidR="00A72EE6" w:rsidRPr="00021D9B" w:rsidRDefault="00A72EE6" w:rsidP="00A72EE6">
            <w:pPr>
              <w:pStyle w:val="33"/>
              <w:spacing w:line="240" w:lineRule="auto"/>
              <w:rPr>
                <w:sz w:val="24"/>
                <w:szCs w:val="24"/>
                <w:lang w:val="uk-UA"/>
              </w:rPr>
            </w:pPr>
            <w:r>
              <w:rPr>
                <w:sz w:val="24"/>
                <w:szCs w:val="24"/>
                <w:lang w:val="uk-UA"/>
              </w:rPr>
              <w:t>Постійно в</w:t>
            </w:r>
            <w:r w:rsidRPr="00021D9B">
              <w:rPr>
                <w:sz w:val="24"/>
                <w:szCs w:val="24"/>
                <w:lang w:val="uk-UA"/>
              </w:rPr>
              <w:t>ивч</w:t>
            </w:r>
            <w:r>
              <w:rPr>
                <w:sz w:val="24"/>
                <w:szCs w:val="24"/>
                <w:lang w:val="uk-UA"/>
              </w:rPr>
              <w:t>а</w:t>
            </w:r>
            <w:r w:rsidRPr="00021D9B">
              <w:rPr>
                <w:sz w:val="24"/>
                <w:szCs w:val="24"/>
                <w:lang w:val="uk-UA"/>
              </w:rPr>
              <w:t>ти запит  на позашкільну освіт</w:t>
            </w:r>
            <w:r>
              <w:rPr>
                <w:sz w:val="24"/>
                <w:szCs w:val="24"/>
                <w:lang w:val="uk-UA"/>
              </w:rPr>
              <w:t>у</w:t>
            </w:r>
            <w:r w:rsidRPr="00021D9B">
              <w:rPr>
                <w:sz w:val="24"/>
                <w:szCs w:val="24"/>
                <w:lang w:val="uk-UA"/>
              </w:rPr>
              <w:t xml:space="preserve"> серед </w:t>
            </w:r>
            <w:r w:rsidRPr="00021D9B">
              <w:rPr>
                <w:sz w:val="24"/>
                <w:szCs w:val="24"/>
                <w:lang w:val="uk-UA"/>
              </w:rPr>
              <w:lastRenderedPageBreak/>
              <w:t xml:space="preserve">вихованців, батьків, </w:t>
            </w:r>
            <w:r>
              <w:rPr>
                <w:sz w:val="24"/>
                <w:szCs w:val="24"/>
                <w:lang w:val="uk-UA"/>
              </w:rPr>
              <w:t xml:space="preserve">представників </w:t>
            </w:r>
            <w:r w:rsidR="00D27123">
              <w:rPr>
                <w:sz w:val="24"/>
                <w:szCs w:val="24"/>
                <w:lang w:val="uk-UA"/>
              </w:rPr>
              <w:t>громад</w:t>
            </w:r>
            <w:r w:rsidRPr="00021D9B">
              <w:rPr>
                <w:sz w:val="24"/>
                <w:szCs w:val="24"/>
                <w:lang w:val="uk-UA"/>
              </w:rPr>
              <w:t>:</w:t>
            </w:r>
          </w:p>
          <w:p w:rsidR="00A72EE6" w:rsidRPr="001E1744" w:rsidRDefault="00A72EE6" w:rsidP="00DE0DB9">
            <w:pPr>
              <w:pStyle w:val="33"/>
              <w:numPr>
                <w:ilvl w:val="0"/>
                <w:numId w:val="39"/>
              </w:numPr>
              <w:spacing w:line="240" w:lineRule="auto"/>
              <w:textAlignment w:val="baseline"/>
              <w:rPr>
                <w:sz w:val="24"/>
                <w:szCs w:val="24"/>
                <w:lang w:val="uk-UA"/>
              </w:rPr>
            </w:pPr>
            <w:r w:rsidRPr="001E1744">
              <w:rPr>
                <w:sz w:val="24"/>
                <w:szCs w:val="24"/>
                <w:lang w:val="uk-UA"/>
              </w:rPr>
              <w:t>Діагностика запиту</w:t>
            </w:r>
            <w:r w:rsidR="001E1744" w:rsidRPr="001E1744">
              <w:rPr>
                <w:sz w:val="24"/>
                <w:szCs w:val="24"/>
                <w:lang w:val="uk-UA"/>
              </w:rPr>
              <w:t xml:space="preserve"> (</w:t>
            </w:r>
            <w:r w:rsidRPr="001E1744">
              <w:rPr>
                <w:sz w:val="24"/>
                <w:szCs w:val="24"/>
                <w:lang w:val="uk-UA"/>
              </w:rPr>
              <w:t xml:space="preserve">анкетування дітей, батьків </w:t>
            </w:r>
            <w:r w:rsidRPr="001E1744">
              <w:rPr>
                <w:sz w:val="32"/>
                <w:szCs w:val="24"/>
                <w:lang w:val="uk-UA"/>
              </w:rPr>
              <w:t>«</w:t>
            </w:r>
            <w:r w:rsidRPr="001E1744">
              <w:rPr>
                <w:bCs/>
                <w:color w:val="000000"/>
                <w:sz w:val="24"/>
                <w:lang w:val="uk-UA"/>
              </w:rPr>
              <w:t>Мотиви діяльності учнів у гуртку»</w:t>
            </w:r>
            <w:r w:rsidRPr="001E1744">
              <w:rPr>
                <w:bCs/>
                <w:color w:val="000000"/>
                <w:lang w:val="uk-UA"/>
              </w:rPr>
              <w:t xml:space="preserve">, </w:t>
            </w:r>
            <w:r w:rsidRPr="001E1744">
              <w:rPr>
                <w:bCs/>
                <w:sz w:val="24"/>
                <w:szCs w:val="24"/>
                <w:lang w:val="uk-UA"/>
              </w:rPr>
              <w:t>«Уявлення учнів про майбутні результати діяльності у гуртку</w:t>
            </w:r>
            <w:r w:rsidRPr="001E1744">
              <w:rPr>
                <w:sz w:val="24"/>
                <w:szCs w:val="24"/>
                <w:lang w:val="uk-UA"/>
              </w:rPr>
              <w:t>», «Пріоритетні напрямки позашкільної діяльності»;  опитування, бесіди</w:t>
            </w:r>
            <w:r w:rsidR="001E1744">
              <w:rPr>
                <w:sz w:val="24"/>
                <w:szCs w:val="24"/>
                <w:lang w:val="uk-UA"/>
              </w:rPr>
              <w:t>)</w:t>
            </w:r>
            <w:r w:rsidRPr="001E1744">
              <w:rPr>
                <w:sz w:val="24"/>
                <w:szCs w:val="24"/>
                <w:lang w:val="uk-UA"/>
              </w:rPr>
              <w:t xml:space="preserve"> </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Аналіз діяльності кожного гуртка за 201</w:t>
            </w:r>
            <w:r w:rsidR="00D27123">
              <w:rPr>
                <w:sz w:val="24"/>
                <w:szCs w:val="24"/>
                <w:lang w:val="uk-UA"/>
              </w:rPr>
              <w:t>5</w:t>
            </w:r>
            <w:r>
              <w:rPr>
                <w:sz w:val="24"/>
                <w:szCs w:val="24"/>
                <w:lang w:val="uk-UA"/>
              </w:rPr>
              <w:t>\</w:t>
            </w:r>
            <w:r w:rsidRPr="00021D9B">
              <w:rPr>
                <w:sz w:val="24"/>
                <w:szCs w:val="24"/>
                <w:lang w:val="uk-UA"/>
              </w:rPr>
              <w:t>201</w:t>
            </w:r>
            <w:r w:rsidR="00D27123">
              <w:rPr>
                <w:sz w:val="24"/>
                <w:szCs w:val="24"/>
                <w:lang w:val="uk-UA"/>
              </w:rPr>
              <w:t>6</w:t>
            </w:r>
            <w:r w:rsidRPr="00021D9B">
              <w:rPr>
                <w:sz w:val="24"/>
                <w:szCs w:val="24"/>
                <w:lang w:val="uk-UA"/>
              </w:rPr>
              <w:t xml:space="preserve"> н. р. </w:t>
            </w:r>
            <w:r>
              <w:rPr>
                <w:sz w:val="24"/>
                <w:szCs w:val="24"/>
                <w:lang w:val="uk-UA"/>
              </w:rPr>
              <w:t>за визначеними критеріями, запитами.</w:t>
            </w:r>
            <w:r w:rsidRPr="00021D9B">
              <w:rPr>
                <w:sz w:val="24"/>
                <w:szCs w:val="24"/>
                <w:lang w:val="uk-UA"/>
              </w:rPr>
              <w:t xml:space="preserve">  </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Розробка стратегії розвитку гуртка на 201</w:t>
            </w:r>
            <w:r w:rsidR="00D27123">
              <w:rPr>
                <w:sz w:val="24"/>
                <w:szCs w:val="24"/>
                <w:lang w:val="uk-UA"/>
              </w:rPr>
              <w:t>6</w:t>
            </w:r>
            <w:r>
              <w:rPr>
                <w:sz w:val="24"/>
                <w:szCs w:val="24"/>
                <w:lang w:val="uk-UA"/>
              </w:rPr>
              <w:t>\</w:t>
            </w:r>
            <w:r w:rsidRPr="00021D9B">
              <w:rPr>
                <w:sz w:val="24"/>
                <w:szCs w:val="24"/>
                <w:lang w:val="uk-UA"/>
              </w:rPr>
              <w:t>201</w:t>
            </w:r>
            <w:r w:rsidR="00D27123">
              <w:rPr>
                <w:sz w:val="24"/>
                <w:szCs w:val="24"/>
                <w:lang w:val="uk-UA"/>
              </w:rPr>
              <w:t>7</w:t>
            </w:r>
            <w:r w:rsidRPr="00021D9B">
              <w:rPr>
                <w:sz w:val="24"/>
                <w:szCs w:val="24"/>
                <w:lang w:val="uk-UA"/>
              </w:rPr>
              <w:t xml:space="preserve"> н. р. (метод «проектна лінійка»)</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Планування роботи гуртків згідно з запитом на позашкільну освіту (перегляд навчальних програм, підбір літератури, планування виховної роботи, розробка конспектів, підготовка відкритих занять, робота над створенням традицій гуртка тощо)</w:t>
            </w:r>
          </w:p>
        </w:tc>
        <w:tc>
          <w:tcPr>
            <w:tcW w:w="1304" w:type="dxa"/>
          </w:tcPr>
          <w:p w:rsidR="00A72EE6" w:rsidRDefault="00A72EE6" w:rsidP="00A72EE6">
            <w:pPr>
              <w:pStyle w:val="33"/>
              <w:spacing w:line="240" w:lineRule="auto"/>
              <w:jc w:val="center"/>
              <w:rPr>
                <w:b/>
                <w:sz w:val="24"/>
                <w:szCs w:val="24"/>
                <w:lang w:val="uk-UA"/>
              </w:rPr>
            </w:pPr>
          </w:p>
          <w:p w:rsidR="00A72EE6" w:rsidRDefault="00A72EE6" w:rsidP="00A72EE6">
            <w:pPr>
              <w:jc w:val="center"/>
              <w:rPr>
                <w:sz w:val="24"/>
                <w:szCs w:val="24"/>
              </w:rPr>
            </w:pPr>
            <w:r w:rsidRPr="006253F5">
              <w:rPr>
                <w:sz w:val="24"/>
                <w:szCs w:val="24"/>
              </w:rPr>
              <w:lastRenderedPageBreak/>
              <w:t>Протягом року</w:t>
            </w:r>
          </w:p>
          <w:p w:rsidR="00A72EE6" w:rsidRPr="006253F5" w:rsidRDefault="00A72EE6" w:rsidP="00A72EE6">
            <w:pPr>
              <w:rPr>
                <w:sz w:val="24"/>
                <w:szCs w:val="24"/>
              </w:rPr>
            </w:pPr>
          </w:p>
          <w:p w:rsidR="00A72EE6" w:rsidRPr="006253F5" w:rsidRDefault="00A72EE6" w:rsidP="00A72EE6">
            <w:pPr>
              <w:rPr>
                <w:sz w:val="24"/>
                <w:szCs w:val="24"/>
              </w:rPr>
            </w:pPr>
          </w:p>
          <w:p w:rsidR="00A72EE6" w:rsidRPr="006253F5" w:rsidRDefault="00A72EE6" w:rsidP="00A72EE6">
            <w:pPr>
              <w:rPr>
                <w:sz w:val="24"/>
                <w:szCs w:val="24"/>
              </w:rPr>
            </w:pPr>
          </w:p>
          <w:p w:rsidR="00A72EE6" w:rsidRPr="006253F5"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r>
              <w:rPr>
                <w:sz w:val="24"/>
                <w:szCs w:val="24"/>
              </w:rPr>
              <w:t>До 14.08.</w:t>
            </w:r>
          </w:p>
          <w:p w:rsidR="00A72EE6" w:rsidRPr="006253F5" w:rsidRDefault="00A72EE6" w:rsidP="00A72EE6">
            <w:pPr>
              <w:rPr>
                <w:sz w:val="24"/>
                <w:szCs w:val="24"/>
              </w:rPr>
            </w:pPr>
          </w:p>
          <w:p w:rsidR="00A72EE6" w:rsidRDefault="00A72EE6" w:rsidP="00A72EE6">
            <w:pPr>
              <w:rPr>
                <w:sz w:val="24"/>
                <w:szCs w:val="24"/>
              </w:rPr>
            </w:pPr>
          </w:p>
          <w:p w:rsidR="00A72EE6" w:rsidRPr="006253F5" w:rsidRDefault="00D27123" w:rsidP="00A72EE6">
            <w:pPr>
              <w:rPr>
                <w:sz w:val="24"/>
                <w:szCs w:val="24"/>
              </w:rPr>
            </w:pPr>
            <w:r>
              <w:rPr>
                <w:sz w:val="24"/>
                <w:szCs w:val="24"/>
              </w:rPr>
              <w:t>д</w:t>
            </w:r>
            <w:r w:rsidR="00A72EE6">
              <w:rPr>
                <w:sz w:val="24"/>
                <w:szCs w:val="24"/>
              </w:rPr>
              <w:t>о 15.09. протягом року</w:t>
            </w:r>
          </w:p>
        </w:tc>
        <w:tc>
          <w:tcPr>
            <w:tcW w:w="2126" w:type="dxa"/>
          </w:tcPr>
          <w:p w:rsidR="00A72EE6" w:rsidRDefault="00A72EE6" w:rsidP="00A72EE6">
            <w:pPr>
              <w:pStyle w:val="33"/>
              <w:spacing w:line="240" w:lineRule="auto"/>
              <w:jc w:val="center"/>
              <w:rPr>
                <w:b/>
                <w:sz w:val="24"/>
                <w:szCs w:val="24"/>
                <w:lang w:val="uk-UA"/>
              </w:rPr>
            </w:pPr>
          </w:p>
          <w:p w:rsidR="00D27123" w:rsidRDefault="00D27123" w:rsidP="00A72EE6">
            <w:pPr>
              <w:rPr>
                <w:sz w:val="24"/>
                <w:szCs w:val="24"/>
              </w:rPr>
            </w:pPr>
          </w:p>
          <w:p w:rsidR="00D27123" w:rsidRDefault="00D27123" w:rsidP="00A72EE6">
            <w:pPr>
              <w:rPr>
                <w:sz w:val="24"/>
                <w:szCs w:val="24"/>
              </w:rPr>
            </w:pPr>
            <w:r>
              <w:rPr>
                <w:sz w:val="24"/>
                <w:szCs w:val="24"/>
              </w:rPr>
              <w:t>к</w:t>
            </w:r>
            <w:r w:rsidR="00A72EE6" w:rsidRPr="006253F5">
              <w:rPr>
                <w:sz w:val="24"/>
                <w:szCs w:val="24"/>
              </w:rPr>
              <w:t>ерівники гуртків</w:t>
            </w:r>
            <w:r>
              <w:rPr>
                <w:sz w:val="24"/>
                <w:szCs w:val="24"/>
              </w:rPr>
              <w:t xml:space="preserve"> </w:t>
            </w:r>
            <w:r w:rsidR="00A72EE6">
              <w:rPr>
                <w:sz w:val="24"/>
                <w:szCs w:val="24"/>
              </w:rPr>
              <w:t xml:space="preserve"> </w:t>
            </w:r>
          </w:p>
          <w:p w:rsidR="00D27123" w:rsidRDefault="00D27123" w:rsidP="00A72EE6">
            <w:pPr>
              <w:rPr>
                <w:sz w:val="24"/>
                <w:szCs w:val="24"/>
              </w:rPr>
            </w:pPr>
          </w:p>
          <w:p w:rsidR="00D27123" w:rsidRDefault="00D27123" w:rsidP="00A72EE6">
            <w:pPr>
              <w:rPr>
                <w:sz w:val="24"/>
                <w:szCs w:val="24"/>
              </w:rPr>
            </w:pPr>
          </w:p>
          <w:p w:rsidR="00D27123" w:rsidRDefault="00D27123" w:rsidP="00A72EE6">
            <w:pPr>
              <w:rPr>
                <w:sz w:val="24"/>
                <w:szCs w:val="24"/>
              </w:rPr>
            </w:pPr>
          </w:p>
          <w:p w:rsidR="00D27123" w:rsidRDefault="00D27123" w:rsidP="00A72EE6">
            <w:pPr>
              <w:rPr>
                <w:sz w:val="24"/>
                <w:szCs w:val="24"/>
              </w:rPr>
            </w:pPr>
          </w:p>
          <w:p w:rsidR="00A72EE6" w:rsidRDefault="00A72EE6" w:rsidP="00A72EE6">
            <w:pPr>
              <w:rPr>
                <w:sz w:val="24"/>
                <w:szCs w:val="24"/>
              </w:rPr>
            </w:pPr>
            <w:r>
              <w:rPr>
                <w:sz w:val="24"/>
                <w:szCs w:val="24"/>
              </w:rPr>
              <w:t>адміністрація</w:t>
            </w:r>
          </w:p>
          <w:p w:rsidR="00D27123" w:rsidRDefault="00D27123" w:rsidP="00A72EE6">
            <w:pPr>
              <w:rPr>
                <w:sz w:val="24"/>
                <w:szCs w:val="24"/>
              </w:rPr>
            </w:pPr>
          </w:p>
          <w:p w:rsidR="00D27123" w:rsidRDefault="00D27123" w:rsidP="00D27123">
            <w:pPr>
              <w:rPr>
                <w:sz w:val="24"/>
                <w:szCs w:val="24"/>
              </w:rPr>
            </w:pPr>
            <w:r>
              <w:rPr>
                <w:sz w:val="24"/>
                <w:szCs w:val="24"/>
              </w:rPr>
              <w:t>к</w:t>
            </w:r>
            <w:r w:rsidRPr="006253F5">
              <w:rPr>
                <w:sz w:val="24"/>
                <w:szCs w:val="24"/>
              </w:rPr>
              <w:t>ерівники гуртків</w:t>
            </w:r>
            <w:r>
              <w:rPr>
                <w:sz w:val="24"/>
                <w:szCs w:val="24"/>
              </w:rPr>
              <w:t xml:space="preserve">  </w:t>
            </w:r>
          </w:p>
          <w:p w:rsidR="00D27123" w:rsidRDefault="00D27123" w:rsidP="00A72EE6">
            <w:pPr>
              <w:rPr>
                <w:sz w:val="24"/>
                <w:szCs w:val="24"/>
              </w:rPr>
            </w:pPr>
          </w:p>
          <w:p w:rsidR="00D27123" w:rsidRDefault="00D27123" w:rsidP="00D27123">
            <w:pPr>
              <w:rPr>
                <w:sz w:val="24"/>
                <w:szCs w:val="24"/>
              </w:rPr>
            </w:pPr>
            <w:r>
              <w:rPr>
                <w:sz w:val="24"/>
                <w:szCs w:val="24"/>
              </w:rPr>
              <w:t>к</w:t>
            </w:r>
            <w:r w:rsidRPr="006253F5">
              <w:rPr>
                <w:sz w:val="24"/>
                <w:szCs w:val="24"/>
              </w:rPr>
              <w:t>ерівники гуртків</w:t>
            </w:r>
            <w:r>
              <w:rPr>
                <w:sz w:val="24"/>
                <w:szCs w:val="24"/>
              </w:rPr>
              <w:t xml:space="preserve">  </w:t>
            </w:r>
          </w:p>
          <w:p w:rsidR="00D27123" w:rsidRPr="006253F5" w:rsidRDefault="00D27123" w:rsidP="00A72EE6">
            <w:pPr>
              <w:rPr>
                <w:sz w:val="24"/>
                <w:szCs w:val="24"/>
              </w:rPr>
            </w:pPr>
          </w:p>
        </w:tc>
        <w:tc>
          <w:tcPr>
            <w:tcW w:w="1247" w:type="dxa"/>
          </w:tcPr>
          <w:p w:rsidR="00A72EE6" w:rsidRPr="00021D9B" w:rsidRDefault="00A72EE6" w:rsidP="00A72EE6">
            <w:pPr>
              <w:pStyle w:val="33"/>
              <w:spacing w:line="240" w:lineRule="auto"/>
              <w:jc w:val="center"/>
              <w:rPr>
                <w:b/>
                <w:sz w:val="24"/>
                <w:szCs w:val="24"/>
                <w:lang w:val="uk-UA"/>
              </w:rPr>
            </w:pPr>
          </w:p>
        </w:tc>
      </w:tr>
      <w:tr w:rsidR="00A72EE6"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lastRenderedPageBreak/>
              <w:t>2</w:t>
            </w:r>
            <w:r w:rsidRPr="00894068">
              <w:rPr>
                <w:sz w:val="24"/>
                <w:szCs w:val="24"/>
                <w:lang w:val="uk-UA"/>
              </w:rPr>
              <w:t>.</w:t>
            </w:r>
          </w:p>
        </w:tc>
        <w:tc>
          <w:tcPr>
            <w:tcW w:w="5671" w:type="dxa"/>
          </w:tcPr>
          <w:p w:rsidR="00A72EE6" w:rsidRDefault="00A72EE6" w:rsidP="00A72EE6">
            <w:pPr>
              <w:pStyle w:val="33"/>
              <w:spacing w:line="240" w:lineRule="auto"/>
              <w:rPr>
                <w:sz w:val="24"/>
                <w:szCs w:val="24"/>
                <w:lang w:val="uk-UA"/>
              </w:rPr>
            </w:pPr>
            <w:r w:rsidRPr="00E5065A">
              <w:rPr>
                <w:sz w:val="24"/>
                <w:szCs w:val="24"/>
                <w:lang w:val="uk-UA"/>
              </w:rPr>
              <w:t>Створити банк  даних обдарованих вихованців Центру з гуртків різних напрямків</w:t>
            </w:r>
            <w:r>
              <w:rPr>
                <w:sz w:val="24"/>
                <w:szCs w:val="24"/>
                <w:lang w:val="uk-UA"/>
              </w:rPr>
              <w:t>.</w:t>
            </w:r>
            <w:r w:rsidRPr="00E5065A">
              <w:rPr>
                <w:sz w:val="24"/>
                <w:szCs w:val="24"/>
                <w:lang w:val="uk-UA"/>
              </w:rPr>
              <w:t xml:space="preserve"> </w:t>
            </w:r>
          </w:p>
          <w:p w:rsidR="00A72EE6" w:rsidRPr="00E5065A" w:rsidRDefault="00A72EE6" w:rsidP="00D27123">
            <w:pPr>
              <w:pStyle w:val="33"/>
              <w:spacing w:line="240" w:lineRule="auto"/>
              <w:rPr>
                <w:sz w:val="24"/>
                <w:szCs w:val="24"/>
                <w:lang w:val="uk-UA"/>
              </w:rPr>
            </w:pPr>
            <w:r>
              <w:rPr>
                <w:sz w:val="24"/>
                <w:szCs w:val="24"/>
                <w:lang w:val="uk-UA"/>
              </w:rPr>
              <w:t>З</w:t>
            </w:r>
            <w:r w:rsidRPr="00E5065A">
              <w:rPr>
                <w:sz w:val="24"/>
                <w:szCs w:val="24"/>
                <w:lang w:val="uk-UA"/>
              </w:rPr>
              <w:t xml:space="preserve">дійснювати роботу щодо його постійного поповнення. </w:t>
            </w:r>
            <w:r w:rsidR="00D27123">
              <w:rPr>
                <w:sz w:val="24"/>
                <w:szCs w:val="24"/>
                <w:lang w:val="uk-UA"/>
              </w:rPr>
              <w:t xml:space="preserve"> </w:t>
            </w:r>
          </w:p>
        </w:tc>
        <w:tc>
          <w:tcPr>
            <w:tcW w:w="1304" w:type="dxa"/>
          </w:tcPr>
          <w:p w:rsidR="00A72EE6" w:rsidRDefault="00A72EE6" w:rsidP="00A72EE6">
            <w:pPr>
              <w:pStyle w:val="33"/>
              <w:spacing w:line="240" w:lineRule="auto"/>
              <w:jc w:val="center"/>
              <w:rPr>
                <w:sz w:val="24"/>
                <w:szCs w:val="24"/>
                <w:lang w:val="uk-UA"/>
              </w:rPr>
            </w:pPr>
            <w:r>
              <w:rPr>
                <w:sz w:val="24"/>
                <w:szCs w:val="24"/>
                <w:lang w:val="uk-UA"/>
              </w:rPr>
              <w:t xml:space="preserve">Вересень-жовтень </w:t>
            </w:r>
          </w:p>
          <w:p w:rsidR="00A72EE6" w:rsidRPr="005B3868" w:rsidRDefault="00A72EE6" w:rsidP="00A72EE6">
            <w:pPr>
              <w:rPr>
                <w:sz w:val="24"/>
                <w:szCs w:val="24"/>
              </w:rPr>
            </w:pPr>
            <w:r>
              <w:rPr>
                <w:sz w:val="24"/>
                <w:szCs w:val="24"/>
              </w:rPr>
              <w:t>постійно</w:t>
            </w:r>
          </w:p>
        </w:tc>
        <w:tc>
          <w:tcPr>
            <w:tcW w:w="2126" w:type="dxa"/>
          </w:tcPr>
          <w:p w:rsidR="00A72EE6" w:rsidRPr="00021D9B" w:rsidRDefault="00A72EE6" w:rsidP="00A72EE6">
            <w:pPr>
              <w:pStyle w:val="33"/>
              <w:spacing w:line="240" w:lineRule="auto"/>
              <w:jc w:val="center"/>
              <w:rPr>
                <w:sz w:val="24"/>
                <w:szCs w:val="24"/>
                <w:lang w:val="uk-UA"/>
              </w:rPr>
            </w:pPr>
            <w:r>
              <w:rPr>
                <w:sz w:val="24"/>
                <w:szCs w:val="24"/>
                <w:lang w:val="uk-UA"/>
              </w:rPr>
              <w:t>Шляхта Е. С.</w:t>
            </w:r>
          </w:p>
        </w:tc>
        <w:tc>
          <w:tcPr>
            <w:tcW w:w="1247" w:type="dxa"/>
          </w:tcPr>
          <w:p w:rsidR="00A72EE6" w:rsidRPr="00021D9B" w:rsidRDefault="00A72EE6" w:rsidP="00A72EE6">
            <w:pPr>
              <w:pStyle w:val="33"/>
              <w:spacing w:line="240" w:lineRule="auto"/>
              <w:jc w:val="center"/>
              <w:rPr>
                <w:sz w:val="24"/>
                <w:szCs w:val="24"/>
                <w:lang w:val="uk-UA"/>
              </w:rPr>
            </w:pPr>
          </w:p>
        </w:tc>
      </w:tr>
      <w:tr w:rsidR="00A72EE6"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3</w:t>
            </w:r>
            <w:r w:rsidRPr="00894068">
              <w:rPr>
                <w:sz w:val="24"/>
                <w:szCs w:val="24"/>
                <w:lang w:val="uk-UA"/>
              </w:rPr>
              <w:t>.</w:t>
            </w:r>
          </w:p>
        </w:tc>
        <w:tc>
          <w:tcPr>
            <w:tcW w:w="5671" w:type="dxa"/>
          </w:tcPr>
          <w:p w:rsidR="00A72EE6" w:rsidRPr="00E5065A" w:rsidRDefault="00A72EE6" w:rsidP="00A72EE6">
            <w:pPr>
              <w:pStyle w:val="33"/>
              <w:spacing w:line="240" w:lineRule="auto"/>
              <w:rPr>
                <w:i/>
                <w:sz w:val="24"/>
                <w:szCs w:val="24"/>
                <w:lang w:val="uk-UA"/>
              </w:rPr>
            </w:pPr>
            <w:r w:rsidRPr="00021D9B">
              <w:rPr>
                <w:sz w:val="24"/>
                <w:szCs w:val="24"/>
                <w:lang w:val="uk-UA"/>
              </w:rPr>
              <w:t xml:space="preserve">Скласти та постійно  поповнювати списки вихованців </w:t>
            </w:r>
            <w:r w:rsidR="00D27123">
              <w:rPr>
                <w:sz w:val="24"/>
                <w:szCs w:val="24"/>
                <w:lang w:val="uk-UA"/>
              </w:rPr>
              <w:t>ЧРЦДЮТ</w:t>
            </w:r>
            <w:r w:rsidRPr="00021D9B">
              <w:rPr>
                <w:sz w:val="24"/>
                <w:szCs w:val="24"/>
                <w:lang w:val="uk-UA"/>
              </w:rPr>
              <w:t xml:space="preserve"> в електронному вигляді:</w:t>
            </w:r>
            <w:r>
              <w:rPr>
                <w:sz w:val="24"/>
                <w:szCs w:val="24"/>
                <w:lang w:val="uk-UA"/>
              </w:rPr>
              <w:t xml:space="preserve"> </w:t>
            </w:r>
            <w:r w:rsidRPr="00E5065A">
              <w:rPr>
                <w:i/>
                <w:sz w:val="24"/>
                <w:szCs w:val="24"/>
                <w:lang w:val="uk-UA"/>
              </w:rPr>
              <w:t>(з метою відстеження охоплення дітей, особливо пільгових категорій, гуртковою роботою)</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Загальний список вихованців;</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Список дітей пільгових категорій;</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Список дітей, схильних до правопорушень</w:t>
            </w:r>
          </w:p>
        </w:tc>
        <w:tc>
          <w:tcPr>
            <w:tcW w:w="1304" w:type="dxa"/>
          </w:tcPr>
          <w:p w:rsidR="00A72EE6" w:rsidRPr="00021D9B" w:rsidRDefault="00A72EE6" w:rsidP="00A72EE6">
            <w:pPr>
              <w:pStyle w:val="33"/>
              <w:spacing w:line="240" w:lineRule="auto"/>
              <w:jc w:val="center"/>
              <w:rPr>
                <w:sz w:val="24"/>
                <w:szCs w:val="24"/>
                <w:lang w:val="uk-UA"/>
              </w:rPr>
            </w:pPr>
            <w:r>
              <w:rPr>
                <w:sz w:val="24"/>
                <w:szCs w:val="24"/>
                <w:lang w:val="uk-UA"/>
              </w:rPr>
              <w:t>Вересень - жовтень</w:t>
            </w:r>
          </w:p>
        </w:tc>
        <w:tc>
          <w:tcPr>
            <w:tcW w:w="2126" w:type="dxa"/>
          </w:tcPr>
          <w:p w:rsidR="00A72EE6" w:rsidRDefault="00A72EE6" w:rsidP="00A72EE6">
            <w:pPr>
              <w:pStyle w:val="33"/>
              <w:spacing w:line="240" w:lineRule="auto"/>
              <w:jc w:val="center"/>
              <w:rPr>
                <w:sz w:val="24"/>
                <w:szCs w:val="24"/>
                <w:lang w:val="uk-UA"/>
              </w:rPr>
            </w:pPr>
            <w:r>
              <w:rPr>
                <w:sz w:val="24"/>
                <w:szCs w:val="24"/>
                <w:lang w:val="uk-UA"/>
              </w:rPr>
              <w:t>Шляхта Е. С.</w:t>
            </w:r>
          </w:p>
          <w:p w:rsidR="00A72EE6" w:rsidRDefault="00A72EE6" w:rsidP="00A72EE6">
            <w:pPr>
              <w:pStyle w:val="33"/>
              <w:spacing w:line="240" w:lineRule="auto"/>
              <w:jc w:val="center"/>
              <w:rPr>
                <w:sz w:val="24"/>
                <w:szCs w:val="24"/>
                <w:lang w:val="uk-UA"/>
              </w:rPr>
            </w:pPr>
          </w:p>
          <w:p w:rsidR="00A72EE6" w:rsidRDefault="00A72EE6" w:rsidP="00A72EE6">
            <w:pPr>
              <w:pStyle w:val="33"/>
              <w:spacing w:line="240" w:lineRule="auto"/>
              <w:jc w:val="center"/>
              <w:rPr>
                <w:sz w:val="24"/>
                <w:szCs w:val="24"/>
                <w:lang w:val="uk-UA"/>
              </w:rPr>
            </w:pPr>
          </w:p>
          <w:p w:rsidR="00A72EE6"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r>
              <w:rPr>
                <w:sz w:val="24"/>
                <w:szCs w:val="24"/>
                <w:lang w:val="uk-UA"/>
              </w:rPr>
              <w:t xml:space="preserve"> </w:t>
            </w:r>
          </w:p>
        </w:tc>
        <w:tc>
          <w:tcPr>
            <w:tcW w:w="1247" w:type="dxa"/>
          </w:tcPr>
          <w:p w:rsidR="00A72EE6" w:rsidRPr="00021D9B" w:rsidRDefault="00A72EE6" w:rsidP="00A72EE6">
            <w:pPr>
              <w:pStyle w:val="33"/>
              <w:spacing w:line="240" w:lineRule="auto"/>
              <w:jc w:val="center"/>
              <w:rPr>
                <w:sz w:val="24"/>
                <w:szCs w:val="24"/>
                <w:lang w:val="uk-UA"/>
              </w:rPr>
            </w:pPr>
          </w:p>
        </w:tc>
      </w:tr>
      <w:tr w:rsidR="00A72EE6"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4</w:t>
            </w:r>
            <w:r w:rsidRPr="00894068">
              <w:rPr>
                <w:sz w:val="24"/>
                <w:szCs w:val="24"/>
                <w:lang w:val="uk-UA"/>
              </w:rPr>
              <w:t>.</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Створити систему підготовки та підтримки учасників обласних, Всеукраїнських, міжнародних конкурсів, фестивалів, змагань, виставок тощо:</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Здійснювати контроль за якістю підготовки до участі у  заходах високого рівня;</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Надавати практичну допомогу керівникам гуртків у підготовці вихованців до участі у різноманітних заходах;</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Використовувати метод «Інтеграції»</w:t>
            </w:r>
            <w:r>
              <w:rPr>
                <w:sz w:val="24"/>
                <w:szCs w:val="24"/>
                <w:lang w:val="uk-UA"/>
              </w:rPr>
              <w:t xml:space="preserve"> та «Співпраці»</w:t>
            </w:r>
            <w:r w:rsidRPr="00021D9B">
              <w:rPr>
                <w:sz w:val="24"/>
                <w:szCs w:val="24"/>
                <w:lang w:val="uk-UA"/>
              </w:rPr>
              <w:t xml:space="preserve"> при підготовці концертних номерів, </w:t>
            </w:r>
            <w:r>
              <w:rPr>
                <w:sz w:val="24"/>
                <w:szCs w:val="24"/>
                <w:lang w:val="uk-UA"/>
              </w:rPr>
              <w:t>виробів</w:t>
            </w:r>
            <w:r w:rsidRPr="00021D9B">
              <w:rPr>
                <w:sz w:val="24"/>
                <w:szCs w:val="24"/>
                <w:lang w:val="uk-UA"/>
              </w:rPr>
              <w:t xml:space="preserve"> декоративно-прикладного мистецтва;</w:t>
            </w:r>
          </w:p>
          <w:p w:rsidR="00A72EE6" w:rsidRPr="00021D9B" w:rsidRDefault="00A72EE6" w:rsidP="00D27123">
            <w:pPr>
              <w:pStyle w:val="33"/>
              <w:numPr>
                <w:ilvl w:val="0"/>
                <w:numId w:val="39"/>
              </w:numPr>
              <w:spacing w:line="240" w:lineRule="auto"/>
              <w:textAlignment w:val="baseline"/>
              <w:rPr>
                <w:sz w:val="24"/>
                <w:szCs w:val="24"/>
                <w:lang w:val="uk-UA"/>
              </w:rPr>
            </w:pPr>
            <w:r w:rsidRPr="00021D9B">
              <w:rPr>
                <w:sz w:val="24"/>
                <w:szCs w:val="24"/>
                <w:lang w:val="uk-UA"/>
              </w:rPr>
              <w:t>Інформувати громадсь</w:t>
            </w:r>
            <w:r>
              <w:rPr>
                <w:sz w:val="24"/>
                <w:szCs w:val="24"/>
                <w:lang w:val="uk-UA"/>
              </w:rPr>
              <w:t xml:space="preserve">кість про досягнення вихованців </w:t>
            </w:r>
            <w:r w:rsidR="00D27123">
              <w:rPr>
                <w:sz w:val="24"/>
                <w:szCs w:val="24"/>
                <w:lang w:val="uk-UA"/>
              </w:rPr>
              <w:t>ЧРЦДЮТ</w:t>
            </w:r>
            <w:r>
              <w:rPr>
                <w:sz w:val="24"/>
                <w:szCs w:val="24"/>
                <w:lang w:val="uk-UA"/>
              </w:rPr>
              <w:t xml:space="preserve"> </w:t>
            </w:r>
            <w:r w:rsidRPr="00021D9B">
              <w:rPr>
                <w:sz w:val="24"/>
                <w:szCs w:val="24"/>
                <w:lang w:val="uk-UA"/>
              </w:rPr>
              <w:t xml:space="preserve"> (по школах, у пресі, на телебаченні, на сайті </w:t>
            </w:r>
            <w:r w:rsidR="00D27123">
              <w:rPr>
                <w:sz w:val="24"/>
                <w:szCs w:val="24"/>
                <w:lang w:val="uk-UA"/>
              </w:rPr>
              <w:t>закладу</w:t>
            </w:r>
            <w:r w:rsidRPr="00021D9B">
              <w:rPr>
                <w:sz w:val="24"/>
                <w:szCs w:val="24"/>
                <w:lang w:val="uk-UA"/>
              </w:rPr>
              <w:t xml:space="preserve">) </w:t>
            </w:r>
          </w:p>
        </w:tc>
        <w:tc>
          <w:tcPr>
            <w:tcW w:w="1304" w:type="dxa"/>
          </w:tcPr>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r w:rsidRPr="00021D9B">
              <w:rPr>
                <w:sz w:val="24"/>
                <w:szCs w:val="24"/>
                <w:lang w:val="uk-UA"/>
              </w:rPr>
              <w:t>постійно</w:t>
            </w:r>
          </w:p>
        </w:tc>
        <w:tc>
          <w:tcPr>
            <w:tcW w:w="2126" w:type="dxa"/>
          </w:tcPr>
          <w:p w:rsidR="00A72EE6" w:rsidRPr="00021D9B" w:rsidRDefault="001E1744" w:rsidP="00A72EE6">
            <w:pPr>
              <w:pStyle w:val="33"/>
              <w:spacing w:line="240" w:lineRule="auto"/>
              <w:jc w:val="center"/>
              <w:rPr>
                <w:sz w:val="24"/>
                <w:szCs w:val="24"/>
                <w:lang w:val="uk-UA"/>
              </w:rPr>
            </w:pPr>
            <w:r>
              <w:rPr>
                <w:sz w:val="24"/>
                <w:szCs w:val="24"/>
                <w:lang w:val="uk-UA"/>
              </w:rPr>
              <w:t xml:space="preserve"> </w:t>
            </w: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r w:rsidRPr="00021D9B">
              <w:rPr>
                <w:sz w:val="24"/>
                <w:szCs w:val="24"/>
                <w:lang w:val="uk-UA"/>
              </w:rPr>
              <w:t>Курукіна Т. І.</w:t>
            </w: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r w:rsidRPr="00021D9B">
              <w:rPr>
                <w:sz w:val="24"/>
                <w:szCs w:val="24"/>
                <w:lang w:val="uk-UA"/>
              </w:rPr>
              <w:t>Даценко І. В.</w:t>
            </w: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p>
          <w:p w:rsidR="00A72EE6" w:rsidRPr="00021D9B" w:rsidRDefault="00A72EE6" w:rsidP="00A72EE6">
            <w:pPr>
              <w:pStyle w:val="33"/>
              <w:spacing w:line="240" w:lineRule="auto"/>
              <w:jc w:val="center"/>
              <w:rPr>
                <w:sz w:val="24"/>
                <w:szCs w:val="24"/>
                <w:lang w:val="uk-UA"/>
              </w:rPr>
            </w:pPr>
            <w:r w:rsidRPr="00021D9B">
              <w:rPr>
                <w:sz w:val="24"/>
                <w:szCs w:val="24"/>
                <w:lang w:val="uk-UA"/>
              </w:rPr>
              <w:t>керівники гуртків</w:t>
            </w:r>
          </w:p>
          <w:p w:rsidR="00A72EE6" w:rsidRPr="00021D9B" w:rsidRDefault="00A72EE6" w:rsidP="00A72EE6">
            <w:pPr>
              <w:pStyle w:val="33"/>
              <w:spacing w:line="240" w:lineRule="auto"/>
              <w:jc w:val="center"/>
              <w:rPr>
                <w:sz w:val="24"/>
                <w:szCs w:val="24"/>
                <w:lang w:val="uk-UA"/>
              </w:rPr>
            </w:pPr>
          </w:p>
          <w:p w:rsidR="00A72EE6" w:rsidRDefault="00D27123" w:rsidP="00A72EE6">
            <w:pPr>
              <w:pStyle w:val="33"/>
              <w:spacing w:line="240" w:lineRule="auto"/>
              <w:jc w:val="left"/>
              <w:rPr>
                <w:sz w:val="24"/>
                <w:szCs w:val="24"/>
                <w:lang w:val="uk-UA"/>
              </w:rPr>
            </w:pPr>
            <w:r>
              <w:rPr>
                <w:sz w:val="24"/>
                <w:szCs w:val="24"/>
                <w:lang w:val="uk-UA"/>
              </w:rPr>
              <w:t xml:space="preserve"> </w:t>
            </w:r>
          </w:p>
          <w:p w:rsidR="00A72EE6" w:rsidRPr="00021D9B" w:rsidRDefault="00D27123" w:rsidP="00A72EE6">
            <w:pPr>
              <w:pStyle w:val="33"/>
              <w:spacing w:line="240" w:lineRule="auto"/>
              <w:jc w:val="left"/>
              <w:rPr>
                <w:sz w:val="24"/>
                <w:szCs w:val="24"/>
                <w:lang w:val="uk-UA"/>
              </w:rPr>
            </w:pPr>
            <w:r>
              <w:rPr>
                <w:sz w:val="24"/>
                <w:szCs w:val="24"/>
                <w:lang w:val="uk-UA"/>
              </w:rPr>
              <w:t>к</w:t>
            </w:r>
            <w:r w:rsidR="00A72EE6">
              <w:rPr>
                <w:sz w:val="24"/>
                <w:szCs w:val="24"/>
                <w:lang w:val="uk-UA"/>
              </w:rPr>
              <w:t>ерівники гуртків</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Tr="00D27123">
        <w:trPr>
          <w:trHeight w:val="983"/>
        </w:trPr>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5</w:t>
            </w:r>
            <w:r w:rsidRPr="00894068">
              <w:rPr>
                <w:sz w:val="24"/>
                <w:szCs w:val="24"/>
                <w:lang w:val="uk-UA"/>
              </w:rPr>
              <w:t>.</w:t>
            </w:r>
          </w:p>
        </w:tc>
        <w:tc>
          <w:tcPr>
            <w:tcW w:w="5671" w:type="dxa"/>
          </w:tcPr>
          <w:p w:rsidR="00A72EE6" w:rsidRDefault="001E1744" w:rsidP="00A72EE6">
            <w:pPr>
              <w:pStyle w:val="33"/>
              <w:spacing w:line="240" w:lineRule="auto"/>
              <w:rPr>
                <w:sz w:val="24"/>
                <w:szCs w:val="24"/>
                <w:lang w:val="uk-UA"/>
              </w:rPr>
            </w:pPr>
            <w:r>
              <w:rPr>
                <w:sz w:val="24"/>
                <w:szCs w:val="24"/>
                <w:lang w:val="uk-UA"/>
              </w:rPr>
              <w:t xml:space="preserve"> </w:t>
            </w:r>
            <w:r w:rsidR="00A72EE6">
              <w:rPr>
                <w:sz w:val="24"/>
                <w:szCs w:val="24"/>
                <w:lang w:val="uk-UA"/>
              </w:rPr>
              <w:t xml:space="preserve">- запровадити </w:t>
            </w:r>
            <w:r w:rsidR="00A72EE6" w:rsidRPr="0086598D">
              <w:rPr>
                <w:b/>
                <w:sz w:val="24"/>
                <w:szCs w:val="24"/>
                <w:lang w:val="uk-UA"/>
              </w:rPr>
              <w:t>анкетування</w:t>
            </w:r>
            <w:r w:rsidR="00A72EE6">
              <w:rPr>
                <w:sz w:val="24"/>
                <w:szCs w:val="24"/>
                <w:lang w:val="uk-UA"/>
              </w:rPr>
              <w:t>, опитування</w:t>
            </w:r>
            <w:r>
              <w:rPr>
                <w:sz w:val="24"/>
                <w:szCs w:val="24"/>
                <w:lang w:val="uk-UA"/>
              </w:rPr>
              <w:t xml:space="preserve"> дітей</w:t>
            </w:r>
            <w:r w:rsidR="00A72EE6">
              <w:rPr>
                <w:sz w:val="24"/>
                <w:szCs w:val="24"/>
                <w:lang w:val="uk-UA"/>
              </w:rPr>
              <w:t>;</w:t>
            </w:r>
          </w:p>
          <w:p w:rsidR="00A72EE6" w:rsidRPr="005B3868" w:rsidRDefault="00A72EE6" w:rsidP="00A72EE6">
            <w:pPr>
              <w:pStyle w:val="33"/>
              <w:spacing w:line="240" w:lineRule="auto"/>
              <w:rPr>
                <w:sz w:val="16"/>
                <w:szCs w:val="16"/>
                <w:lang w:val="uk-UA"/>
              </w:rPr>
            </w:pPr>
          </w:p>
          <w:p w:rsidR="00A72EE6" w:rsidRDefault="00A72EE6" w:rsidP="00A72EE6">
            <w:pPr>
              <w:pStyle w:val="33"/>
              <w:spacing w:line="240" w:lineRule="auto"/>
              <w:rPr>
                <w:sz w:val="24"/>
                <w:szCs w:val="24"/>
                <w:lang w:val="uk-UA"/>
              </w:rPr>
            </w:pPr>
            <w:r>
              <w:rPr>
                <w:sz w:val="24"/>
                <w:szCs w:val="24"/>
                <w:lang w:val="uk-UA"/>
              </w:rPr>
              <w:t>- готувати цікаві оригінальні оголошення, запрошення до гуртка</w:t>
            </w:r>
          </w:p>
          <w:p w:rsidR="00A72EE6" w:rsidRPr="00F4370F" w:rsidRDefault="00A72EE6" w:rsidP="00A72EE6">
            <w:pPr>
              <w:pStyle w:val="33"/>
              <w:spacing w:line="240" w:lineRule="auto"/>
              <w:rPr>
                <w:sz w:val="16"/>
                <w:szCs w:val="16"/>
                <w:lang w:val="uk-UA"/>
              </w:rPr>
            </w:pPr>
          </w:p>
          <w:p w:rsidR="00A72EE6" w:rsidRDefault="00A72EE6" w:rsidP="00A72EE6">
            <w:pPr>
              <w:pStyle w:val="33"/>
              <w:spacing w:line="240" w:lineRule="auto"/>
              <w:rPr>
                <w:sz w:val="24"/>
                <w:szCs w:val="24"/>
                <w:lang w:val="uk-UA"/>
              </w:rPr>
            </w:pPr>
            <w:r>
              <w:rPr>
                <w:sz w:val="24"/>
                <w:szCs w:val="24"/>
                <w:lang w:val="uk-UA"/>
              </w:rPr>
              <w:t xml:space="preserve">- випускати </w:t>
            </w:r>
            <w:r w:rsidRPr="0086598D">
              <w:rPr>
                <w:b/>
                <w:sz w:val="24"/>
                <w:szCs w:val="24"/>
                <w:lang w:val="uk-UA"/>
              </w:rPr>
              <w:t>газети-«блискавки»</w:t>
            </w:r>
            <w:r>
              <w:rPr>
                <w:b/>
                <w:sz w:val="24"/>
                <w:szCs w:val="24"/>
                <w:lang w:val="uk-UA"/>
              </w:rPr>
              <w:t xml:space="preserve"> </w:t>
            </w:r>
            <w:r w:rsidRPr="0086598D">
              <w:rPr>
                <w:sz w:val="24"/>
                <w:szCs w:val="24"/>
                <w:lang w:val="uk-UA"/>
              </w:rPr>
              <w:t xml:space="preserve">тощо про життя членів гуртка з </w:t>
            </w:r>
            <w:r>
              <w:rPr>
                <w:sz w:val="24"/>
                <w:szCs w:val="24"/>
                <w:lang w:val="uk-UA"/>
              </w:rPr>
              <w:t>інтригуючи</w:t>
            </w:r>
            <w:r w:rsidRPr="0086598D">
              <w:rPr>
                <w:sz w:val="24"/>
                <w:szCs w:val="24"/>
                <w:lang w:val="uk-UA"/>
              </w:rPr>
              <w:t>ми назвами</w:t>
            </w:r>
          </w:p>
          <w:p w:rsidR="00A72EE6" w:rsidRPr="0086598D" w:rsidRDefault="00A72EE6" w:rsidP="00A72EE6">
            <w:pPr>
              <w:pStyle w:val="33"/>
              <w:spacing w:line="240" w:lineRule="auto"/>
              <w:rPr>
                <w:sz w:val="24"/>
                <w:szCs w:val="24"/>
                <w:lang w:val="uk-UA"/>
              </w:rPr>
            </w:pPr>
          </w:p>
          <w:p w:rsidR="00A72EE6" w:rsidRPr="0073779E" w:rsidRDefault="001E1744" w:rsidP="00A72EE6">
            <w:pPr>
              <w:pStyle w:val="33"/>
              <w:spacing w:line="240" w:lineRule="auto"/>
              <w:rPr>
                <w:sz w:val="24"/>
                <w:szCs w:val="24"/>
                <w:lang w:val="uk-UA"/>
              </w:rPr>
            </w:pPr>
            <w:r>
              <w:rPr>
                <w:sz w:val="24"/>
                <w:szCs w:val="24"/>
                <w:lang w:val="uk-UA"/>
              </w:rPr>
              <w:t xml:space="preserve"> </w:t>
            </w:r>
            <w:r w:rsidR="00A72EE6">
              <w:rPr>
                <w:sz w:val="24"/>
                <w:szCs w:val="24"/>
                <w:lang w:val="uk-UA"/>
              </w:rPr>
              <w:t xml:space="preserve">- </w:t>
            </w:r>
            <w:r w:rsidR="00A72EE6" w:rsidRPr="0073779E">
              <w:rPr>
                <w:sz w:val="24"/>
                <w:szCs w:val="24"/>
                <w:lang w:val="uk-UA"/>
              </w:rPr>
              <w:t>організовувати</w:t>
            </w:r>
            <w:r w:rsidR="00A72EE6" w:rsidRPr="0073779E">
              <w:rPr>
                <w:b/>
                <w:sz w:val="24"/>
                <w:szCs w:val="24"/>
                <w:lang w:val="uk-UA"/>
              </w:rPr>
              <w:t xml:space="preserve"> обмін досвідом, конкурси</w:t>
            </w:r>
            <w:r w:rsidR="00A72EE6">
              <w:rPr>
                <w:b/>
                <w:sz w:val="24"/>
                <w:szCs w:val="24"/>
                <w:lang w:val="uk-UA"/>
              </w:rPr>
              <w:t xml:space="preserve">, </w:t>
            </w:r>
            <w:r w:rsidR="00A72EE6">
              <w:rPr>
                <w:sz w:val="24"/>
                <w:szCs w:val="24"/>
                <w:lang w:val="uk-UA"/>
              </w:rPr>
              <w:t>змагання з відповідними гуртками інших НЗ та іншими гуртками власного закладу</w:t>
            </w:r>
          </w:p>
          <w:p w:rsidR="00A72EE6" w:rsidRDefault="00A72EE6" w:rsidP="00A72EE6">
            <w:pPr>
              <w:pStyle w:val="33"/>
              <w:spacing w:line="240" w:lineRule="auto"/>
              <w:rPr>
                <w:sz w:val="24"/>
                <w:szCs w:val="24"/>
                <w:lang w:val="uk-UA"/>
              </w:rPr>
            </w:pPr>
            <w:r>
              <w:rPr>
                <w:sz w:val="24"/>
                <w:szCs w:val="24"/>
                <w:lang w:val="uk-UA"/>
              </w:rPr>
              <w:lastRenderedPageBreak/>
              <w:t xml:space="preserve">- створити рейтингову систему </w:t>
            </w:r>
            <w:r w:rsidRPr="00021D9B">
              <w:rPr>
                <w:sz w:val="24"/>
                <w:szCs w:val="24"/>
                <w:lang w:val="uk-UA"/>
              </w:rPr>
              <w:t>досягнень вихованців,</w:t>
            </w:r>
            <w:r>
              <w:rPr>
                <w:sz w:val="24"/>
                <w:szCs w:val="24"/>
                <w:lang w:val="uk-UA"/>
              </w:rPr>
              <w:t xml:space="preserve">  продумати систему заохочень дітей</w:t>
            </w:r>
          </w:p>
          <w:p w:rsidR="00A72EE6" w:rsidRDefault="00A72EE6" w:rsidP="00A72EE6">
            <w:pPr>
              <w:pStyle w:val="33"/>
              <w:spacing w:line="240" w:lineRule="auto"/>
              <w:rPr>
                <w:i/>
                <w:sz w:val="24"/>
                <w:szCs w:val="24"/>
                <w:lang w:val="uk-UA"/>
              </w:rPr>
            </w:pPr>
            <w:r>
              <w:rPr>
                <w:sz w:val="24"/>
                <w:szCs w:val="24"/>
                <w:lang w:val="uk-UA"/>
              </w:rPr>
              <w:t xml:space="preserve">- проводити </w:t>
            </w:r>
            <w:r w:rsidRPr="0026392C">
              <w:rPr>
                <w:b/>
                <w:sz w:val="24"/>
                <w:szCs w:val="24"/>
                <w:lang w:val="uk-UA"/>
              </w:rPr>
              <w:t>профорієнтаційну роботу</w:t>
            </w:r>
            <w:r>
              <w:rPr>
                <w:sz w:val="24"/>
                <w:szCs w:val="24"/>
                <w:lang w:val="uk-UA"/>
              </w:rPr>
              <w:t xml:space="preserve"> серед гуртківців, формувати уміння та навички, які допоможуть дітям в майбутньому стати професіоналами з тієї чи іншої спеціальності, шляхом залучення до роботи </w:t>
            </w:r>
            <w:r w:rsidRPr="0026392C">
              <w:rPr>
                <w:sz w:val="24"/>
                <w:szCs w:val="24"/>
                <w:u w:val="single"/>
                <w:lang w:val="uk-UA"/>
              </w:rPr>
              <w:t>по підготовці районних масових заходів</w:t>
            </w:r>
            <w:r>
              <w:rPr>
                <w:sz w:val="24"/>
                <w:szCs w:val="24"/>
                <w:lang w:val="uk-UA"/>
              </w:rPr>
              <w:t xml:space="preserve"> (</w:t>
            </w:r>
            <w:r w:rsidRPr="00171601">
              <w:rPr>
                <w:i/>
                <w:sz w:val="24"/>
                <w:szCs w:val="24"/>
                <w:lang w:val="uk-UA"/>
              </w:rPr>
              <w:t>написання окремих блоків сценарію</w:t>
            </w:r>
            <w:r>
              <w:rPr>
                <w:sz w:val="24"/>
                <w:szCs w:val="24"/>
                <w:lang w:val="uk-UA"/>
              </w:rPr>
              <w:t xml:space="preserve">, </w:t>
            </w:r>
            <w:r w:rsidRPr="00171601">
              <w:rPr>
                <w:i/>
                <w:sz w:val="24"/>
                <w:szCs w:val="24"/>
                <w:lang w:val="uk-UA"/>
              </w:rPr>
              <w:t xml:space="preserve">участь у </w:t>
            </w:r>
            <w:r>
              <w:rPr>
                <w:i/>
                <w:sz w:val="24"/>
                <w:szCs w:val="24"/>
                <w:lang w:val="uk-UA"/>
              </w:rPr>
              <w:t xml:space="preserve">постановці </w:t>
            </w:r>
            <w:r w:rsidR="00E73370">
              <w:rPr>
                <w:i/>
                <w:sz w:val="24"/>
                <w:szCs w:val="24"/>
                <w:lang w:val="uk-UA"/>
              </w:rPr>
              <w:t xml:space="preserve"> </w:t>
            </w:r>
            <w:r>
              <w:rPr>
                <w:i/>
                <w:sz w:val="24"/>
                <w:szCs w:val="24"/>
                <w:lang w:val="uk-UA"/>
              </w:rPr>
              <w:t>в якості артистів</w:t>
            </w:r>
            <w:r>
              <w:rPr>
                <w:sz w:val="24"/>
                <w:szCs w:val="24"/>
                <w:lang w:val="uk-UA"/>
              </w:rPr>
              <w:t xml:space="preserve">; </w:t>
            </w:r>
            <w:r>
              <w:rPr>
                <w:i/>
                <w:sz w:val="24"/>
                <w:szCs w:val="24"/>
                <w:lang w:val="uk-UA"/>
              </w:rPr>
              <w:t xml:space="preserve">виготовлення декорацій, аксесуарів; пошив костюмів; </w:t>
            </w:r>
            <w:r w:rsidR="00E73370">
              <w:rPr>
                <w:i/>
                <w:sz w:val="24"/>
                <w:szCs w:val="24"/>
                <w:lang w:val="uk-UA"/>
              </w:rPr>
              <w:t xml:space="preserve"> </w:t>
            </w:r>
            <w:r>
              <w:rPr>
                <w:i/>
                <w:sz w:val="24"/>
                <w:szCs w:val="24"/>
                <w:lang w:val="uk-UA"/>
              </w:rPr>
              <w:t xml:space="preserve"> малювання ескізів; обслуговування звукової та світло- апаратури; виконання відповідних доручень тощо); </w:t>
            </w:r>
            <w:r w:rsidRPr="00171601">
              <w:rPr>
                <w:sz w:val="24"/>
                <w:szCs w:val="24"/>
                <w:u w:val="single"/>
                <w:lang w:val="uk-UA"/>
              </w:rPr>
              <w:t>по оформленню навчального кабінету та закладу в цілому</w:t>
            </w:r>
            <w:r>
              <w:rPr>
                <w:sz w:val="24"/>
                <w:szCs w:val="24"/>
                <w:lang w:val="uk-UA"/>
              </w:rPr>
              <w:t xml:space="preserve"> (</w:t>
            </w:r>
            <w:r>
              <w:rPr>
                <w:i/>
                <w:sz w:val="24"/>
                <w:szCs w:val="24"/>
                <w:lang w:val="uk-UA"/>
              </w:rPr>
              <w:t xml:space="preserve">використовуючи елементи сучасного дизайну); </w:t>
            </w:r>
            <w:r w:rsidRPr="00171601">
              <w:rPr>
                <w:sz w:val="24"/>
                <w:szCs w:val="24"/>
                <w:u w:val="single"/>
                <w:lang w:val="uk-UA"/>
              </w:rPr>
              <w:t>по розробці та виготовленню рекламної продукції як гуртка так і Центру</w:t>
            </w:r>
            <w:r>
              <w:rPr>
                <w:sz w:val="24"/>
                <w:szCs w:val="24"/>
                <w:u w:val="single"/>
                <w:lang w:val="uk-UA"/>
              </w:rPr>
              <w:t xml:space="preserve">  </w:t>
            </w:r>
            <w:r w:rsidRPr="00171601">
              <w:rPr>
                <w:sz w:val="24"/>
                <w:szCs w:val="24"/>
                <w:lang w:val="uk-UA"/>
              </w:rPr>
              <w:t>(</w:t>
            </w:r>
            <w:r w:rsidRPr="00171601">
              <w:rPr>
                <w:i/>
                <w:sz w:val="24"/>
                <w:szCs w:val="24"/>
                <w:lang w:val="uk-UA"/>
              </w:rPr>
              <w:t>іміджевий буклет, пакети, флайери, листівки;  рекламні  -фото і -відео матеріали</w:t>
            </w:r>
            <w:r>
              <w:rPr>
                <w:i/>
                <w:sz w:val="24"/>
                <w:szCs w:val="24"/>
                <w:lang w:val="uk-UA"/>
              </w:rPr>
              <w:t>)</w:t>
            </w:r>
            <w:r w:rsidRPr="00171601">
              <w:rPr>
                <w:i/>
                <w:sz w:val="24"/>
                <w:szCs w:val="24"/>
                <w:lang w:val="uk-UA"/>
              </w:rPr>
              <w:t>;</w:t>
            </w:r>
            <w:r>
              <w:rPr>
                <w:i/>
                <w:sz w:val="24"/>
                <w:szCs w:val="24"/>
                <w:lang w:val="uk-UA"/>
              </w:rPr>
              <w:t xml:space="preserve"> </w:t>
            </w:r>
            <w:r w:rsidRPr="00C16961">
              <w:rPr>
                <w:sz w:val="24"/>
                <w:szCs w:val="24"/>
                <w:u w:val="single"/>
                <w:lang w:val="uk-UA"/>
              </w:rPr>
              <w:t>по вдосконаленню сайту Центру</w:t>
            </w:r>
            <w:r>
              <w:rPr>
                <w:sz w:val="24"/>
                <w:szCs w:val="24"/>
                <w:u w:val="single"/>
                <w:lang w:val="uk-UA"/>
              </w:rPr>
              <w:t xml:space="preserve"> (</w:t>
            </w:r>
            <w:r>
              <w:rPr>
                <w:i/>
                <w:sz w:val="24"/>
                <w:szCs w:val="24"/>
                <w:lang w:val="uk-UA"/>
              </w:rPr>
              <w:t>наповнення окремих рубрик, підбір фото та відео матеріалів тощо)</w:t>
            </w:r>
          </w:p>
          <w:p w:rsidR="00A72EE6" w:rsidRDefault="00A72EE6" w:rsidP="00DE0DB9">
            <w:pPr>
              <w:pStyle w:val="33"/>
              <w:numPr>
                <w:ilvl w:val="0"/>
                <w:numId w:val="39"/>
              </w:numPr>
              <w:spacing w:line="240" w:lineRule="auto"/>
              <w:textAlignment w:val="baseline"/>
              <w:rPr>
                <w:i/>
                <w:sz w:val="24"/>
                <w:szCs w:val="24"/>
                <w:lang w:val="uk-UA"/>
              </w:rPr>
            </w:pPr>
            <w:r>
              <w:rPr>
                <w:sz w:val="24"/>
                <w:szCs w:val="24"/>
                <w:lang w:val="uk-UA"/>
              </w:rPr>
              <w:t xml:space="preserve">Впровадити </w:t>
            </w:r>
            <w:r w:rsidRPr="002E5BF7">
              <w:rPr>
                <w:b/>
                <w:sz w:val="24"/>
                <w:szCs w:val="24"/>
                <w:lang w:val="uk-UA"/>
              </w:rPr>
              <w:t xml:space="preserve">традиції у колективі </w:t>
            </w:r>
            <w:r>
              <w:rPr>
                <w:sz w:val="24"/>
                <w:szCs w:val="24"/>
                <w:lang w:val="uk-UA"/>
              </w:rPr>
              <w:t>(</w:t>
            </w:r>
            <w:r>
              <w:rPr>
                <w:i/>
                <w:sz w:val="24"/>
                <w:szCs w:val="24"/>
                <w:lang w:val="uk-UA"/>
              </w:rPr>
              <w:t>спілкування за чаєм, вітання іменинників, відвідування хворих, відзначення переможців,  тематичні тусовки, відзначення традиційних свят тощо)</w:t>
            </w:r>
          </w:p>
          <w:p w:rsidR="00A72EE6" w:rsidRPr="00021D9B" w:rsidRDefault="00A72EE6" w:rsidP="00DE0DB9">
            <w:pPr>
              <w:pStyle w:val="33"/>
              <w:numPr>
                <w:ilvl w:val="0"/>
                <w:numId w:val="39"/>
              </w:numPr>
              <w:spacing w:line="240" w:lineRule="auto"/>
              <w:textAlignment w:val="baseline"/>
              <w:rPr>
                <w:sz w:val="24"/>
                <w:szCs w:val="24"/>
                <w:lang w:val="uk-UA"/>
              </w:rPr>
            </w:pPr>
            <w:r>
              <w:rPr>
                <w:sz w:val="24"/>
                <w:szCs w:val="24"/>
                <w:lang w:val="uk-UA"/>
              </w:rPr>
              <w:t xml:space="preserve">Організувати </w:t>
            </w:r>
            <w:r w:rsidRPr="002E5BF7">
              <w:rPr>
                <w:b/>
                <w:sz w:val="24"/>
                <w:szCs w:val="24"/>
                <w:lang w:val="uk-UA"/>
              </w:rPr>
              <w:t>висвітлення роботи</w:t>
            </w:r>
            <w:r>
              <w:rPr>
                <w:sz w:val="24"/>
                <w:szCs w:val="24"/>
                <w:lang w:val="uk-UA"/>
              </w:rPr>
              <w:t xml:space="preserve"> гуртка в цілому та досягнень окремих гуртківців у засобах масової інформації, в мережі інтернет. </w:t>
            </w:r>
          </w:p>
        </w:tc>
        <w:tc>
          <w:tcPr>
            <w:tcW w:w="1304" w:type="dxa"/>
          </w:tcPr>
          <w:p w:rsidR="00A72EE6" w:rsidRPr="005B3868" w:rsidRDefault="00A72EE6" w:rsidP="00A72EE6">
            <w:pPr>
              <w:rPr>
                <w:sz w:val="24"/>
                <w:szCs w:val="24"/>
              </w:rPr>
            </w:pPr>
            <w:r>
              <w:rPr>
                <w:sz w:val="24"/>
                <w:szCs w:val="24"/>
              </w:rPr>
              <w:lastRenderedPageBreak/>
              <w:t>Протягом року</w:t>
            </w:r>
          </w:p>
          <w:p w:rsidR="00A72EE6" w:rsidRDefault="00A72EE6" w:rsidP="00A72EE6">
            <w:pPr>
              <w:rPr>
                <w:sz w:val="24"/>
                <w:szCs w:val="24"/>
              </w:rPr>
            </w:pPr>
            <w:r>
              <w:rPr>
                <w:sz w:val="24"/>
                <w:szCs w:val="24"/>
              </w:rPr>
              <w:t>Серпень, вересень</w:t>
            </w:r>
          </w:p>
          <w:p w:rsidR="00A72EE6" w:rsidRPr="00F4370F" w:rsidRDefault="00A72EE6" w:rsidP="00A72EE6">
            <w:pPr>
              <w:rPr>
                <w:sz w:val="16"/>
                <w:szCs w:val="16"/>
              </w:rPr>
            </w:pPr>
          </w:p>
          <w:p w:rsidR="00A72EE6" w:rsidRPr="00D27123" w:rsidRDefault="00A72EE6" w:rsidP="00A72EE6">
            <w:pPr>
              <w:rPr>
                <w:sz w:val="20"/>
                <w:szCs w:val="22"/>
              </w:rPr>
            </w:pPr>
            <w:r w:rsidRPr="00D27123">
              <w:rPr>
                <w:sz w:val="22"/>
                <w:szCs w:val="24"/>
              </w:rPr>
              <w:t xml:space="preserve">Протягом </w:t>
            </w:r>
            <w:r w:rsidRPr="00D27123">
              <w:rPr>
                <w:sz w:val="20"/>
                <w:szCs w:val="22"/>
              </w:rPr>
              <w:t>року (1 раз на місяць)</w:t>
            </w:r>
          </w:p>
          <w:p w:rsidR="00A72EE6" w:rsidRDefault="00A72EE6" w:rsidP="00A72EE6">
            <w:pPr>
              <w:rPr>
                <w:sz w:val="24"/>
                <w:szCs w:val="24"/>
              </w:rPr>
            </w:pPr>
          </w:p>
          <w:p w:rsidR="00A72EE6" w:rsidRPr="00D27123" w:rsidRDefault="001E1744" w:rsidP="00D27123">
            <w:pPr>
              <w:ind w:right="-108"/>
              <w:jc w:val="both"/>
              <w:rPr>
                <w:sz w:val="20"/>
                <w:szCs w:val="24"/>
              </w:rPr>
            </w:pPr>
            <w:r>
              <w:rPr>
                <w:sz w:val="24"/>
                <w:szCs w:val="24"/>
              </w:rPr>
              <w:t xml:space="preserve"> </w:t>
            </w:r>
            <w:r w:rsidR="00D27123" w:rsidRPr="00D27123">
              <w:rPr>
                <w:sz w:val="20"/>
                <w:szCs w:val="24"/>
              </w:rPr>
              <w:t>з</w:t>
            </w:r>
            <w:r w:rsidR="00A72EE6" w:rsidRPr="00D27123">
              <w:rPr>
                <w:sz w:val="20"/>
                <w:szCs w:val="24"/>
              </w:rPr>
              <w:t>а необхідністю</w:t>
            </w:r>
          </w:p>
          <w:p w:rsidR="00A72EE6" w:rsidRPr="00C16961" w:rsidRDefault="00A72EE6" w:rsidP="00A72EE6">
            <w:pPr>
              <w:rPr>
                <w:sz w:val="24"/>
                <w:szCs w:val="24"/>
              </w:rPr>
            </w:pPr>
          </w:p>
          <w:p w:rsidR="00A72EE6" w:rsidRPr="00C16961" w:rsidRDefault="00A72EE6" w:rsidP="00A72EE6">
            <w:pPr>
              <w:rPr>
                <w:sz w:val="24"/>
                <w:szCs w:val="24"/>
              </w:rPr>
            </w:pPr>
          </w:p>
          <w:p w:rsidR="00A72EE6" w:rsidRPr="00C16961" w:rsidRDefault="00A72EE6" w:rsidP="00A72EE6">
            <w:pPr>
              <w:rPr>
                <w:sz w:val="24"/>
                <w:szCs w:val="24"/>
              </w:rPr>
            </w:pPr>
          </w:p>
          <w:p w:rsidR="00A72EE6" w:rsidRPr="00C16961" w:rsidRDefault="00A72EE6" w:rsidP="00A72EE6">
            <w:pPr>
              <w:rPr>
                <w:sz w:val="24"/>
                <w:szCs w:val="24"/>
              </w:rPr>
            </w:pPr>
          </w:p>
          <w:p w:rsidR="00A72EE6" w:rsidRDefault="00A72EE6" w:rsidP="00A72EE6">
            <w:pPr>
              <w:rPr>
                <w:sz w:val="24"/>
                <w:szCs w:val="24"/>
              </w:rPr>
            </w:pPr>
            <w:r>
              <w:rPr>
                <w:sz w:val="24"/>
                <w:szCs w:val="24"/>
              </w:rPr>
              <w:t>Протягом року</w:t>
            </w: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D27123" w:rsidRDefault="00D27123" w:rsidP="00A72EE6">
            <w:pPr>
              <w:rPr>
                <w:sz w:val="24"/>
                <w:szCs w:val="24"/>
              </w:rPr>
            </w:pPr>
          </w:p>
          <w:p w:rsidR="00D27123" w:rsidRDefault="00D27123" w:rsidP="00A72EE6">
            <w:pPr>
              <w:rPr>
                <w:sz w:val="24"/>
                <w:szCs w:val="24"/>
              </w:rPr>
            </w:pPr>
          </w:p>
          <w:p w:rsidR="00A72EE6" w:rsidRPr="00774603" w:rsidRDefault="00A72EE6" w:rsidP="00A72EE6">
            <w:pPr>
              <w:rPr>
                <w:sz w:val="20"/>
                <w:szCs w:val="24"/>
              </w:rPr>
            </w:pPr>
            <w:r w:rsidRPr="00774603">
              <w:rPr>
                <w:sz w:val="20"/>
                <w:szCs w:val="24"/>
              </w:rPr>
              <w:t>Згідно з планом виховної роботи</w:t>
            </w:r>
          </w:p>
          <w:p w:rsidR="00A72EE6" w:rsidRDefault="00D233C8" w:rsidP="00A72EE6">
            <w:pPr>
              <w:rPr>
                <w:sz w:val="20"/>
                <w:szCs w:val="20"/>
              </w:rPr>
            </w:pPr>
            <w:r>
              <w:rPr>
                <w:sz w:val="20"/>
                <w:szCs w:val="20"/>
              </w:rPr>
              <w:t xml:space="preserve"> </w:t>
            </w:r>
          </w:p>
          <w:p w:rsidR="00D233C8" w:rsidRPr="002E5BF7" w:rsidRDefault="00D233C8" w:rsidP="00A72EE6">
            <w:pPr>
              <w:rPr>
                <w:sz w:val="20"/>
                <w:szCs w:val="20"/>
              </w:rPr>
            </w:pPr>
            <w:r>
              <w:rPr>
                <w:sz w:val="20"/>
                <w:szCs w:val="20"/>
              </w:rPr>
              <w:t>постійно</w:t>
            </w:r>
          </w:p>
        </w:tc>
        <w:tc>
          <w:tcPr>
            <w:tcW w:w="2126" w:type="dxa"/>
          </w:tcPr>
          <w:p w:rsidR="00A72EE6" w:rsidRDefault="00A72EE6" w:rsidP="00A72EE6">
            <w:pPr>
              <w:rPr>
                <w:sz w:val="24"/>
                <w:szCs w:val="24"/>
              </w:rPr>
            </w:pPr>
            <w:r>
              <w:rPr>
                <w:sz w:val="24"/>
                <w:szCs w:val="24"/>
              </w:rPr>
              <w:lastRenderedPageBreak/>
              <w:t xml:space="preserve"> </w:t>
            </w:r>
            <w:r w:rsidRPr="00E5065A">
              <w:rPr>
                <w:sz w:val="24"/>
                <w:szCs w:val="24"/>
              </w:rPr>
              <w:t>Куру</w:t>
            </w:r>
            <w:r>
              <w:rPr>
                <w:sz w:val="24"/>
                <w:szCs w:val="24"/>
              </w:rPr>
              <w:t>к</w:t>
            </w:r>
            <w:r w:rsidRPr="00E5065A">
              <w:rPr>
                <w:sz w:val="24"/>
                <w:szCs w:val="24"/>
              </w:rPr>
              <w:t>іна Т. І.</w:t>
            </w:r>
          </w:p>
          <w:p w:rsidR="00A72EE6" w:rsidRDefault="00A72EE6" w:rsidP="00A72EE6">
            <w:pPr>
              <w:rPr>
                <w:sz w:val="24"/>
                <w:szCs w:val="24"/>
              </w:rPr>
            </w:pPr>
            <w:r>
              <w:rPr>
                <w:sz w:val="24"/>
                <w:szCs w:val="24"/>
              </w:rPr>
              <w:t>Шляхта Е. С.</w:t>
            </w:r>
          </w:p>
          <w:p w:rsidR="00A72EE6" w:rsidRDefault="00D27123" w:rsidP="00A72EE6">
            <w:pPr>
              <w:rPr>
                <w:sz w:val="24"/>
                <w:szCs w:val="24"/>
              </w:rPr>
            </w:pPr>
            <w:r>
              <w:rPr>
                <w:sz w:val="24"/>
                <w:szCs w:val="24"/>
              </w:rPr>
              <w:t>к</w:t>
            </w:r>
            <w:r w:rsidR="00A72EE6">
              <w:rPr>
                <w:sz w:val="24"/>
                <w:szCs w:val="24"/>
              </w:rPr>
              <w:t>ерівники гуртків</w:t>
            </w:r>
          </w:p>
          <w:p w:rsidR="00A72EE6" w:rsidRPr="0073779E" w:rsidRDefault="00A72EE6" w:rsidP="00A72EE6">
            <w:pPr>
              <w:rPr>
                <w:sz w:val="24"/>
                <w:szCs w:val="24"/>
              </w:rPr>
            </w:pPr>
          </w:p>
          <w:p w:rsidR="00A72EE6" w:rsidRDefault="001E1744" w:rsidP="00A72EE6">
            <w:pPr>
              <w:rPr>
                <w:sz w:val="24"/>
                <w:szCs w:val="24"/>
              </w:rPr>
            </w:pPr>
            <w:r>
              <w:rPr>
                <w:sz w:val="24"/>
                <w:szCs w:val="24"/>
              </w:rPr>
              <w:t xml:space="preserve"> </w:t>
            </w:r>
            <w:r w:rsidR="00A72EE6">
              <w:rPr>
                <w:sz w:val="24"/>
                <w:szCs w:val="24"/>
              </w:rPr>
              <w:t>Даценко І. В.</w:t>
            </w:r>
          </w:p>
          <w:p w:rsidR="00A72EE6" w:rsidRDefault="00D27123" w:rsidP="00A72EE6">
            <w:pPr>
              <w:rPr>
                <w:sz w:val="24"/>
                <w:szCs w:val="24"/>
              </w:rPr>
            </w:pPr>
            <w:r>
              <w:rPr>
                <w:sz w:val="24"/>
                <w:szCs w:val="24"/>
              </w:rPr>
              <w:t>к</w:t>
            </w:r>
            <w:r w:rsidR="00A72EE6">
              <w:rPr>
                <w:sz w:val="24"/>
                <w:szCs w:val="24"/>
              </w:rPr>
              <w:t>ерівники гуртків</w:t>
            </w:r>
          </w:p>
          <w:p w:rsidR="00A72EE6" w:rsidRPr="00171601" w:rsidRDefault="00A72EE6" w:rsidP="00A72EE6">
            <w:pPr>
              <w:rPr>
                <w:sz w:val="24"/>
                <w:szCs w:val="24"/>
              </w:rPr>
            </w:pPr>
          </w:p>
          <w:p w:rsidR="00A72EE6" w:rsidRDefault="00D27123" w:rsidP="00A72EE6">
            <w:pPr>
              <w:rPr>
                <w:sz w:val="24"/>
                <w:szCs w:val="24"/>
              </w:rPr>
            </w:pPr>
            <w:r>
              <w:rPr>
                <w:sz w:val="24"/>
                <w:szCs w:val="24"/>
              </w:rPr>
              <w:t xml:space="preserve"> </w:t>
            </w:r>
          </w:p>
          <w:p w:rsidR="00D27123" w:rsidRDefault="00D27123" w:rsidP="00A72EE6">
            <w:pPr>
              <w:rPr>
                <w:sz w:val="24"/>
                <w:szCs w:val="24"/>
              </w:rPr>
            </w:pPr>
            <w:r>
              <w:rPr>
                <w:sz w:val="24"/>
                <w:szCs w:val="24"/>
              </w:rPr>
              <w:t>Храмцова О. І.</w:t>
            </w:r>
          </w:p>
          <w:p w:rsidR="00A72EE6" w:rsidRPr="00171601" w:rsidRDefault="00A72EE6" w:rsidP="00A72EE6">
            <w:pPr>
              <w:rPr>
                <w:sz w:val="24"/>
                <w:szCs w:val="24"/>
              </w:rPr>
            </w:pPr>
          </w:p>
          <w:p w:rsidR="00D27123" w:rsidRDefault="00D27123" w:rsidP="00D27123">
            <w:pPr>
              <w:rPr>
                <w:sz w:val="24"/>
                <w:szCs w:val="24"/>
              </w:rPr>
            </w:pPr>
            <w:r>
              <w:rPr>
                <w:sz w:val="24"/>
                <w:szCs w:val="24"/>
              </w:rPr>
              <w:lastRenderedPageBreak/>
              <w:t>керівники гуртків</w:t>
            </w: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r>
              <w:rPr>
                <w:sz w:val="24"/>
                <w:szCs w:val="24"/>
              </w:rPr>
              <w:t>Даценко І. В.</w:t>
            </w:r>
          </w:p>
          <w:p w:rsidR="00A72EE6" w:rsidRDefault="00A72EE6" w:rsidP="00A72EE6">
            <w:pPr>
              <w:rPr>
                <w:sz w:val="24"/>
                <w:szCs w:val="24"/>
              </w:rPr>
            </w:pPr>
            <w:r>
              <w:rPr>
                <w:sz w:val="24"/>
                <w:szCs w:val="24"/>
              </w:rPr>
              <w:t>Курукіна Т. І.</w:t>
            </w:r>
          </w:p>
          <w:p w:rsidR="00A72EE6" w:rsidRDefault="00A72EE6" w:rsidP="00A72EE6">
            <w:pPr>
              <w:rPr>
                <w:sz w:val="24"/>
                <w:szCs w:val="24"/>
              </w:rPr>
            </w:pPr>
            <w:r>
              <w:rPr>
                <w:sz w:val="24"/>
                <w:szCs w:val="24"/>
              </w:rPr>
              <w:t>Храмцова О. І.</w:t>
            </w: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r>
              <w:rPr>
                <w:sz w:val="24"/>
                <w:szCs w:val="24"/>
              </w:rPr>
              <w:t xml:space="preserve"> </w:t>
            </w:r>
          </w:p>
          <w:p w:rsidR="00A72EE6" w:rsidRPr="00C16961"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D27123" w:rsidP="00A72EE6">
            <w:pPr>
              <w:rPr>
                <w:sz w:val="24"/>
                <w:szCs w:val="24"/>
              </w:rPr>
            </w:pPr>
            <w:r>
              <w:rPr>
                <w:sz w:val="24"/>
                <w:szCs w:val="24"/>
              </w:rPr>
              <w:t xml:space="preserve"> </w:t>
            </w:r>
          </w:p>
          <w:p w:rsidR="00A72EE6" w:rsidRDefault="00A72EE6" w:rsidP="00A72EE6">
            <w:pPr>
              <w:rPr>
                <w:sz w:val="24"/>
                <w:szCs w:val="24"/>
              </w:rPr>
            </w:pPr>
            <w:r>
              <w:rPr>
                <w:sz w:val="24"/>
                <w:szCs w:val="24"/>
              </w:rPr>
              <w:t>Даценко І. В.</w:t>
            </w:r>
          </w:p>
          <w:p w:rsidR="00A72EE6" w:rsidRDefault="00A72EE6" w:rsidP="00A72EE6">
            <w:pPr>
              <w:rPr>
                <w:sz w:val="24"/>
                <w:szCs w:val="24"/>
              </w:rPr>
            </w:pPr>
            <w:r>
              <w:rPr>
                <w:sz w:val="24"/>
                <w:szCs w:val="24"/>
              </w:rPr>
              <w:t xml:space="preserve"> </w:t>
            </w:r>
          </w:p>
          <w:p w:rsidR="00A72EE6" w:rsidRDefault="00D27123" w:rsidP="00A72EE6">
            <w:pPr>
              <w:rPr>
                <w:sz w:val="24"/>
                <w:szCs w:val="24"/>
              </w:rPr>
            </w:pPr>
            <w:r>
              <w:rPr>
                <w:sz w:val="24"/>
                <w:szCs w:val="24"/>
              </w:rPr>
              <w:t>к</w:t>
            </w:r>
            <w:r w:rsidR="00A72EE6">
              <w:rPr>
                <w:sz w:val="24"/>
                <w:szCs w:val="24"/>
              </w:rPr>
              <w:t>ерівники гуртків</w:t>
            </w:r>
          </w:p>
          <w:p w:rsidR="00A72EE6" w:rsidRPr="00F27FA3" w:rsidRDefault="00A72EE6" w:rsidP="00A72EE6">
            <w:pPr>
              <w:rPr>
                <w:sz w:val="24"/>
                <w:szCs w:val="24"/>
              </w:rPr>
            </w:pPr>
          </w:p>
          <w:p w:rsidR="00D27123" w:rsidRDefault="00D27123" w:rsidP="00A72EE6">
            <w:pPr>
              <w:rPr>
                <w:sz w:val="24"/>
                <w:szCs w:val="24"/>
              </w:rPr>
            </w:pPr>
          </w:p>
          <w:p w:rsidR="00774603" w:rsidRDefault="00774603" w:rsidP="00A72EE6">
            <w:pPr>
              <w:rPr>
                <w:sz w:val="24"/>
                <w:szCs w:val="24"/>
              </w:rPr>
            </w:pPr>
          </w:p>
          <w:p w:rsidR="00A72EE6" w:rsidRDefault="00A72EE6" w:rsidP="00A72EE6">
            <w:pPr>
              <w:rPr>
                <w:sz w:val="24"/>
                <w:szCs w:val="24"/>
              </w:rPr>
            </w:pPr>
            <w:r>
              <w:rPr>
                <w:sz w:val="24"/>
                <w:szCs w:val="24"/>
              </w:rPr>
              <w:t>Даценко І. В.</w:t>
            </w:r>
          </w:p>
          <w:p w:rsidR="00A72EE6" w:rsidRDefault="00D27123" w:rsidP="00A72EE6">
            <w:pPr>
              <w:rPr>
                <w:sz w:val="24"/>
                <w:szCs w:val="24"/>
              </w:rPr>
            </w:pPr>
            <w:r>
              <w:rPr>
                <w:sz w:val="24"/>
                <w:szCs w:val="24"/>
              </w:rPr>
              <w:t xml:space="preserve"> </w:t>
            </w:r>
          </w:p>
          <w:p w:rsidR="00D27123" w:rsidRDefault="00D27123" w:rsidP="00D233C8">
            <w:pPr>
              <w:rPr>
                <w:sz w:val="24"/>
                <w:szCs w:val="24"/>
              </w:rPr>
            </w:pPr>
          </w:p>
          <w:p w:rsidR="00D27123" w:rsidRDefault="00D27123" w:rsidP="00D233C8">
            <w:pPr>
              <w:rPr>
                <w:sz w:val="24"/>
                <w:szCs w:val="24"/>
              </w:rPr>
            </w:pPr>
          </w:p>
          <w:p w:rsidR="00A72EE6" w:rsidRPr="007A271C" w:rsidRDefault="00D27123" w:rsidP="00D233C8">
            <w:pPr>
              <w:rPr>
                <w:sz w:val="24"/>
                <w:szCs w:val="24"/>
              </w:rPr>
            </w:pPr>
            <w:r>
              <w:rPr>
                <w:sz w:val="24"/>
                <w:szCs w:val="24"/>
              </w:rPr>
              <w:t>к</w:t>
            </w:r>
            <w:r w:rsidR="00A72EE6">
              <w:rPr>
                <w:sz w:val="24"/>
                <w:szCs w:val="24"/>
              </w:rPr>
              <w:t>ерівники гуртків</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RPr="007A271C"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lastRenderedPageBreak/>
              <w:t>6</w:t>
            </w:r>
            <w:r w:rsidRPr="00894068">
              <w:rPr>
                <w:sz w:val="24"/>
                <w:szCs w:val="24"/>
                <w:lang w:val="uk-UA"/>
              </w:rPr>
              <w:t>.</w:t>
            </w:r>
          </w:p>
        </w:tc>
        <w:tc>
          <w:tcPr>
            <w:tcW w:w="5671" w:type="dxa"/>
          </w:tcPr>
          <w:p w:rsidR="00A72EE6" w:rsidRPr="00021D9B" w:rsidRDefault="00A72EE6" w:rsidP="00774603">
            <w:pPr>
              <w:pStyle w:val="33"/>
              <w:spacing w:line="240" w:lineRule="auto"/>
              <w:rPr>
                <w:sz w:val="24"/>
                <w:szCs w:val="24"/>
                <w:lang w:val="uk-UA"/>
              </w:rPr>
            </w:pPr>
            <w:r w:rsidRPr="00021D9B">
              <w:rPr>
                <w:sz w:val="24"/>
                <w:szCs w:val="24"/>
                <w:lang w:val="uk-UA"/>
              </w:rPr>
              <w:t>Регулярн</w:t>
            </w:r>
            <w:r>
              <w:rPr>
                <w:sz w:val="24"/>
                <w:szCs w:val="24"/>
                <w:lang w:val="uk-UA"/>
              </w:rPr>
              <w:t>о</w:t>
            </w:r>
            <w:r w:rsidRPr="00021D9B">
              <w:rPr>
                <w:sz w:val="24"/>
                <w:szCs w:val="24"/>
                <w:lang w:val="uk-UA"/>
              </w:rPr>
              <w:t xml:space="preserve"> пров</w:t>
            </w:r>
            <w:r>
              <w:rPr>
                <w:sz w:val="24"/>
                <w:szCs w:val="24"/>
                <w:lang w:val="uk-UA"/>
              </w:rPr>
              <w:t>о</w:t>
            </w:r>
            <w:r w:rsidRPr="00021D9B">
              <w:rPr>
                <w:sz w:val="24"/>
                <w:szCs w:val="24"/>
                <w:lang w:val="uk-UA"/>
              </w:rPr>
              <w:t>д</w:t>
            </w:r>
            <w:r>
              <w:rPr>
                <w:sz w:val="24"/>
                <w:szCs w:val="24"/>
                <w:lang w:val="uk-UA"/>
              </w:rPr>
              <w:t>ити</w:t>
            </w:r>
            <w:r w:rsidRPr="00021D9B">
              <w:rPr>
                <w:sz w:val="24"/>
                <w:szCs w:val="24"/>
                <w:lang w:val="uk-UA"/>
              </w:rPr>
              <w:t xml:space="preserve"> з вихованцями  інструктажі</w:t>
            </w:r>
            <w:r>
              <w:rPr>
                <w:sz w:val="24"/>
                <w:szCs w:val="24"/>
                <w:lang w:val="uk-UA"/>
              </w:rPr>
              <w:t xml:space="preserve"> </w:t>
            </w:r>
            <w:r w:rsidRPr="00021D9B">
              <w:rPr>
                <w:sz w:val="24"/>
                <w:szCs w:val="24"/>
                <w:lang w:val="uk-UA"/>
              </w:rPr>
              <w:t xml:space="preserve"> з </w:t>
            </w:r>
            <w:r w:rsidR="00774603">
              <w:rPr>
                <w:sz w:val="24"/>
                <w:szCs w:val="24"/>
                <w:lang w:val="uk-UA"/>
              </w:rPr>
              <w:t>безпеки життєдіяльності</w:t>
            </w:r>
            <w:r>
              <w:rPr>
                <w:sz w:val="24"/>
                <w:szCs w:val="24"/>
                <w:lang w:val="uk-UA"/>
              </w:rPr>
              <w:t>,</w:t>
            </w:r>
            <w:r w:rsidRPr="00021D9B">
              <w:rPr>
                <w:sz w:val="24"/>
                <w:szCs w:val="24"/>
                <w:lang w:val="uk-UA"/>
              </w:rPr>
              <w:t xml:space="preserve"> бесід</w:t>
            </w:r>
            <w:r>
              <w:rPr>
                <w:sz w:val="24"/>
                <w:szCs w:val="24"/>
                <w:lang w:val="uk-UA"/>
              </w:rPr>
              <w:t>и</w:t>
            </w:r>
            <w:r w:rsidRPr="00021D9B">
              <w:rPr>
                <w:sz w:val="24"/>
                <w:szCs w:val="24"/>
                <w:lang w:val="uk-UA"/>
              </w:rPr>
              <w:t xml:space="preserve">  щодо здорового способу життя</w:t>
            </w:r>
            <w:r>
              <w:rPr>
                <w:sz w:val="24"/>
                <w:szCs w:val="24"/>
                <w:lang w:val="uk-UA"/>
              </w:rPr>
              <w:t>,</w:t>
            </w:r>
            <w:r w:rsidRPr="00021D9B">
              <w:rPr>
                <w:sz w:val="24"/>
                <w:szCs w:val="24"/>
                <w:lang w:val="uk-UA"/>
              </w:rPr>
              <w:t xml:space="preserve"> вивч</w:t>
            </w:r>
            <w:r>
              <w:rPr>
                <w:sz w:val="24"/>
                <w:szCs w:val="24"/>
                <w:lang w:val="uk-UA"/>
              </w:rPr>
              <w:t>ати</w:t>
            </w:r>
            <w:r w:rsidRPr="00021D9B">
              <w:rPr>
                <w:sz w:val="24"/>
                <w:szCs w:val="24"/>
                <w:lang w:val="uk-UA"/>
              </w:rPr>
              <w:t xml:space="preserve"> правил</w:t>
            </w:r>
            <w:r>
              <w:rPr>
                <w:sz w:val="24"/>
                <w:szCs w:val="24"/>
                <w:lang w:val="uk-UA"/>
              </w:rPr>
              <w:t>а</w:t>
            </w:r>
            <w:r w:rsidRPr="00021D9B">
              <w:rPr>
                <w:sz w:val="24"/>
                <w:szCs w:val="24"/>
                <w:lang w:val="uk-UA"/>
              </w:rPr>
              <w:t xml:space="preserve"> техніки безпеки, протипожежної безпеки</w:t>
            </w:r>
            <w:r>
              <w:rPr>
                <w:sz w:val="24"/>
                <w:szCs w:val="24"/>
                <w:lang w:val="uk-UA"/>
              </w:rPr>
              <w:t xml:space="preserve">  </w:t>
            </w:r>
          </w:p>
        </w:tc>
        <w:tc>
          <w:tcPr>
            <w:tcW w:w="1304" w:type="dxa"/>
          </w:tcPr>
          <w:p w:rsidR="00A72EE6" w:rsidRPr="00021D9B" w:rsidRDefault="00A72EE6" w:rsidP="00A72EE6">
            <w:pPr>
              <w:pStyle w:val="33"/>
              <w:spacing w:line="240" w:lineRule="auto"/>
              <w:jc w:val="center"/>
              <w:rPr>
                <w:sz w:val="24"/>
                <w:szCs w:val="24"/>
                <w:lang w:val="uk-UA"/>
              </w:rPr>
            </w:pPr>
            <w:r>
              <w:rPr>
                <w:sz w:val="24"/>
                <w:szCs w:val="24"/>
                <w:lang w:val="uk-UA"/>
              </w:rPr>
              <w:t>постійно</w:t>
            </w:r>
          </w:p>
        </w:tc>
        <w:tc>
          <w:tcPr>
            <w:tcW w:w="2126" w:type="dxa"/>
          </w:tcPr>
          <w:p w:rsidR="00A72EE6" w:rsidRPr="00021D9B" w:rsidRDefault="00774603" w:rsidP="00A72EE6">
            <w:pPr>
              <w:pStyle w:val="33"/>
              <w:spacing w:line="240" w:lineRule="auto"/>
              <w:jc w:val="center"/>
              <w:rPr>
                <w:b/>
                <w:sz w:val="24"/>
                <w:szCs w:val="24"/>
                <w:lang w:val="uk-UA"/>
              </w:rPr>
            </w:pPr>
            <w:r>
              <w:rPr>
                <w:sz w:val="24"/>
                <w:szCs w:val="24"/>
                <w:lang w:val="uk-UA"/>
              </w:rPr>
              <w:t>к</w:t>
            </w:r>
            <w:r w:rsidR="00A72EE6">
              <w:rPr>
                <w:sz w:val="24"/>
                <w:szCs w:val="24"/>
                <w:lang w:val="uk-UA"/>
              </w:rPr>
              <w:t xml:space="preserve">ерівники гуртків </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RPr="000035CF"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7.</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Організ</w:t>
            </w:r>
            <w:r>
              <w:rPr>
                <w:sz w:val="24"/>
                <w:szCs w:val="24"/>
                <w:lang w:val="uk-UA"/>
              </w:rPr>
              <w:t>овувати</w:t>
            </w:r>
            <w:r w:rsidRPr="00021D9B">
              <w:rPr>
                <w:sz w:val="24"/>
                <w:szCs w:val="24"/>
                <w:lang w:val="uk-UA"/>
              </w:rPr>
              <w:t xml:space="preserve"> відвідування гуртківцями  тематичних та постійно діючих художніх і фотовиставок, музеїв тощо м. Харкова</w:t>
            </w:r>
          </w:p>
        </w:tc>
        <w:tc>
          <w:tcPr>
            <w:tcW w:w="1304" w:type="dxa"/>
          </w:tcPr>
          <w:p w:rsidR="00A72EE6" w:rsidRPr="00894068" w:rsidRDefault="00A72EE6" w:rsidP="00A72EE6">
            <w:pPr>
              <w:pStyle w:val="33"/>
              <w:spacing w:line="240" w:lineRule="auto"/>
              <w:jc w:val="center"/>
              <w:rPr>
                <w:sz w:val="24"/>
                <w:szCs w:val="24"/>
                <w:lang w:val="uk-UA"/>
              </w:rPr>
            </w:pPr>
            <w:r w:rsidRPr="00894068">
              <w:rPr>
                <w:sz w:val="24"/>
                <w:szCs w:val="24"/>
                <w:lang w:val="uk-UA"/>
              </w:rPr>
              <w:t>постійно</w:t>
            </w:r>
          </w:p>
        </w:tc>
        <w:tc>
          <w:tcPr>
            <w:tcW w:w="2126" w:type="dxa"/>
          </w:tcPr>
          <w:p w:rsidR="00A72EE6" w:rsidRDefault="00A72EE6" w:rsidP="00A72EE6">
            <w:pPr>
              <w:pStyle w:val="33"/>
              <w:spacing w:line="240" w:lineRule="auto"/>
              <w:jc w:val="center"/>
              <w:rPr>
                <w:sz w:val="24"/>
                <w:szCs w:val="24"/>
                <w:lang w:val="uk-UA"/>
              </w:rPr>
            </w:pPr>
            <w:r w:rsidRPr="003271CC">
              <w:rPr>
                <w:sz w:val="24"/>
                <w:szCs w:val="24"/>
                <w:lang w:val="uk-UA"/>
              </w:rPr>
              <w:t>Курукіна Т. І.</w:t>
            </w:r>
          </w:p>
          <w:p w:rsidR="00A72EE6" w:rsidRPr="003271CC" w:rsidRDefault="00A72EE6" w:rsidP="00A72EE6">
            <w:r>
              <w:rPr>
                <w:sz w:val="24"/>
                <w:szCs w:val="24"/>
              </w:rPr>
              <w:t xml:space="preserve">Керівники гуртків </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RPr="0024179C"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8</w:t>
            </w:r>
            <w:r w:rsidRPr="00894068">
              <w:rPr>
                <w:sz w:val="24"/>
                <w:szCs w:val="24"/>
                <w:lang w:val="uk-UA"/>
              </w:rPr>
              <w:t>.</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Відвідува</w:t>
            </w:r>
            <w:r>
              <w:rPr>
                <w:sz w:val="24"/>
                <w:szCs w:val="24"/>
                <w:lang w:val="uk-UA"/>
              </w:rPr>
              <w:t>ти з</w:t>
            </w:r>
            <w:r w:rsidRPr="00021D9B">
              <w:rPr>
                <w:sz w:val="24"/>
                <w:szCs w:val="24"/>
                <w:lang w:val="uk-UA"/>
              </w:rPr>
              <w:t xml:space="preserve"> вихованцями занят</w:t>
            </w:r>
            <w:r>
              <w:rPr>
                <w:sz w:val="24"/>
                <w:szCs w:val="24"/>
                <w:lang w:val="uk-UA"/>
              </w:rPr>
              <w:t>тя та виховні заходи інших гуртків.</w:t>
            </w:r>
          </w:p>
        </w:tc>
        <w:tc>
          <w:tcPr>
            <w:tcW w:w="1304" w:type="dxa"/>
          </w:tcPr>
          <w:p w:rsidR="00A72EE6" w:rsidRPr="003271CC" w:rsidRDefault="00A72EE6" w:rsidP="00A72EE6">
            <w:pPr>
              <w:pStyle w:val="33"/>
              <w:spacing w:line="240" w:lineRule="auto"/>
              <w:jc w:val="center"/>
              <w:rPr>
                <w:sz w:val="24"/>
                <w:szCs w:val="24"/>
                <w:lang w:val="uk-UA"/>
              </w:rPr>
            </w:pPr>
            <w:r w:rsidRPr="003271CC">
              <w:rPr>
                <w:sz w:val="24"/>
                <w:szCs w:val="24"/>
                <w:lang w:val="uk-UA"/>
              </w:rPr>
              <w:t>Протягом року</w:t>
            </w:r>
          </w:p>
        </w:tc>
        <w:tc>
          <w:tcPr>
            <w:tcW w:w="2126" w:type="dxa"/>
          </w:tcPr>
          <w:p w:rsidR="00A72EE6" w:rsidRDefault="00A72EE6" w:rsidP="00A72EE6">
            <w:pPr>
              <w:pStyle w:val="33"/>
              <w:spacing w:line="240" w:lineRule="auto"/>
              <w:jc w:val="center"/>
              <w:rPr>
                <w:sz w:val="24"/>
                <w:szCs w:val="24"/>
                <w:lang w:val="uk-UA"/>
              </w:rPr>
            </w:pPr>
            <w:r w:rsidRPr="003271CC">
              <w:rPr>
                <w:sz w:val="24"/>
                <w:szCs w:val="24"/>
                <w:lang w:val="uk-UA"/>
              </w:rPr>
              <w:t>Храмцова О. І.</w:t>
            </w:r>
          </w:p>
          <w:p w:rsidR="00A72EE6" w:rsidRPr="003271CC" w:rsidRDefault="00A72EE6" w:rsidP="00A72EE6">
            <w:pPr>
              <w:pStyle w:val="33"/>
              <w:spacing w:line="240" w:lineRule="auto"/>
              <w:jc w:val="center"/>
              <w:rPr>
                <w:sz w:val="24"/>
                <w:szCs w:val="24"/>
                <w:lang w:val="uk-UA"/>
              </w:rPr>
            </w:pPr>
            <w:r>
              <w:rPr>
                <w:sz w:val="24"/>
                <w:szCs w:val="24"/>
                <w:lang w:val="uk-UA"/>
              </w:rPr>
              <w:t xml:space="preserve">Керівники гуртків </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RPr="00D75082" w:rsidTr="00D27123">
        <w:tc>
          <w:tcPr>
            <w:tcW w:w="567" w:type="dxa"/>
          </w:tcPr>
          <w:p w:rsidR="00A72EE6" w:rsidRPr="00894068" w:rsidRDefault="00A72EE6" w:rsidP="00A72EE6">
            <w:pPr>
              <w:pStyle w:val="33"/>
              <w:spacing w:line="240" w:lineRule="auto"/>
              <w:jc w:val="center"/>
              <w:rPr>
                <w:sz w:val="24"/>
                <w:szCs w:val="24"/>
                <w:lang w:val="uk-UA"/>
              </w:rPr>
            </w:pPr>
            <w:r>
              <w:rPr>
                <w:sz w:val="24"/>
                <w:szCs w:val="24"/>
                <w:lang w:val="uk-UA"/>
              </w:rPr>
              <w:t>9</w:t>
            </w:r>
            <w:r w:rsidRPr="00894068">
              <w:rPr>
                <w:sz w:val="24"/>
                <w:szCs w:val="24"/>
                <w:lang w:val="uk-UA"/>
              </w:rPr>
              <w:t>.</w:t>
            </w:r>
          </w:p>
        </w:tc>
        <w:tc>
          <w:tcPr>
            <w:tcW w:w="5671" w:type="dxa"/>
          </w:tcPr>
          <w:p w:rsidR="00A72EE6" w:rsidRDefault="001E1744" w:rsidP="00DE0DB9">
            <w:pPr>
              <w:pStyle w:val="33"/>
              <w:numPr>
                <w:ilvl w:val="0"/>
                <w:numId w:val="39"/>
              </w:numPr>
              <w:spacing w:line="240" w:lineRule="auto"/>
              <w:textAlignment w:val="baseline"/>
              <w:rPr>
                <w:sz w:val="24"/>
                <w:szCs w:val="24"/>
                <w:lang w:val="uk-UA"/>
              </w:rPr>
            </w:pPr>
            <w:r>
              <w:rPr>
                <w:sz w:val="24"/>
                <w:szCs w:val="24"/>
                <w:lang w:val="uk-UA"/>
              </w:rPr>
              <w:t xml:space="preserve">Продовжити використання  </w:t>
            </w:r>
            <w:r w:rsidR="00A72EE6">
              <w:rPr>
                <w:sz w:val="24"/>
                <w:szCs w:val="24"/>
                <w:lang w:val="uk-UA"/>
              </w:rPr>
              <w:t>курс</w:t>
            </w:r>
            <w:r>
              <w:rPr>
                <w:sz w:val="24"/>
                <w:szCs w:val="24"/>
                <w:lang w:val="uk-UA"/>
              </w:rPr>
              <w:t>у</w:t>
            </w:r>
            <w:r w:rsidR="00A72EE6">
              <w:rPr>
                <w:sz w:val="24"/>
                <w:szCs w:val="24"/>
                <w:lang w:val="uk-UA"/>
              </w:rPr>
              <w:t xml:space="preserve"> «Ігротерапія» </w:t>
            </w:r>
            <w:r>
              <w:rPr>
                <w:sz w:val="24"/>
                <w:szCs w:val="24"/>
                <w:lang w:val="uk-UA"/>
              </w:rPr>
              <w:t xml:space="preserve">у  </w:t>
            </w:r>
            <w:r w:rsidR="00A72EE6">
              <w:rPr>
                <w:sz w:val="24"/>
                <w:szCs w:val="24"/>
                <w:lang w:val="uk-UA"/>
              </w:rPr>
              <w:t>робот</w:t>
            </w:r>
            <w:r>
              <w:rPr>
                <w:sz w:val="24"/>
                <w:szCs w:val="24"/>
                <w:lang w:val="uk-UA"/>
              </w:rPr>
              <w:t>і</w:t>
            </w:r>
            <w:r w:rsidR="00A72EE6">
              <w:rPr>
                <w:sz w:val="24"/>
                <w:szCs w:val="24"/>
                <w:lang w:val="uk-UA"/>
              </w:rPr>
              <w:t xml:space="preserve"> кожного гуртка.</w:t>
            </w:r>
          </w:p>
          <w:p w:rsidR="00A72EE6" w:rsidRPr="00021D9B" w:rsidRDefault="00A72EE6" w:rsidP="00DE0DB9">
            <w:pPr>
              <w:pStyle w:val="33"/>
              <w:numPr>
                <w:ilvl w:val="0"/>
                <w:numId w:val="39"/>
              </w:numPr>
              <w:spacing w:line="240" w:lineRule="auto"/>
              <w:textAlignment w:val="baseline"/>
              <w:rPr>
                <w:sz w:val="24"/>
                <w:szCs w:val="24"/>
                <w:lang w:val="uk-UA"/>
              </w:rPr>
            </w:pPr>
            <w:r>
              <w:rPr>
                <w:sz w:val="24"/>
                <w:szCs w:val="24"/>
                <w:lang w:val="uk-UA"/>
              </w:rPr>
              <w:t xml:space="preserve"> проводити в рамках масових  та виховних заходів ігрових майстер-класів для дітей та батьків. </w:t>
            </w:r>
          </w:p>
          <w:p w:rsidR="00A72EE6"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Пров</w:t>
            </w:r>
            <w:r w:rsidR="00E324E4">
              <w:rPr>
                <w:sz w:val="24"/>
                <w:szCs w:val="24"/>
                <w:lang w:val="uk-UA"/>
              </w:rPr>
              <w:t>одити</w:t>
            </w:r>
            <w:r w:rsidRPr="00021D9B">
              <w:rPr>
                <w:sz w:val="24"/>
                <w:szCs w:val="24"/>
                <w:lang w:val="uk-UA"/>
              </w:rPr>
              <w:t xml:space="preserve"> бесід</w:t>
            </w:r>
            <w:r w:rsidR="00E324E4">
              <w:rPr>
                <w:sz w:val="24"/>
                <w:szCs w:val="24"/>
                <w:lang w:val="uk-UA"/>
              </w:rPr>
              <w:t>и</w:t>
            </w:r>
            <w:r w:rsidRPr="00021D9B">
              <w:rPr>
                <w:sz w:val="24"/>
                <w:szCs w:val="24"/>
                <w:lang w:val="uk-UA"/>
              </w:rPr>
              <w:t xml:space="preserve">  та інших інформаційно-освітніх заходів з вихованцями з метою посилення роботи з профілактики</w:t>
            </w:r>
            <w:r>
              <w:rPr>
                <w:sz w:val="24"/>
                <w:szCs w:val="24"/>
                <w:lang w:val="uk-UA"/>
              </w:rPr>
              <w:t xml:space="preserve"> злочинності,</w:t>
            </w:r>
            <w:r w:rsidRPr="00021D9B">
              <w:rPr>
                <w:sz w:val="24"/>
                <w:szCs w:val="24"/>
                <w:lang w:val="uk-UA"/>
              </w:rPr>
              <w:t xml:space="preserve"> наркоманії, токсикоманії, алкоголізму, паління та СНІДу, захворювання туберкульозом;</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Розвиток  зв’язків з закладами соціального обслуговування, соціально-педагогічних закладів з метою активізації роботи з дітьми із сімей групи ризику, з дітьми-інвалідами, важкими підлітками;</w:t>
            </w:r>
          </w:p>
        </w:tc>
        <w:tc>
          <w:tcPr>
            <w:tcW w:w="1304" w:type="dxa"/>
          </w:tcPr>
          <w:p w:rsidR="00A72EE6" w:rsidRDefault="00A72EE6" w:rsidP="00A72EE6">
            <w:pPr>
              <w:pStyle w:val="33"/>
              <w:spacing w:line="240" w:lineRule="auto"/>
              <w:jc w:val="center"/>
              <w:rPr>
                <w:sz w:val="24"/>
                <w:szCs w:val="24"/>
                <w:lang w:val="uk-UA"/>
              </w:rPr>
            </w:pPr>
            <w:r w:rsidRPr="003271CC">
              <w:rPr>
                <w:sz w:val="24"/>
                <w:szCs w:val="24"/>
                <w:lang w:val="uk-UA"/>
              </w:rPr>
              <w:t>Вересень</w:t>
            </w:r>
            <w:r>
              <w:rPr>
                <w:sz w:val="24"/>
                <w:szCs w:val="24"/>
                <w:lang w:val="uk-UA"/>
              </w:rPr>
              <w:t>-жовтень</w:t>
            </w:r>
          </w:p>
          <w:p w:rsidR="00A72EE6" w:rsidRPr="003271CC" w:rsidRDefault="00A72EE6" w:rsidP="00A72EE6"/>
          <w:p w:rsidR="00A72EE6" w:rsidRPr="003271CC" w:rsidRDefault="00A72EE6" w:rsidP="00A72EE6"/>
          <w:p w:rsidR="00A72EE6" w:rsidRPr="003271CC" w:rsidRDefault="00A72EE6" w:rsidP="00A72EE6"/>
          <w:p w:rsidR="00A72EE6" w:rsidRDefault="00A72EE6" w:rsidP="00A72EE6"/>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Default="00A72EE6" w:rsidP="00A72EE6">
            <w:pPr>
              <w:rPr>
                <w:sz w:val="24"/>
                <w:szCs w:val="24"/>
              </w:rPr>
            </w:pPr>
          </w:p>
          <w:p w:rsidR="00A72EE6" w:rsidRPr="003271CC" w:rsidRDefault="00A72EE6" w:rsidP="00A72EE6">
            <w:pPr>
              <w:rPr>
                <w:sz w:val="24"/>
                <w:szCs w:val="24"/>
              </w:rPr>
            </w:pPr>
            <w:r w:rsidRPr="003271CC">
              <w:rPr>
                <w:sz w:val="24"/>
                <w:szCs w:val="24"/>
              </w:rPr>
              <w:t>Протягом року</w:t>
            </w:r>
          </w:p>
        </w:tc>
        <w:tc>
          <w:tcPr>
            <w:tcW w:w="2126" w:type="dxa"/>
          </w:tcPr>
          <w:p w:rsidR="00A72EE6" w:rsidRDefault="00A72EE6" w:rsidP="00A72EE6">
            <w:pPr>
              <w:pStyle w:val="33"/>
              <w:spacing w:line="240" w:lineRule="auto"/>
              <w:rPr>
                <w:sz w:val="24"/>
                <w:szCs w:val="24"/>
                <w:lang w:val="uk-UA"/>
              </w:rPr>
            </w:pPr>
            <w:r>
              <w:rPr>
                <w:sz w:val="24"/>
                <w:szCs w:val="24"/>
                <w:lang w:val="uk-UA"/>
              </w:rPr>
              <w:t>Чехачова Л. М.</w:t>
            </w:r>
          </w:p>
          <w:p w:rsidR="00A72EE6" w:rsidRDefault="00A72EE6" w:rsidP="00A72EE6">
            <w:pPr>
              <w:rPr>
                <w:sz w:val="24"/>
                <w:szCs w:val="24"/>
              </w:rPr>
            </w:pPr>
            <w:r>
              <w:rPr>
                <w:sz w:val="24"/>
                <w:szCs w:val="24"/>
              </w:rPr>
              <w:t>Даценко І, В.</w:t>
            </w:r>
          </w:p>
          <w:p w:rsidR="00A72EE6" w:rsidRPr="003271CC" w:rsidRDefault="00A72EE6" w:rsidP="00A72EE6">
            <w:pPr>
              <w:pStyle w:val="33"/>
              <w:spacing w:line="240" w:lineRule="auto"/>
              <w:rPr>
                <w:sz w:val="24"/>
                <w:szCs w:val="24"/>
                <w:lang w:val="uk-UA"/>
              </w:rPr>
            </w:pPr>
            <w:r w:rsidRPr="003271CC">
              <w:rPr>
                <w:sz w:val="24"/>
                <w:szCs w:val="24"/>
                <w:lang w:val="uk-UA"/>
              </w:rPr>
              <w:t>Курукіна Т. І.</w:t>
            </w:r>
          </w:p>
          <w:p w:rsidR="00A72EE6" w:rsidRDefault="00A72EE6" w:rsidP="00A72EE6">
            <w:pPr>
              <w:rPr>
                <w:sz w:val="24"/>
                <w:szCs w:val="24"/>
              </w:rPr>
            </w:pPr>
            <w:r w:rsidRPr="003271CC">
              <w:rPr>
                <w:sz w:val="24"/>
                <w:szCs w:val="24"/>
              </w:rPr>
              <w:t>Храмцова О. І.</w:t>
            </w:r>
          </w:p>
          <w:p w:rsidR="00A72EE6" w:rsidRDefault="00A72EE6" w:rsidP="00A72EE6">
            <w:pPr>
              <w:rPr>
                <w:sz w:val="24"/>
                <w:szCs w:val="24"/>
              </w:rPr>
            </w:pPr>
            <w:r>
              <w:rPr>
                <w:sz w:val="24"/>
                <w:szCs w:val="24"/>
              </w:rPr>
              <w:t xml:space="preserve">Керівники гуртків  </w:t>
            </w:r>
          </w:p>
          <w:p w:rsidR="00E324E4" w:rsidRDefault="00E324E4" w:rsidP="00A72EE6">
            <w:pPr>
              <w:rPr>
                <w:sz w:val="24"/>
                <w:szCs w:val="24"/>
              </w:rPr>
            </w:pPr>
          </w:p>
          <w:p w:rsidR="00E324E4" w:rsidRDefault="00E324E4" w:rsidP="00A72EE6">
            <w:pPr>
              <w:rPr>
                <w:sz w:val="24"/>
                <w:szCs w:val="24"/>
              </w:rPr>
            </w:pPr>
          </w:p>
          <w:p w:rsidR="00E324E4" w:rsidRDefault="00E324E4" w:rsidP="00A72EE6">
            <w:pPr>
              <w:rPr>
                <w:sz w:val="24"/>
                <w:szCs w:val="24"/>
              </w:rPr>
            </w:pPr>
          </w:p>
          <w:p w:rsidR="00E324E4" w:rsidRDefault="00E324E4" w:rsidP="00A72EE6">
            <w:pPr>
              <w:rPr>
                <w:sz w:val="24"/>
                <w:szCs w:val="24"/>
              </w:rPr>
            </w:pPr>
          </w:p>
          <w:p w:rsidR="00E324E4" w:rsidRPr="003271CC" w:rsidRDefault="00774603" w:rsidP="00A72EE6">
            <w:pPr>
              <w:rPr>
                <w:sz w:val="24"/>
                <w:szCs w:val="24"/>
              </w:rPr>
            </w:pPr>
            <w:r>
              <w:rPr>
                <w:sz w:val="24"/>
                <w:szCs w:val="24"/>
              </w:rPr>
              <w:t>Сафронова В. І.</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Tr="00D27123">
        <w:tc>
          <w:tcPr>
            <w:tcW w:w="567" w:type="dxa"/>
          </w:tcPr>
          <w:p w:rsidR="00A72EE6" w:rsidRPr="00894068" w:rsidRDefault="00A72EE6" w:rsidP="00A72EE6">
            <w:pPr>
              <w:pStyle w:val="33"/>
              <w:spacing w:line="240" w:lineRule="auto"/>
              <w:jc w:val="center"/>
              <w:rPr>
                <w:sz w:val="24"/>
                <w:szCs w:val="24"/>
                <w:lang w:val="uk-UA"/>
              </w:rPr>
            </w:pPr>
            <w:r w:rsidRPr="00894068">
              <w:rPr>
                <w:sz w:val="24"/>
                <w:szCs w:val="24"/>
                <w:lang w:val="uk-UA"/>
              </w:rPr>
              <w:t>1</w:t>
            </w:r>
            <w:r>
              <w:rPr>
                <w:sz w:val="24"/>
                <w:szCs w:val="24"/>
                <w:lang w:val="uk-UA"/>
              </w:rPr>
              <w:t>0</w:t>
            </w:r>
            <w:r w:rsidRPr="00894068">
              <w:rPr>
                <w:sz w:val="24"/>
                <w:szCs w:val="24"/>
                <w:lang w:val="uk-UA"/>
              </w:rPr>
              <w:t>.</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 xml:space="preserve">Розробка заходів, спрямованих на підвищення престижності навчання у </w:t>
            </w:r>
            <w:r w:rsidR="00774603">
              <w:rPr>
                <w:sz w:val="24"/>
                <w:szCs w:val="24"/>
                <w:lang w:val="uk-UA"/>
              </w:rPr>
              <w:t>ЧРЦДЮТ</w:t>
            </w:r>
            <w:r w:rsidRPr="00021D9B">
              <w:rPr>
                <w:sz w:val="24"/>
                <w:szCs w:val="24"/>
                <w:lang w:val="uk-UA"/>
              </w:rPr>
              <w:t>:</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lastRenderedPageBreak/>
              <w:t xml:space="preserve">Форум-спілкування серед вихованців на сайті </w:t>
            </w:r>
            <w:r w:rsidR="00774603">
              <w:rPr>
                <w:sz w:val="24"/>
                <w:szCs w:val="24"/>
                <w:lang w:val="uk-UA"/>
              </w:rPr>
              <w:t>ЧРЦДЮТ</w:t>
            </w:r>
            <w:r w:rsidRPr="00021D9B">
              <w:rPr>
                <w:sz w:val="24"/>
                <w:szCs w:val="24"/>
                <w:lang w:val="uk-UA"/>
              </w:rPr>
              <w:t>;</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Постійно інформувати про свою діяльність на сайті;</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Надавати інформацію у СМІ;</w:t>
            </w:r>
          </w:p>
        </w:tc>
        <w:tc>
          <w:tcPr>
            <w:tcW w:w="1304" w:type="dxa"/>
          </w:tcPr>
          <w:p w:rsidR="00A72EE6" w:rsidRPr="00021D9B" w:rsidRDefault="00A72EE6" w:rsidP="00A72EE6">
            <w:pPr>
              <w:pStyle w:val="33"/>
              <w:spacing w:line="240" w:lineRule="auto"/>
              <w:jc w:val="center"/>
              <w:rPr>
                <w:b/>
                <w:sz w:val="24"/>
                <w:szCs w:val="24"/>
                <w:lang w:val="uk-UA"/>
              </w:rPr>
            </w:pPr>
            <w:r w:rsidRPr="003271CC">
              <w:rPr>
                <w:sz w:val="24"/>
                <w:szCs w:val="24"/>
                <w:lang w:val="uk-UA"/>
              </w:rPr>
              <w:lastRenderedPageBreak/>
              <w:t>Протягом року</w:t>
            </w:r>
          </w:p>
        </w:tc>
        <w:tc>
          <w:tcPr>
            <w:tcW w:w="2126" w:type="dxa"/>
          </w:tcPr>
          <w:p w:rsidR="00A72EE6" w:rsidRPr="00A31864" w:rsidRDefault="00774603" w:rsidP="00A72EE6">
            <w:pPr>
              <w:pStyle w:val="33"/>
              <w:spacing w:line="240" w:lineRule="auto"/>
              <w:jc w:val="center"/>
              <w:rPr>
                <w:sz w:val="24"/>
                <w:szCs w:val="24"/>
                <w:lang w:val="uk-UA"/>
              </w:rPr>
            </w:pPr>
            <w:r>
              <w:rPr>
                <w:sz w:val="24"/>
                <w:szCs w:val="24"/>
                <w:lang w:val="uk-UA"/>
              </w:rPr>
              <w:t>Шляхта Е. С.</w:t>
            </w:r>
          </w:p>
          <w:p w:rsidR="00A72EE6" w:rsidRPr="00021D9B" w:rsidRDefault="00A72EE6" w:rsidP="00A72EE6">
            <w:pPr>
              <w:pStyle w:val="33"/>
              <w:spacing w:line="240" w:lineRule="auto"/>
              <w:jc w:val="center"/>
              <w:rPr>
                <w:b/>
                <w:sz w:val="24"/>
                <w:szCs w:val="24"/>
                <w:lang w:val="uk-UA"/>
              </w:rPr>
            </w:pPr>
            <w:r w:rsidRPr="00A31864">
              <w:rPr>
                <w:sz w:val="24"/>
                <w:szCs w:val="24"/>
                <w:lang w:val="uk-UA"/>
              </w:rPr>
              <w:t>Даценко І.</w:t>
            </w:r>
            <w:r>
              <w:rPr>
                <w:sz w:val="24"/>
                <w:szCs w:val="24"/>
                <w:lang w:val="uk-UA"/>
              </w:rPr>
              <w:t xml:space="preserve"> В.</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Tr="00D27123">
        <w:tc>
          <w:tcPr>
            <w:tcW w:w="567" w:type="dxa"/>
          </w:tcPr>
          <w:p w:rsidR="00A72EE6" w:rsidRPr="00894068" w:rsidRDefault="00A72EE6" w:rsidP="00A72EE6">
            <w:pPr>
              <w:pStyle w:val="33"/>
              <w:spacing w:line="240" w:lineRule="auto"/>
              <w:jc w:val="center"/>
              <w:rPr>
                <w:sz w:val="24"/>
                <w:szCs w:val="24"/>
                <w:lang w:val="uk-UA"/>
              </w:rPr>
            </w:pPr>
            <w:r w:rsidRPr="00894068">
              <w:rPr>
                <w:sz w:val="24"/>
                <w:szCs w:val="24"/>
                <w:lang w:val="uk-UA"/>
              </w:rPr>
              <w:lastRenderedPageBreak/>
              <w:t>1</w:t>
            </w:r>
            <w:r>
              <w:rPr>
                <w:sz w:val="24"/>
                <w:szCs w:val="24"/>
                <w:lang w:val="uk-UA"/>
              </w:rPr>
              <w:t>1</w:t>
            </w:r>
            <w:r w:rsidRPr="00894068">
              <w:rPr>
                <w:sz w:val="24"/>
                <w:szCs w:val="24"/>
                <w:lang w:val="uk-UA"/>
              </w:rPr>
              <w:t>.</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 xml:space="preserve">Організація творчого звіту вихованців за </w:t>
            </w:r>
            <w:r w:rsidR="00774603">
              <w:rPr>
                <w:sz w:val="24"/>
                <w:szCs w:val="24"/>
                <w:lang w:val="uk-UA"/>
              </w:rPr>
              <w:t>навчальний рік:</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Організація персональних, благодійних виставок;</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Творчі концерти, зустрічі</w:t>
            </w:r>
            <w:r>
              <w:rPr>
                <w:sz w:val="24"/>
                <w:szCs w:val="24"/>
                <w:lang w:val="uk-UA"/>
              </w:rPr>
              <w:t>, презентації</w:t>
            </w:r>
          </w:p>
        </w:tc>
        <w:tc>
          <w:tcPr>
            <w:tcW w:w="1304" w:type="dxa"/>
          </w:tcPr>
          <w:p w:rsidR="00A72EE6" w:rsidRPr="00A31864" w:rsidRDefault="00774603" w:rsidP="00A72EE6">
            <w:pPr>
              <w:pStyle w:val="33"/>
              <w:spacing w:line="240" w:lineRule="auto"/>
              <w:jc w:val="center"/>
              <w:rPr>
                <w:sz w:val="24"/>
                <w:szCs w:val="24"/>
                <w:lang w:val="uk-UA"/>
              </w:rPr>
            </w:pPr>
            <w:r>
              <w:rPr>
                <w:sz w:val="24"/>
                <w:szCs w:val="24"/>
                <w:lang w:val="uk-UA"/>
              </w:rPr>
              <w:t xml:space="preserve"> </w:t>
            </w:r>
            <w:r w:rsidR="00A72EE6" w:rsidRPr="00A31864">
              <w:rPr>
                <w:sz w:val="24"/>
                <w:szCs w:val="24"/>
                <w:lang w:val="uk-UA"/>
              </w:rPr>
              <w:t xml:space="preserve">  травень</w:t>
            </w:r>
          </w:p>
        </w:tc>
        <w:tc>
          <w:tcPr>
            <w:tcW w:w="2126" w:type="dxa"/>
          </w:tcPr>
          <w:p w:rsidR="00A72EE6" w:rsidRPr="00A31864" w:rsidRDefault="00A72EE6" w:rsidP="00A72EE6">
            <w:pPr>
              <w:pStyle w:val="33"/>
              <w:spacing w:line="240" w:lineRule="auto"/>
              <w:jc w:val="center"/>
              <w:rPr>
                <w:sz w:val="24"/>
                <w:szCs w:val="24"/>
                <w:lang w:val="uk-UA"/>
              </w:rPr>
            </w:pPr>
            <w:r w:rsidRPr="00A31864">
              <w:rPr>
                <w:sz w:val="24"/>
                <w:szCs w:val="24"/>
                <w:lang w:val="uk-UA"/>
              </w:rPr>
              <w:t>Керівники гуртків</w:t>
            </w:r>
          </w:p>
        </w:tc>
        <w:tc>
          <w:tcPr>
            <w:tcW w:w="1247" w:type="dxa"/>
          </w:tcPr>
          <w:p w:rsidR="00A72EE6" w:rsidRPr="00021D9B" w:rsidRDefault="00A72EE6" w:rsidP="00A72EE6">
            <w:pPr>
              <w:pStyle w:val="33"/>
              <w:spacing w:line="240" w:lineRule="auto"/>
              <w:jc w:val="center"/>
              <w:rPr>
                <w:b/>
                <w:sz w:val="24"/>
                <w:szCs w:val="24"/>
                <w:lang w:val="uk-UA"/>
              </w:rPr>
            </w:pPr>
          </w:p>
        </w:tc>
      </w:tr>
      <w:tr w:rsidR="00A72EE6" w:rsidRPr="000035CF" w:rsidTr="00D27123">
        <w:tc>
          <w:tcPr>
            <w:tcW w:w="567" w:type="dxa"/>
          </w:tcPr>
          <w:p w:rsidR="00A72EE6" w:rsidRPr="00894068" w:rsidRDefault="00A72EE6" w:rsidP="00A72EE6">
            <w:pPr>
              <w:pStyle w:val="33"/>
              <w:spacing w:line="240" w:lineRule="auto"/>
              <w:jc w:val="center"/>
              <w:rPr>
                <w:sz w:val="24"/>
                <w:szCs w:val="24"/>
                <w:lang w:val="uk-UA"/>
              </w:rPr>
            </w:pPr>
            <w:r w:rsidRPr="00894068">
              <w:rPr>
                <w:sz w:val="24"/>
                <w:szCs w:val="24"/>
                <w:lang w:val="uk-UA"/>
              </w:rPr>
              <w:t>1</w:t>
            </w:r>
            <w:r>
              <w:rPr>
                <w:sz w:val="24"/>
                <w:szCs w:val="24"/>
                <w:lang w:val="uk-UA"/>
              </w:rPr>
              <w:t>2</w:t>
            </w:r>
            <w:r w:rsidRPr="00894068">
              <w:rPr>
                <w:sz w:val="24"/>
                <w:szCs w:val="24"/>
                <w:lang w:val="uk-UA"/>
              </w:rPr>
              <w:t>.</w:t>
            </w:r>
          </w:p>
        </w:tc>
        <w:tc>
          <w:tcPr>
            <w:tcW w:w="5671" w:type="dxa"/>
          </w:tcPr>
          <w:p w:rsidR="00A72EE6" w:rsidRPr="00021D9B" w:rsidRDefault="00A72EE6" w:rsidP="00A72EE6">
            <w:pPr>
              <w:pStyle w:val="33"/>
              <w:spacing w:line="240" w:lineRule="auto"/>
              <w:rPr>
                <w:sz w:val="24"/>
                <w:szCs w:val="24"/>
                <w:lang w:val="uk-UA"/>
              </w:rPr>
            </w:pPr>
            <w:r w:rsidRPr="00021D9B">
              <w:rPr>
                <w:sz w:val="24"/>
                <w:szCs w:val="24"/>
                <w:lang w:val="uk-UA"/>
              </w:rPr>
              <w:t>Налагодження співпраці з батьками:</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Проведення регулярних батьківських зборів;</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Залучення батьків до участі у масових заход</w:t>
            </w:r>
            <w:r>
              <w:rPr>
                <w:sz w:val="24"/>
                <w:szCs w:val="24"/>
                <w:lang w:val="uk-UA"/>
              </w:rPr>
              <w:t>ах</w:t>
            </w:r>
            <w:r w:rsidRPr="00021D9B">
              <w:rPr>
                <w:sz w:val="24"/>
                <w:szCs w:val="24"/>
                <w:lang w:val="uk-UA"/>
              </w:rPr>
              <w:t>;</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Організація спільних заходів;</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Інформування батьків щодо діяльності гуртка</w:t>
            </w:r>
          </w:p>
        </w:tc>
        <w:tc>
          <w:tcPr>
            <w:tcW w:w="1304" w:type="dxa"/>
          </w:tcPr>
          <w:p w:rsidR="00A72EE6" w:rsidRPr="00021D9B" w:rsidRDefault="00A72EE6" w:rsidP="00A72EE6">
            <w:pPr>
              <w:pStyle w:val="33"/>
              <w:spacing w:line="240" w:lineRule="auto"/>
              <w:jc w:val="center"/>
              <w:rPr>
                <w:b/>
                <w:sz w:val="24"/>
                <w:szCs w:val="24"/>
                <w:lang w:val="uk-UA"/>
              </w:rPr>
            </w:pPr>
            <w:r w:rsidRPr="003271CC">
              <w:rPr>
                <w:sz w:val="24"/>
                <w:szCs w:val="24"/>
                <w:lang w:val="uk-UA"/>
              </w:rPr>
              <w:t>Протягом року</w:t>
            </w:r>
          </w:p>
        </w:tc>
        <w:tc>
          <w:tcPr>
            <w:tcW w:w="2126" w:type="dxa"/>
          </w:tcPr>
          <w:p w:rsidR="00A72EE6" w:rsidRPr="00021D9B" w:rsidRDefault="00A72EE6" w:rsidP="00A72EE6">
            <w:pPr>
              <w:pStyle w:val="33"/>
              <w:spacing w:line="240" w:lineRule="auto"/>
              <w:jc w:val="center"/>
              <w:rPr>
                <w:b/>
                <w:sz w:val="24"/>
                <w:szCs w:val="24"/>
                <w:lang w:val="uk-UA"/>
              </w:rPr>
            </w:pPr>
            <w:r w:rsidRPr="00A31864">
              <w:rPr>
                <w:sz w:val="24"/>
                <w:szCs w:val="24"/>
                <w:lang w:val="uk-UA"/>
              </w:rPr>
              <w:t>Керівники гуртків</w:t>
            </w:r>
          </w:p>
        </w:tc>
        <w:tc>
          <w:tcPr>
            <w:tcW w:w="1247" w:type="dxa"/>
          </w:tcPr>
          <w:p w:rsidR="00A72EE6" w:rsidRPr="00021D9B" w:rsidRDefault="00A72EE6" w:rsidP="00A72EE6">
            <w:pPr>
              <w:pStyle w:val="33"/>
              <w:spacing w:line="240" w:lineRule="auto"/>
              <w:jc w:val="center"/>
              <w:rPr>
                <w:b/>
                <w:sz w:val="24"/>
                <w:szCs w:val="24"/>
                <w:lang w:val="uk-UA"/>
              </w:rPr>
            </w:pPr>
          </w:p>
        </w:tc>
      </w:tr>
    </w:tbl>
    <w:p w:rsidR="00A72EE6" w:rsidRDefault="00A72EE6" w:rsidP="00A72EE6">
      <w:pPr>
        <w:pStyle w:val="33"/>
        <w:spacing w:line="240" w:lineRule="auto"/>
        <w:ind w:left="284" w:hanging="284"/>
        <w:rPr>
          <w:b/>
          <w:sz w:val="24"/>
          <w:szCs w:val="24"/>
          <w:lang w:val="uk-UA"/>
        </w:rPr>
      </w:pPr>
    </w:p>
    <w:p w:rsidR="00A72EE6" w:rsidRPr="00E02AB3" w:rsidRDefault="00A72EE6" w:rsidP="00A72EE6">
      <w:pPr>
        <w:pStyle w:val="33"/>
        <w:spacing w:line="240" w:lineRule="auto"/>
        <w:ind w:left="284" w:hanging="284"/>
        <w:rPr>
          <w:b/>
          <w:sz w:val="24"/>
          <w:szCs w:val="24"/>
          <w:lang w:val="uk-UA"/>
        </w:rPr>
      </w:pPr>
      <w:r w:rsidRPr="00E02AB3">
        <w:rPr>
          <w:b/>
          <w:sz w:val="24"/>
          <w:szCs w:val="24"/>
          <w:lang w:val="uk-UA"/>
        </w:rPr>
        <w:t xml:space="preserve">Модуль </w:t>
      </w:r>
      <w:r>
        <w:rPr>
          <w:b/>
          <w:sz w:val="24"/>
          <w:szCs w:val="24"/>
          <w:lang w:val="uk-UA"/>
        </w:rPr>
        <w:t>2</w:t>
      </w:r>
      <w:r w:rsidRPr="00E02AB3">
        <w:rPr>
          <w:b/>
          <w:sz w:val="24"/>
          <w:szCs w:val="24"/>
          <w:lang w:val="uk-UA"/>
        </w:rPr>
        <w:t xml:space="preserve"> «</w:t>
      </w:r>
      <w:r>
        <w:rPr>
          <w:b/>
          <w:sz w:val="24"/>
          <w:szCs w:val="24"/>
          <w:lang w:val="uk-UA"/>
        </w:rPr>
        <w:t>Керівник гуртка</w:t>
      </w:r>
      <w:r w:rsidRPr="00E02AB3">
        <w:rPr>
          <w:b/>
          <w:sz w:val="24"/>
          <w:szCs w:val="24"/>
          <w:lang w:val="uk-UA"/>
        </w:rPr>
        <w:t>»</w:t>
      </w:r>
    </w:p>
    <w:p w:rsidR="00A72EE6" w:rsidRPr="001C70D9" w:rsidRDefault="00A72EE6" w:rsidP="00A72EE6">
      <w:pPr>
        <w:pStyle w:val="33"/>
        <w:spacing w:line="240" w:lineRule="auto"/>
        <w:ind w:left="284" w:hanging="284"/>
        <w:rPr>
          <w:i/>
          <w:szCs w:val="24"/>
          <w:u w:val="single"/>
          <w:lang w:val="uk-UA"/>
        </w:rPr>
      </w:pPr>
      <w:r w:rsidRPr="00E02AB3">
        <w:rPr>
          <w:b/>
          <w:sz w:val="24"/>
          <w:szCs w:val="24"/>
          <w:lang w:val="uk-UA"/>
        </w:rPr>
        <w:t>Мета:</w:t>
      </w:r>
      <w:r>
        <w:rPr>
          <w:b/>
          <w:sz w:val="24"/>
          <w:szCs w:val="24"/>
          <w:lang w:val="uk-UA"/>
        </w:rPr>
        <w:t xml:space="preserve"> </w:t>
      </w:r>
      <w:r w:rsidRPr="00091407">
        <w:rPr>
          <w:b/>
          <w:i/>
          <w:sz w:val="24"/>
          <w:szCs w:val="32"/>
          <w:lang w:val="uk-UA"/>
        </w:rPr>
        <w:t>Формування професійної мобільності педагогічних працівників в  системі  позашкільної освіти - передумова виховання успішної соціально-адаптованої особистості.</w:t>
      </w:r>
      <w:r w:rsidRPr="001C70D9">
        <w:rPr>
          <w:i/>
          <w:sz w:val="24"/>
          <w:szCs w:val="32"/>
          <w:lang w:val="uk-UA"/>
        </w:rPr>
        <w:t xml:space="preserve"> </w:t>
      </w:r>
      <w:r>
        <w:rPr>
          <w:i/>
          <w:sz w:val="24"/>
          <w:szCs w:val="32"/>
          <w:lang w:val="uk-UA"/>
        </w:rPr>
        <w:t xml:space="preserve">  </w:t>
      </w:r>
    </w:p>
    <w:p w:rsidR="00A72EE6" w:rsidRPr="00F044D1" w:rsidRDefault="00A72EE6" w:rsidP="00A72EE6">
      <w:pPr>
        <w:pStyle w:val="33"/>
        <w:spacing w:line="240" w:lineRule="auto"/>
        <w:ind w:left="284" w:hanging="284"/>
        <w:rPr>
          <w:b/>
          <w:sz w:val="24"/>
          <w:szCs w:val="24"/>
          <w:lang w:val="uk-UA"/>
        </w:rPr>
      </w:pPr>
      <w:r w:rsidRPr="00F044D1">
        <w:rPr>
          <w:b/>
          <w:sz w:val="24"/>
          <w:szCs w:val="24"/>
          <w:lang w:val="uk-UA"/>
        </w:rPr>
        <w:t>Завдання:</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t>Створення умов для оволодіння сучасними педагогічними технологіями;</w:t>
      </w:r>
    </w:p>
    <w:p w:rsidR="00A72EE6" w:rsidRDefault="00A72EE6" w:rsidP="00DE0DB9">
      <w:pPr>
        <w:pStyle w:val="33"/>
        <w:numPr>
          <w:ilvl w:val="0"/>
          <w:numId w:val="39"/>
        </w:numPr>
        <w:spacing w:line="240" w:lineRule="auto"/>
        <w:textAlignment w:val="baseline"/>
        <w:rPr>
          <w:sz w:val="24"/>
          <w:szCs w:val="24"/>
          <w:lang w:val="uk-UA"/>
        </w:rPr>
      </w:pPr>
      <w:r w:rsidRPr="00D25011">
        <w:rPr>
          <w:sz w:val="24"/>
          <w:lang w:val="uk-UA"/>
        </w:rPr>
        <w:t xml:space="preserve">Спрямувати діяльність </w:t>
      </w:r>
      <w:r>
        <w:rPr>
          <w:sz w:val="24"/>
          <w:lang w:val="uk-UA"/>
        </w:rPr>
        <w:t>керівника гуртка</w:t>
      </w:r>
      <w:r w:rsidRPr="00D25011">
        <w:rPr>
          <w:sz w:val="24"/>
          <w:lang w:val="uk-UA"/>
        </w:rPr>
        <w:t xml:space="preserve"> на підвищення якості кожного </w:t>
      </w:r>
      <w:r>
        <w:rPr>
          <w:sz w:val="24"/>
          <w:lang w:val="uk-UA"/>
        </w:rPr>
        <w:t>заняття</w:t>
      </w:r>
      <w:r w:rsidRPr="00D25011">
        <w:rPr>
          <w:sz w:val="24"/>
          <w:lang w:val="uk-UA"/>
        </w:rPr>
        <w:t xml:space="preserve">, як основної форми навчально-виховного процесу; формування </w:t>
      </w:r>
      <w:r>
        <w:rPr>
          <w:sz w:val="24"/>
          <w:lang w:val="uk-UA"/>
        </w:rPr>
        <w:t>у вихованців</w:t>
      </w:r>
      <w:r w:rsidRPr="00D25011">
        <w:rPr>
          <w:sz w:val="24"/>
          <w:lang w:val="uk-UA"/>
        </w:rPr>
        <w:t xml:space="preserve"> внутрішньої мотивації до навчання, пізнавальної діяльності</w:t>
      </w:r>
      <w:r>
        <w:rPr>
          <w:sz w:val="24"/>
          <w:szCs w:val="24"/>
          <w:lang w:val="uk-UA"/>
        </w:rPr>
        <w:t>;</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t>Створення системи морального та матеріального стимулювання досягнень педагогів;</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t>Створення умов для реалізації творчого потенціалу педагогів Центру.</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t>Реалізація якісного професійного навчання вихованців гуртків в умовах позашкільного навчального закладу</w:t>
      </w:r>
    </w:p>
    <w:p w:rsidR="00A72EE6" w:rsidRDefault="00A72EE6" w:rsidP="00DE0DB9">
      <w:pPr>
        <w:pStyle w:val="33"/>
        <w:numPr>
          <w:ilvl w:val="0"/>
          <w:numId w:val="39"/>
        </w:numPr>
        <w:spacing w:line="240" w:lineRule="auto"/>
        <w:textAlignment w:val="baseline"/>
        <w:rPr>
          <w:sz w:val="24"/>
          <w:szCs w:val="24"/>
          <w:lang w:val="uk-UA"/>
        </w:rPr>
      </w:pPr>
    </w:p>
    <w:tbl>
      <w:tblPr>
        <w:tblW w:w="1108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699"/>
        <w:gridCol w:w="1276"/>
        <w:gridCol w:w="2126"/>
        <w:gridCol w:w="1418"/>
      </w:tblGrid>
      <w:tr w:rsidR="00A72EE6" w:rsidTr="00774603">
        <w:tc>
          <w:tcPr>
            <w:tcW w:w="567" w:type="dxa"/>
          </w:tcPr>
          <w:p w:rsidR="00A72EE6" w:rsidRPr="00021D9B" w:rsidRDefault="00A72EE6" w:rsidP="00A72EE6">
            <w:pPr>
              <w:pStyle w:val="33"/>
              <w:spacing w:line="240" w:lineRule="auto"/>
              <w:jc w:val="center"/>
              <w:rPr>
                <w:b/>
                <w:szCs w:val="24"/>
                <w:lang w:val="uk-UA"/>
              </w:rPr>
            </w:pPr>
            <w:r w:rsidRPr="00021D9B">
              <w:rPr>
                <w:b/>
                <w:szCs w:val="24"/>
                <w:lang w:val="uk-UA"/>
              </w:rPr>
              <w:t>№ п/п</w:t>
            </w:r>
          </w:p>
        </w:tc>
        <w:tc>
          <w:tcPr>
            <w:tcW w:w="5699" w:type="dxa"/>
          </w:tcPr>
          <w:p w:rsidR="00A72EE6" w:rsidRPr="00021D9B" w:rsidRDefault="00A72EE6" w:rsidP="00A72EE6">
            <w:pPr>
              <w:pStyle w:val="33"/>
              <w:spacing w:line="240" w:lineRule="auto"/>
              <w:jc w:val="center"/>
              <w:rPr>
                <w:b/>
                <w:szCs w:val="24"/>
                <w:lang w:val="uk-UA"/>
              </w:rPr>
            </w:pPr>
            <w:r w:rsidRPr="00021D9B">
              <w:rPr>
                <w:b/>
                <w:szCs w:val="24"/>
                <w:lang w:val="uk-UA"/>
              </w:rPr>
              <w:t>Зміст роботи</w:t>
            </w:r>
          </w:p>
        </w:tc>
        <w:tc>
          <w:tcPr>
            <w:tcW w:w="1276" w:type="dxa"/>
          </w:tcPr>
          <w:p w:rsidR="00A72EE6" w:rsidRPr="00021D9B" w:rsidRDefault="00A72EE6" w:rsidP="00A72EE6">
            <w:pPr>
              <w:pStyle w:val="33"/>
              <w:spacing w:line="240" w:lineRule="auto"/>
              <w:jc w:val="center"/>
              <w:rPr>
                <w:b/>
                <w:szCs w:val="24"/>
                <w:lang w:val="uk-UA"/>
              </w:rPr>
            </w:pPr>
            <w:r w:rsidRPr="00021D9B">
              <w:rPr>
                <w:b/>
                <w:szCs w:val="24"/>
                <w:lang w:val="uk-UA"/>
              </w:rPr>
              <w:t>Термін виконання</w:t>
            </w:r>
          </w:p>
        </w:tc>
        <w:tc>
          <w:tcPr>
            <w:tcW w:w="2126" w:type="dxa"/>
          </w:tcPr>
          <w:p w:rsidR="00A72EE6" w:rsidRPr="00021D9B" w:rsidRDefault="00A72EE6" w:rsidP="00A72EE6">
            <w:pPr>
              <w:pStyle w:val="33"/>
              <w:spacing w:line="240" w:lineRule="auto"/>
              <w:jc w:val="center"/>
              <w:rPr>
                <w:b/>
                <w:szCs w:val="24"/>
                <w:lang w:val="uk-UA"/>
              </w:rPr>
            </w:pPr>
            <w:r w:rsidRPr="00021D9B">
              <w:rPr>
                <w:b/>
                <w:szCs w:val="24"/>
                <w:lang w:val="uk-UA"/>
              </w:rPr>
              <w:t>Відповідальні</w:t>
            </w:r>
          </w:p>
        </w:tc>
        <w:tc>
          <w:tcPr>
            <w:tcW w:w="1418" w:type="dxa"/>
          </w:tcPr>
          <w:p w:rsidR="00A72EE6" w:rsidRPr="00021D9B" w:rsidRDefault="00A72EE6" w:rsidP="00A72EE6">
            <w:pPr>
              <w:pStyle w:val="33"/>
              <w:spacing w:line="240" w:lineRule="auto"/>
              <w:jc w:val="center"/>
              <w:rPr>
                <w:b/>
                <w:szCs w:val="24"/>
                <w:lang w:val="uk-UA"/>
              </w:rPr>
            </w:pPr>
            <w:r w:rsidRPr="00021D9B">
              <w:rPr>
                <w:b/>
                <w:szCs w:val="24"/>
                <w:lang w:val="uk-UA"/>
              </w:rPr>
              <w:t>Відмітка про виконання</w:t>
            </w:r>
          </w:p>
        </w:tc>
      </w:tr>
      <w:tr w:rsidR="00A72EE6" w:rsidTr="00774603">
        <w:tc>
          <w:tcPr>
            <w:tcW w:w="567" w:type="dxa"/>
          </w:tcPr>
          <w:p w:rsidR="00A72EE6" w:rsidRPr="00021D9B" w:rsidRDefault="00A72EE6" w:rsidP="00A72EE6">
            <w:pPr>
              <w:pStyle w:val="33"/>
              <w:spacing w:line="240" w:lineRule="auto"/>
              <w:rPr>
                <w:sz w:val="24"/>
                <w:szCs w:val="24"/>
                <w:lang w:val="uk-UA"/>
              </w:rPr>
            </w:pPr>
            <w:r>
              <w:rPr>
                <w:sz w:val="24"/>
                <w:szCs w:val="24"/>
                <w:lang w:val="uk-UA"/>
              </w:rPr>
              <w:t>1.</w:t>
            </w:r>
          </w:p>
        </w:tc>
        <w:tc>
          <w:tcPr>
            <w:tcW w:w="5699" w:type="dxa"/>
          </w:tcPr>
          <w:p w:rsidR="00A72EE6" w:rsidRPr="00021D9B" w:rsidRDefault="00A72EE6" w:rsidP="00A72EE6">
            <w:pPr>
              <w:pStyle w:val="13"/>
              <w:spacing w:line="240" w:lineRule="auto"/>
              <w:rPr>
                <w:sz w:val="24"/>
                <w:szCs w:val="24"/>
                <w:lang w:val="uk-UA"/>
              </w:rPr>
            </w:pPr>
            <w:r w:rsidRPr="00021D9B">
              <w:rPr>
                <w:sz w:val="24"/>
                <w:szCs w:val="24"/>
                <w:lang w:val="uk-UA"/>
              </w:rPr>
              <w:t>Здійснити документальне забезпечення навчально-виховного процесу:</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Спланувати роботу гуртків на I, II семестри навчального року, на літній період.</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Скласти розклад занять гуртків на I, II семестри, на літній період.</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Скласти відомість гурткової роботи та мережу гуртків по школа</w:t>
            </w:r>
            <w:r>
              <w:rPr>
                <w:sz w:val="24"/>
                <w:szCs w:val="24"/>
                <w:lang w:val="uk-UA"/>
              </w:rPr>
              <w:t>х</w:t>
            </w:r>
            <w:r w:rsidRPr="00021D9B">
              <w:rPr>
                <w:sz w:val="24"/>
                <w:szCs w:val="24"/>
                <w:lang w:val="uk-UA"/>
              </w:rPr>
              <w:t xml:space="preserve"> району</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 xml:space="preserve">Регулярно проводити перевірку журналів планування та обліку роботи гуртків, </w:t>
            </w:r>
            <w:r>
              <w:rPr>
                <w:sz w:val="24"/>
                <w:szCs w:val="24"/>
                <w:lang w:val="uk-UA"/>
              </w:rPr>
              <w:t>записів</w:t>
            </w:r>
            <w:r w:rsidRPr="00021D9B">
              <w:rPr>
                <w:sz w:val="24"/>
                <w:szCs w:val="24"/>
                <w:lang w:val="uk-UA"/>
              </w:rPr>
              <w:t xml:space="preserve"> реєстрації інструктажів з охорони праці</w:t>
            </w:r>
            <w:r>
              <w:rPr>
                <w:sz w:val="24"/>
                <w:szCs w:val="24"/>
                <w:lang w:val="uk-UA"/>
              </w:rPr>
              <w:t xml:space="preserve"> з вихованцями</w:t>
            </w:r>
          </w:p>
        </w:tc>
        <w:tc>
          <w:tcPr>
            <w:tcW w:w="1276" w:type="dxa"/>
          </w:tcPr>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p>
          <w:p w:rsidR="00A72EE6" w:rsidRPr="00021D9B" w:rsidRDefault="00A72EE6" w:rsidP="00A72EE6">
            <w:pPr>
              <w:pStyle w:val="33"/>
              <w:spacing w:line="240" w:lineRule="auto"/>
              <w:rPr>
                <w:sz w:val="24"/>
                <w:szCs w:val="24"/>
                <w:lang w:val="uk-UA"/>
              </w:rPr>
            </w:pPr>
            <w:r>
              <w:rPr>
                <w:sz w:val="24"/>
                <w:szCs w:val="24"/>
                <w:lang w:val="uk-UA"/>
              </w:rPr>
              <w:t>Вересень, грудень</w:t>
            </w:r>
          </w:p>
        </w:tc>
        <w:tc>
          <w:tcPr>
            <w:tcW w:w="2126" w:type="dxa"/>
          </w:tcPr>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r>
              <w:rPr>
                <w:sz w:val="24"/>
                <w:szCs w:val="24"/>
                <w:lang w:val="uk-UA"/>
              </w:rPr>
              <w:t>Керівники гуртків</w:t>
            </w:r>
          </w:p>
          <w:p w:rsidR="00A72EE6" w:rsidRDefault="00A72EE6" w:rsidP="00A72EE6">
            <w:pPr>
              <w:pStyle w:val="33"/>
              <w:spacing w:line="240" w:lineRule="auto"/>
              <w:rPr>
                <w:sz w:val="24"/>
                <w:szCs w:val="24"/>
                <w:lang w:val="uk-UA"/>
              </w:rPr>
            </w:pPr>
            <w:r>
              <w:rPr>
                <w:sz w:val="24"/>
                <w:szCs w:val="24"/>
                <w:lang w:val="uk-UA"/>
              </w:rPr>
              <w:t>Храмцова О. І.</w:t>
            </w:r>
          </w:p>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r>
              <w:rPr>
                <w:sz w:val="24"/>
                <w:szCs w:val="24"/>
                <w:lang w:val="uk-UA"/>
              </w:rPr>
              <w:t>Храмцова О. І.</w:t>
            </w:r>
          </w:p>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r>
              <w:rPr>
                <w:sz w:val="24"/>
                <w:szCs w:val="24"/>
                <w:lang w:val="uk-UA"/>
              </w:rPr>
              <w:t>Храмцова О. І.</w:t>
            </w:r>
          </w:p>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p>
          <w:p w:rsidR="00A72EE6" w:rsidRPr="00021D9B" w:rsidRDefault="00A72EE6" w:rsidP="00A72EE6">
            <w:pPr>
              <w:pStyle w:val="33"/>
              <w:spacing w:line="240" w:lineRule="auto"/>
              <w:rPr>
                <w:sz w:val="24"/>
                <w:szCs w:val="24"/>
                <w:lang w:val="uk-UA"/>
              </w:rPr>
            </w:pPr>
            <w:r>
              <w:rPr>
                <w:sz w:val="24"/>
                <w:szCs w:val="24"/>
                <w:lang w:val="uk-UA"/>
              </w:rPr>
              <w:t>Курукіна Т. І.</w:t>
            </w:r>
          </w:p>
        </w:tc>
        <w:tc>
          <w:tcPr>
            <w:tcW w:w="1418" w:type="dxa"/>
          </w:tcPr>
          <w:p w:rsidR="00A72EE6" w:rsidRPr="00021D9B" w:rsidRDefault="00A72EE6" w:rsidP="00A72EE6">
            <w:pPr>
              <w:pStyle w:val="33"/>
              <w:spacing w:line="240" w:lineRule="auto"/>
              <w:rPr>
                <w:sz w:val="24"/>
                <w:szCs w:val="24"/>
                <w:lang w:val="uk-UA"/>
              </w:rPr>
            </w:pPr>
          </w:p>
        </w:tc>
      </w:tr>
      <w:tr w:rsidR="00A72EE6" w:rsidTr="00774603">
        <w:tc>
          <w:tcPr>
            <w:tcW w:w="567" w:type="dxa"/>
          </w:tcPr>
          <w:p w:rsidR="00A72EE6" w:rsidRPr="00021D9B" w:rsidRDefault="00A72EE6" w:rsidP="00A72EE6">
            <w:pPr>
              <w:pStyle w:val="33"/>
              <w:spacing w:line="240" w:lineRule="auto"/>
              <w:rPr>
                <w:sz w:val="24"/>
                <w:szCs w:val="24"/>
                <w:lang w:val="uk-UA"/>
              </w:rPr>
            </w:pPr>
            <w:r>
              <w:rPr>
                <w:sz w:val="24"/>
                <w:szCs w:val="24"/>
                <w:lang w:val="uk-UA"/>
              </w:rPr>
              <w:t>2.</w:t>
            </w:r>
          </w:p>
        </w:tc>
        <w:tc>
          <w:tcPr>
            <w:tcW w:w="5699" w:type="dxa"/>
          </w:tcPr>
          <w:p w:rsidR="00A72EE6" w:rsidRPr="00021D9B" w:rsidRDefault="00A72EE6" w:rsidP="00774603">
            <w:pPr>
              <w:pStyle w:val="33"/>
              <w:spacing w:line="240" w:lineRule="auto"/>
              <w:rPr>
                <w:sz w:val="24"/>
                <w:szCs w:val="24"/>
                <w:lang w:val="uk-UA"/>
              </w:rPr>
            </w:pPr>
            <w:r>
              <w:rPr>
                <w:sz w:val="24"/>
                <w:szCs w:val="24"/>
                <w:lang w:val="uk-UA"/>
              </w:rPr>
              <w:t>У</w:t>
            </w:r>
            <w:r w:rsidRPr="00021D9B">
              <w:rPr>
                <w:sz w:val="24"/>
                <w:szCs w:val="24"/>
                <w:lang w:val="uk-UA"/>
              </w:rPr>
              <w:t>класти угоди про співробітництво у галуз</w:t>
            </w:r>
            <w:r>
              <w:rPr>
                <w:sz w:val="24"/>
                <w:szCs w:val="24"/>
                <w:lang w:val="uk-UA"/>
              </w:rPr>
              <w:t>і позашкільної освіти   на 201</w:t>
            </w:r>
            <w:r w:rsidR="00774603">
              <w:rPr>
                <w:sz w:val="24"/>
                <w:szCs w:val="24"/>
                <w:lang w:val="uk-UA"/>
              </w:rPr>
              <w:t>6</w:t>
            </w:r>
            <w:r>
              <w:rPr>
                <w:sz w:val="24"/>
                <w:szCs w:val="24"/>
                <w:lang w:val="uk-UA"/>
              </w:rPr>
              <w:t>\</w:t>
            </w:r>
            <w:r w:rsidRPr="00021D9B">
              <w:rPr>
                <w:sz w:val="24"/>
                <w:szCs w:val="24"/>
                <w:lang w:val="uk-UA"/>
              </w:rPr>
              <w:t>201</w:t>
            </w:r>
            <w:r w:rsidR="00774603">
              <w:rPr>
                <w:sz w:val="24"/>
                <w:szCs w:val="24"/>
                <w:lang w:val="uk-UA"/>
              </w:rPr>
              <w:t>7</w:t>
            </w:r>
            <w:r w:rsidRPr="00021D9B">
              <w:rPr>
                <w:sz w:val="24"/>
                <w:szCs w:val="24"/>
                <w:lang w:val="uk-UA"/>
              </w:rPr>
              <w:t xml:space="preserve"> н. р. з навчальними закладами</w:t>
            </w:r>
            <w:r w:rsidR="00774603">
              <w:rPr>
                <w:sz w:val="24"/>
                <w:szCs w:val="24"/>
                <w:lang w:val="uk-UA"/>
              </w:rPr>
              <w:t xml:space="preserve"> району</w:t>
            </w:r>
            <w:r w:rsidRPr="00021D9B">
              <w:rPr>
                <w:sz w:val="24"/>
                <w:szCs w:val="24"/>
                <w:lang w:val="uk-UA"/>
              </w:rPr>
              <w:t xml:space="preserve">, </w:t>
            </w:r>
            <w:r w:rsidR="00774603">
              <w:rPr>
                <w:sz w:val="24"/>
                <w:szCs w:val="24"/>
                <w:lang w:val="uk-UA"/>
              </w:rPr>
              <w:t>на базі яких</w:t>
            </w:r>
            <w:r w:rsidRPr="00021D9B">
              <w:rPr>
                <w:sz w:val="24"/>
                <w:szCs w:val="24"/>
                <w:lang w:val="uk-UA"/>
              </w:rPr>
              <w:t xml:space="preserve"> працюють гуртки </w:t>
            </w:r>
            <w:r w:rsidR="00774603">
              <w:rPr>
                <w:sz w:val="24"/>
                <w:szCs w:val="24"/>
                <w:lang w:val="uk-UA"/>
              </w:rPr>
              <w:t>ЧРЦДЮТ</w:t>
            </w:r>
            <w:r w:rsidRPr="00021D9B">
              <w:rPr>
                <w:sz w:val="24"/>
                <w:szCs w:val="24"/>
                <w:lang w:val="uk-UA"/>
              </w:rPr>
              <w:t>.</w:t>
            </w:r>
          </w:p>
        </w:tc>
        <w:tc>
          <w:tcPr>
            <w:tcW w:w="1276" w:type="dxa"/>
          </w:tcPr>
          <w:p w:rsidR="00A72EE6" w:rsidRPr="00021D9B" w:rsidRDefault="00A72EE6" w:rsidP="00A72EE6">
            <w:pPr>
              <w:pStyle w:val="33"/>
              <w:spacing w:line="240" w:lineRule="auto"/>
              <w:rPr>
                <w:sz w:val="24"/>
                <w:szCs w:val="24"/>
                <w:lang w:val="uk-UA"/>
              </w:rPr>
            </w:pPr>
            <w:r>
              <w:rPr>
                <w:sz w:val="24"/>
                <w:szCs w:val="24"/>
                <w:lang w:val="uk-UA"/>
              </w:rPr>
              <w:t>До 15.09</w:t>
            </w:r>
          </w:p>
        </w:tc>
        <w:tc>
          <w:tcPr>
            <w:tcW w:w="2126" w:type="dxa"/>
          </w:tcPr>
          <w:p w:rsidR="00A72EE6" w:rsidRDefault="00774603" w:rsidP="00A72EE6">
            <w:pPr>
              <w:pStyle w:val="33"/>
              <w:spacing w:line="240" w:lineRule="auto"/>
              <w:rPr>
                <w:sz w:val="24"/>
                <w:szCs w:val="24"/>
                <w:lang w:val="uk-UA"/>
              </w:rPr>
            </w:pPr>
            <w:r>
              <w:rPr>
                <w:sz w:val="24"/>
                <w:szCs w:val="24"/>
                <w:lang w:val="uk-UA"/>
              </w:rPr>
              <w:t>Храмцова О. І.</w:t>
            </w:r>
          </w:p>
          <w:p w:rsidR="00774603" w:rsidRPr="00021D9B" w:rsidRDefault="00774603" w:rsidP="00A72EE6">
            <w:pPr>
              <w:pStyle w:val="33"/>
              <w:spacing w:line="240" w:lineRule="auto"/>
              <w:rPr>
                <w:sz w:val="24"/>
                <w:szCs w:val="24"/>
                <w:lang w:val="uk-UA"/>
              </w:rPr>
            </w:pPr>
            <w:r>
              <w:rPr>
                <w:sz w:val="24"/>
                <w:szCs w:val="24"/>
                <w:lang w:val="uk-UA"/>
              </w:rPr>
              <w:t>Чумак Л. О.</w:t>
            </w:r>
          </w:p>
        </w:tc>
        <w:tc>
          <w:tcPr>
            <w:tcW w:w="1418" w:type="dxa"/>
          </w:tcPr>
          <w:p w:rsidR="00A72EE6" w:rsidRPr="00021D9B" w:rsidRDefault="00A72EE6" w:rsidP="00A72EE6">
            <w:pPr>
              <w:pStyle w:val="33"/>
              <w:spacing w:line="240" w:lineRule="auto"/>
              <w:rPr>
                <w:sz w:val="24"/>
                <w:szCs w:val="24"/>
                <w:lang w:val="uk-UA"/>
              </w:rPr>
            </w:pPr>
          </w:p>
        </w:tc>
      </w:tr>
      <w:tr w:rsidR="00A72EE6" w:rsidTr="00774603">
        <w:trPr>
          <w:trHeight w:val="1964"/>
        </w:trPr>
        <w:tc>
          <w:tcPr>
            <w:tcW w:w="567" w:type="dxa"/>
          </w:tcPr>
          <w:p w:rsidR="00A72EE6" w:rsidRPr="00021D9B" w:rsidRDefault="00A72EE6" w:rsidP="00A72EE6">
            <w:pPr>
              <w:pStyle w:val="13"/>
              <w:spacing w:line="240" w:lineRule="auto"/>
              <w:rPr>
                <w:sz w:val="24"/>
                <w:szCs w:val="24"/>
                <w:lang w:val="uk-UA"/>
              </w:rPr>
            </w:pPr>
            <w:r w:rsidRPr="00021D9B">
              <w:rPr>
                <w:sz w:val="24"/>
                <w:szCs w:val="24"/>
                <w:lang w:val="uk-UA"/>
              </w:rPr>
              <w:lastRenderedPageBreak/>
              <w:t xml:space="preserve"> </w:t>
            </w:r>
            <w:r>
              <w:rPr>
                <w:sz w:val="24"/>
                <w:szCs w:val="24"/>
                <w:lang w:val="uk-UA"/>
              </w:rPr>
              <w:t>3.</w:t>
            </w:r>
          </w:p>
        </w:tc>
        <w:tc>
          <w:tcPr>
            <w:tcW w:w="5699" w:type="dxa"/>
          </w:tcPr>
          <w:p w:rsidR="00A72EE6" w:rsidRPr="00021D9B" w:rsidRDefault="00A72EE6" w:rsidP="00A72EE6">
            <w:pPr>
              <w:pStyle w:val="13"/>
              <w:spacing w:line="240" w:lineRule="auto"/>
              <w:rPr>
                <w:sz w:val="24"/>
                <w:szCs w:val="24"/>
                <w:lang w:val="uk-UA"/>
              </w:rPr>
            </w:pPr>
            <w:r w:rsidRPr="00021D9B">
              <w:rPr>
                <w:sz w:val="24"/>
                <w:szCs w:val="24"/>
                <w:lang w:val="uk-UA"/>
              </w:rPr>
              <w:t>Здійснити програмне забезпечення навчально-виховного процесу:</w:t>
            </w:r>
          </w:p>
          <w:p w:rsidR="00A72EE6" w:rsidRPr="00021D9B" w:rsidRDefault="00A72EE6" w:rsidP="00A72EE6">
            <w:pPr>
              <w:pStyle w:val="13"/>
              <w:spacing w:line="240" w:lineRule="auto"/>
              <w:rPr>
                <w:sz w:val="24"/>
                <w:szCs w:val="24"/>
                <w:lang w:val="uk-UA"/>
              </w:rPr>
            </w:pPr>
            <w:r w:rsidRPr="00021D9B">
              <w:rPr>
                <w:sz w:val="24"/>
                <w:szCs w:val="24"/>
                <w:lang w:val="uk-UA"/>
              </w:rPr>
              <w:t xml:space="preserve">-  Розробити та розповсюдити серед педагогів алгоритм складання </w:t>
            </w:r>
            <w:r w:rsidR="00A26F6A">
              <w:rPr>
                <w:sz w:val="24"/>
                <w:szCs w:val="24"/>
                <w:lang w:val="uk-UA"/>
              </w:rPr>
              <w:t>авторських</w:t>
            </w:r>
            <w:r w:rsidRPr="00021D9B">
              <w:rPr>
                <w:sz w:val="24"/>
                <w:szCs w:val="24"/>
                <w:lang w:val="uk-UA"/>
              </w:rPr>
              <w:t xml:space="preserve"> навчальн</w:t>
            </w:r>
            <w:r w:rsidR="00A26F6A">
              <w:rPr>
                <w:sz w:val="24"/>
                <w:szCs w:val="24"/>
                <w:lang w:val="uk-UA"/>
              </w:rPr>
              <w:t>их</w:t>
            </w:r>
            <w:r w:rsidRPr="00021D9B">
              <w:rPr>
                <w:sz w:val="24"/>
                <w:szCs w:val="24"/>
                <w:lang w:val="uk-UA"/>
              </w:rPr>
              <w:t xml:space="preserve"> програм</w:t>
            </w:r>
            <w:r w:rsidR="00A26F6A">
              <w:rPr>
                <w:sz w:val="24"/>
                <w:szCs w:val="24"/>
                <w:lang w:val="uk-UA"/>
              </w:rPr>
              <w:t xml:space="preserve"> </w:t>
            </w:r>
            <w:r w:rsidRPr="00021D9B">
              <w:rPr>
                <w:sz w:val="24"/>
                <w:szCs w:val="24"/>
                <w:lang w:val="uk-UA"/>
              </w:rPr>
              <w:t xml:space="preserve"> </w:t>
            </w:r>
            <w:r w:rsidR="00A26F6A">
              <w:rPr>
                <w:sz w:val="24"/>
                <w:szCs w:val="24"/>
                <w:lang w:val="uk-UA"/>
              </w:rPr>
              <w:t xml:space="preserve"> </w:t>
            </w:r>
          </w:p>
          <w:p w:rsidR="00A72EE6" w:rsidRPr="00021D9B" w:rsidRDefault="00A72EE6" w:rsidP="00774603">
            <w:pPr>
              <w:pStyle w:val="13"/>
              <w:spacing w:line="240" w:lineRule="auto"/>
              <w:rPr>
                <w:sz w:val="24"/>
                <w:szCs w:val="24"/>
                <w:lang w:val="uk-UA"/>
              </w:rPr>
            </w:pPr>
            <w:r w:rsidRPr="00021D9B">
              <w:rPr>
                <w:sz w:val="24"/>
                <w:szCs w:val="24"/>
                <w:lang w:val="uk-UA"/>
              </w:rPr>
              <w:t>- скласти перелік на</w:t>
            </w:r>
            <w:r>
              <w:rPr>
                <w:sz w:val="24"/>
                <w:szCs w:val="24"/>
                <w:lang w:val="uk-UA"/>
              </w:rPr>
              <w:t>в</w:t>
            </w:r>
            <w:r w:rsidRPr="00021D9B">
              <w:rPr>
                <w:sz w:val="24"/>
                <w:szCs w:val="24"/>
                <w:lang w:val="uk-UA"/>
              </w:rPr>
              <w:t>чальних програм, якими кори</w:t>
            </w:r>
            <w:r>
              <w:rPr>
                <w:sz w:val="24"/>
                <w:szCs w:val="24"/>
                <w:lang w:val="uk-UA"/>
              </w:rPr>
              <w:t>стуються педагоги Центру у 201</w:t>
            </w:r>
            <w:r w:rsidR="00774603">
              <w:rPr>
                <w:sz w:val="24"/>
                <w:szCs w:val="24"/>
                <w:lang w:val="uk-UA"/>
              </w:rPr>
              <w:t>6</w:t>
            </w:r>
            <w:r>
              <w:rPr>
                <w:sz w:val="24"/>
                <w:szCs w:val="24"/>
                <w:lang w:val="uk-UA"/>
              </w:rPr>
              <w:t>\</w:t>
            </w:r>
            <w:r w:rsidRPr="00021D9B">
              <w:rPr>
                <w:sz w:val="24"/>
                <w:szCs w:val="24"/>
                <w:lang w:val="uk-UA"/>
              </w:rPr>
              <w:t>201</w:t>
            </w:r>
            <w:r w:rsidR="00774603">
              <w:rPr>
                <w:sz w:val="24"/>
                <w:szCs w:val="24"/>
                <w:lang w:val="uk-UA"/>
              </w:rPr>
              <w:t>7</w:t>
            </w:r>
            <w:r w:rsidRPr="00021D9B">
              <w:rPr>
                <w:sz w:val="24"/>
                <w:szCs w:val="24"/>
                <w:lang w:val="uk-UA"/>
              </w:rPr>
              <w:t xml:space="preserve"> н. р.</w:t>
            </w:r>
            <w:r>
              <w:rPr>
                <w:sz w:val="24"/>
                <w:szCs w:val="24"/>
                <w:lang w:val="uk-UA"/>
              </w:rPr>
              <w:t xml:space="preserve"> </w:t>
            </w:r>
            <w:r w:rsidRPr="005A1118">
              <w:rPr>
                <w:i/>
                <w:sz w:val="24"/>
                <w:szCs w:val="24"/>
                <w:lang w:val="uk-UA"/>
              </w:rPr>
              <w:t>ДОДАТОК 3</w:t>
            </w:r>
            <w:r w:rsidR="00264A92">
              <w:rPr>
                <w:sz w:val="24"/>
                <w:szCs w:val="24"/>
                <w:lang w:val="uk-UA"/>
              </w:rPr>
              <w:t xml:space="preserve"> </w:t>
            </w:r>
          </w:p>
        </w:tc>
        <w:tc>
          <w:tcPr>
            <w:tcW w:w="1276" w:type="dxa"/>
          </w:tcPr>
          <w:p w:rsidR="00A72EE6" w:rsidRPr="00021D9B" w:rsidRDefault="00A72EE6" w:rsidP="00A72EE6">
            <w:pPr>
              <w:pStyle w:val="13"/>
              <w:spacing w:line="240" w:lineRule="auto"/>
              <w:rPr>
                <w:sz w:val="24"/>
                <w:szCs w:val="24"/>
                <w:lang w:val="uk-UA"/>
              </w:rPr>
            </w:pPr>
            <w:r w:rsidRPr="00021D9B">
              <w:rPr>
                <w:sz w:val="24"/>
                <w:szCs w:val="24"/>
                <w:lang w:val="uk-UA"/>
              </w:rPr>
              <w:t>протягом</w:t>
            </w:r>
          </w:p>
          <w:p w:rsidR="00A72EE6" w:rsidRPr="00021D9B" w:rsidRDefault="00A72EE6" w:rsidP="00A72EE6">
            <w:pPr>
              <w:pStyle w:val="13"/>
              <w:spacing w:line="240" w:lineRule="auto"/>
              <w:rPr>
                <w:sz w:val="24"/>
                <w:szCs w:val="24"/>
                <w:lang w:val="uk-UA"/>
              </w:rPr>
            </w:pPr>
            <w:r w:rsidRPr="00021D9B">
              <w:rPr>
                <w:sz w:val="24"/>
                <w:szCs w:val="24"/>
                <w:lang w:val="uk-UA"/>
              </w:rPr>
              <w:t>року</w:t>
            </w:r>
          </w:p>
          <w:p w:rsidR="00A72EE6" w:rsidRPr="00021D9B" w:rsidRDefault="00A72EE6" w:rsidP="00A72EE6">
            <w:pPr>
              <w:pStyle w:val="13"/>
              <w:spacing w:line="240" w:lineRule="auto"/>
              <w:rPr>
                <w:sz w:val="24"/>
                <w:szCs w:val="24"/>
                <w:lang w:val="uk-UA"/>
              </w:rPr>
            </w:pPr>
            <w:r w:rsidRPr="00021D9B">
              <w:rPr>
                <w:sz w:val="24"/>
                <w:szCs w:val="24"/>
                <w:lang w:val="uk-UA"/>
              </w:rPr>
              <w:t>до 05.09.</w:t>
            </w:r>
          </w:p>
          <w:p w:rsidR="00A72EE6" w:rsidRPr="00021D9B" w:rsidRDefault="00A72EE6" w:rsidP="00A72EE6">
            <w:pPr>
              <w:pStyle w:val="13"/>
              <w:spacing w:line="240" w:lineRule="auto"/>
              <w:rPr>
                <w:sz w:val="24"/>
                <w:szCs w:val="24"/>
                <w:lang w:val="uk-UA"/>
              </w:rPr>
            </w:pPr>
          </w:p>
          <w:p w:rsidR="00A72EE6" w:rsidRPr="00021D9B" w:rsidRDefault="00A72EE6" w:rsidP="00A72EE6">
            <w:pPr>
              <w:pStyle w:val="13"/>
              <w:spacing w:line="240" w:lineRule="auto"/>
              <w:rPr>
                <w:sz w:val="24"/>
                <w:szCs w:val="24"/>
                <w:lang w:val="uk-UA"/>
              </w:rPr>
            </w:pPr>
          </w:p>
          <w:p w:rsidR="00A72EE6" w:rsidRPr="00021D9B" w:rsidRDefault="00A26F6A" w:rsidP="00A72EE6">
            <w:pPr>
              <w:pStyle w:val="13"/>
              <w:spacing w:line="240" w:lineRule="auto"/>
              <w:rPr>
                <w:sz w:val="24"/>
                <w:szCs w:val="24"/>
                <w:lang w:val="uk-UA"/>
              </w:rPr>
            </w:pPr>
            <w:r>
              <w:rPr>
                <w:sz w:val="24"/>
                <w:szCs w:val="24"/>
                <w:lang w:val="uk-UA"/>
              </w:rPr>
              <w:t>до 15.09.</w:t>
            </w:r>
          </w:p>
          <w:p w:rsidR="00A72EE6" w:rsidRPr="00021D9B" w:rsidRDefault="00A72EE6" w:rsidP="00A72EE6">
            <w:pPr>
              <w:pStyle w:val="13"/>
              <w:spacing w:line="240" w:lineRule="auto"/>
              <w:rPr>
                <w:sz w:val="24"/>
                <w:szCs w:val="24"/>
                <w:lang w:val="uk-UA"/>
              </w:rPr>
            </w:pPr>
            <w:r>
              <w:rPr>
                <w:sz w:val="24"/>
                <w:szCs w:val="24"/>
                <w:lang w:val="uk-UA"/>
              </w:rPr>
              <w:t xml:space="preserve"> </w:t>
            </w:r>
          </w:p>
        </w:tc>
        <w:tc>
          <w:tcPr>
            <w:tcW w:w="2126" w:type="dxa"/>
          </w:tcPr>
          <w:p w:rsidR="00A72EE6" w:rsidRPr="00021D9B" w:rsidRDefault="00A72EE6" w:rsidP="00A72EE6">
            <w:pPr>
              <w:pStyle w:val="13"/>
              <w:spacing w:line="240" w:lineRule="auto"/>
              <w:rPr>
                <w:sz w:val="24"/>
                <w:szCs w:val="24"/>
                <w:lang w:val="uk-UA"/>
              </w:rPr>
            </w:pPr>
            <w:r w:rsidRPr="00021D9B">
              <w:rPr>
                <w:sz w:val="24"/>
                <w:szCs w:val="24"/>
                <w:lang w:val="uk-UA"/>
              </w:rPr>
              <w:t xml:space="preserve"> </w:t>
            </w:r>
          </w:p>
          <w:p w:rsidR="00A72EE6" w:rsidRPr="00021D9B" w:rsidRDefault="00A72EE6" w:rsidP="00A72EE6">
            <w:pPr>
              <w:pStyle w:val="13"/>
              <w:spacing w:line="240" w:lineRule="auto"/>
              <w:rPr>
                <w:sz w:val="24"/>
                <w:szCs w:val="24"/>
                <w:lang w:val="uk-UA"/>
              </w:rPr>
            </w:pPr>
          </w:p>
          <w:p w:rsidR="00A72EE6" w:rsidRPr="00021D9B" w:rsidRDefault="00A72EE6" w:rsidP="00A72EE6">
            <w:pPr>
              <w:pStyle w:val="13"/>
              <w:spacing w:line="240" w:lineRule="auto"/>
              <w:rPr>
                <w:sz w:val="24"/>
                <w:szCs w:val="24"/>
                <w:lang w:val="uk-UA"/>
              </w:rPr>
            </w:pPr>
            <w:r>
              <w:rPr>
                <w:sz w:val="24"/>
                <w:szCs w:val="24"/>
                <w:lang w:val="uk-UA"/>
              </w:rPr>
              <w:t>Храмцова О. І.</w:t>
            </w:r>
          </w:p>
          <w:p w:rsidR="00A72EE6" w:rsidRPr="00021D9B" w:rsidRDefault="00A72EE6" w:rsidP="00A72EE6">
            <w:pPr>
              <w:pStyle w:val="13"/>
              <w:spacing w:line="240" w:lineRule="auto"/>
              <w:rPr>
                <w:sz w:val="24"/>
                <w:szCs w:val="24"/>
                <w:lang w:val="uk-UA"/>
              </w:rPr>
            </w:pPr>
          </w:p>
          <w:p w:rsidR="00A72EE6" w:rsidRPr="00021D9B" w:rsidRDefault="00A72EE6" w:rsidP="00A72EE6">
            <w:pPr>
              <w:pStyle w:val="13"/>
              <w:spacing w:line="240" w:lineRule="auto"/>
              <w:rPr>
                <w:sz w:val="24"/>
                <w:szCs w:val="24"/>
                <w:lang w:val="uk-UA"/>
              </w:rPr>
            </w:pPr>
            <w:r w:rsidRPr="00021D9B">
              <w:rPr>
                <w:sz w:val="24"/>
                <w:szCs w:val="24"/>
                <w:lang w:val="uk-UA"/>
              </w:rPr>
              <w:t>Храмцова О. І.</w:t>
            </w:r>
          </w:p>
          <w:p w:rsidR="00A72EE6" w:rsidRPr="00021D9B" w:rsidRDefault="00A72EE6" w:rsidP="00A72EE6">
            <w:pPr>
              <w:pStyle w:val="13"/>
              <w:spacing w:line="240" w:lineRule="auto"/>
              <w:rPr>
                <w:sz w:val="24"/>
                <w:szCs w:val="24"/>
                <w:lang w:val="uk-UA"/>
              </w:rPr>
            </w:pPr>
            <w:r w:rsidRPr="00021D9B">
              <w:rPr>
                <w:sz w:val="24"/>
                <w:szCs w:val="24"/>
                <w:lang w:val="uk-UA"/>
              </w:rPr>
              <w:t>Курікіна Т. І.</w:t>
            </w:r>
            <w:r>
              <w:rPr>
                <w:sz w:val="24"/>
                <w:szCs w:val="24"/>
                <w:lang w:val="uk-UA"/>
              </w:rPr>
              <w:t xml:space="preserve"> </w:t>
            </w:r>
          </w:p>
        </w:tc>
        <w:tc>
          <w:tcPr>
            <w:tcW w:w="1418" w:type="dxa"/>
          </w:tcPr>
          <w:p w:rsidR="00A72EE6" w:rsidRPr="00021D9B" w:rsidRDefault="00A72EE6" w:rsidP="00A72EE6">
            <w:pPr>
              <w:pStyle w:val="13"/>
              <w:spacing w:line="240" w:lineRule="auto"/>
              <w:rPr>
                <w:sz w:val="24"/>
                <w:szCs w:val="24"/>
                <w:lang w:val="uk-UA"/>
              </w:rPr>
            </w:pPr>
            <w:r w:rsidRPr="00021D9B">
              <w:rPr>
                <w:sz w:val="24"/>
                <w:szCs w:val="24"/>
                <w:lang w:val="uk-UA"/>
              </w:rPr>
              <w:t xml:space="preserve"> </w:t>
            </w:r>
          </w:p>
        </w:tc>
      </w:tr>
      <w:tr w:rsidR="00A72EE6" w:rsidTr="00774603">
        <w:tc>
          <w:tcPr>
            <w:tcW w:w="567" w:type="dxa"/>
          </w:tcPr>
          <w:p w:rsidR="00A72EE6" w:rsidRPr="00021D9B" w:rsidRDefault="00A72EE6" w:rsidP="00A72EE6">
            <w:pPr>
              <w:pStyle w:val="13"/>
              <w:spacing w:line="240" w:lineRule="auto"/>
              <w:rPr>
                <w:sz w:val="24"/>
                <w:szCs w:val="24"/>
                <w:lang w:val="uk-UA"/>
              </w:rPr>
            </w:pPr>
            <w:r>
              <w:rPr>
                <w:sz w:val="24"/>
                <w:szCs w:val="24"/>
                <w:lang w:val="uk-UA"/>
              </w:rPr>
              <w:t>4.</w:t>
            </w:r>
          </w:p>
        </w:tc>
        <w:tc>
          <w:tcPr>
            <w:tcW w:w="5699" w:type="dxa"/>
          </w:tcPr>
          <w:p w:rsidR="00A72EE6" w:rsidRPr="00021D9B" w:rsidRDefault="00A72EE6" w:rsidP="00A72EE6">
            <w:pPr>
              <w:pStyle w:val="13"/>
              <w:spacing w:line="240" w:lineRule="auto"/>
              <w:rPr>
                <w:sz w:val="24"/>
                <w:szCs w:val="24"/>
                <w:lang w:val="uk-UA"/>
              </w:rPr>
            </w:pPr>
            <w:r w:rsidRPr="00021D9B">
              <w:rPr>
                <w:sz w:val="24"/>
                <w:szCs w:val="24"/>
                <w:lang w:val="uk-UA"/>
              </w:rPr>
              <w:t>Організація проведення відкритих занять:</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Скласти графік проведення відкритих занять;</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Надати допомогу педагогам в підготовці відкритих занять;</w:t>
            </w:r>
          </w:p>
          <w:p w:rsidR="00A72EE6" w:rsidRPr="00021D9B" w:rsidRDefault="00A72EE6" w:rsidP="00DE0DB9">
            <w:pPr>
              <w:pStyle w:val="13"/>
              <w:numPr>
                <w:ilvl w:val="0"/>
                <w:numId w:val="39"/>
              </w:numPr>
              <w:spacing w:line="240" w:lineRule="auto"/>
              <w:textAlignment w:val="baseline"/>
              <w:rPr>
                <w:sz w:val="24"/>
                <w:szCs w:val="24"/>
                <w:lang w:val="uk-UA"/>
              </w:rPr>
            </w:pPr>
            <w:r w:rsidRPr="00021D9B">
              <w:rPr>
                <w:sz w:val="24"/>
                <w:szCs w:val="24"/>
                <w:lang w:val="uk-UA"/>
              </w:rPr>
              <w:t>Залучати педагогів інших напрямів діяльності до організації та проведення відкритих занять</w:t>
            </w:r>
          </w:p>
        </w:tc>
        <w:tc>
          <w:tcPr>
            <w:tcW w:w="1276" w:type="dxa"/>
          </w:tcPr>
          <w:p w:rsidR="00A72EE6" w:rsidRPr="00021D9B" w:rsidRDefault="00A72EE6" w:rsidP="00A72EE6">
            <w:pPr>
              <w:pStyle w:val="13"/>
              <w:spacing w:line="240" w:lineRule="auto"/>
              <w:rPr>
                <w:sz w:val="24"/>
                <w:szCs w:val="24"/>
                <w:lang w:val="uk-UA"/>
              </w:rPr>
            </w:pPr>
            <w:r>
              <w:rPr>
                <w:sz w:val="24"/>
                <w:szCs w:val="24"/>
                <w:lang w:val="uk-UA"/>
              </w:rPr>
              <w:t>Згідно з графіком</w:t>
            </w:r>
          </w:p>
        </w:tc>
        <w:tc>
          <w:tcPr>
            <w:tcW w:w="2126" w:type="dxa"/>
          </w:tcPr>
          <w:p w:rsidR="00A72EE6" w:rsidRPr="00021D9B" w:rsidRDefault="00A72EE6" w:rsidP="00A72EE6">
            <w:pPr>
              <w:pStyle w:val="13"/>
              <w:spacing w:line="240" w:lineRule="auto"/>
              <w:rPr>
                <w:sz w:val="24"/>
                <w:szCs w:val="24"/>
                <w:lang w:val="uk-UA"/>
              </w:rPr>
            </w:pPr>
            <w:r>
              <w:rPr>
                <w:sz w:val="24"/>
                <w:szCs w:val="24"/>
                <w:lang w:val="uk-UA"/>
              </w:rPr>
              <w:t>Храмцова О. І.</w:t>
            </w:r>
          </w:p>
        </w:tc>
        <w:tc>
          <w:tcPr>
            <w:tcW w:w="1418" w:type="dxa"/>
          </w:tcPr>
          <w:p w:rsidR="00A72EE6" w:rsidRPr="00021D9B" w:rsidRDefault="00A72EE6" w:rsidP="00A72EE6">
            <w:pPr>
              <w:pStyle w:val="13"/>
              <w:spacing w:line="240" w:lineRule="auto"/>
              <w:rPr>
                <w:sz w:val="24"/>
                <w:szCs w:val="24"/>
                <w:lang w:val="uk-UA"/>
              </w:rPr>
            </w:pPr>
          </w:p>
        </w:tc>
      </w:tr>
      <w:tr w:rsidR="0058324A" w:rsidTr="00774603">
        <w:tc>
          <w:tcPr>
            <w:tcW w:w="567" w:type="dxa"/>
          </w:tcPr>
          <w:p w:rsidR="0058324A" w:rsidRPr="00021D9B" w:rsidRDefault="0058324A" w:rsidP="0058324A">
            <w:pPr>
              <w:pStyle w:val="21"/>
              <w:rPr>
                <w:sz w:val="24"/>
                <w:szCs w:val="24"/>
              </w:rPr>
            </w:pPr>
            <w:r w:rsidRPr="00021D9B">
              <w:rPr>
                <w:sz w:val="24"/>
                <w:szCs w:val="24"/>
              </w:rPr>
              <w:t xml:space="preserve"> </w:t>
            </w:r>
            <w:r>
              <w:rPr>
                <w:sz w:val="24"/>
                <w:szCs w:val="24"/>
              </w:rPr>
              <w:t>5.</w:t>
            </w:r>
          </w:p>
        </w:tc>
        <w:tc>
          <w:tcPr>
            <w:tcW w:w="5699" w:type="dxa"/>
          </w:tcPr>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Підвищення професійної компетентності педагогів Центру:</w:t>
            </w: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 xml:space="preserve">- </w:t>
            </w:r>
            <w:r w:rsidR="00774603">
              <w:rPr>
                <w:rFonts w:ascii="Times New Roman" w:hAnsi="Times New Roman"/>
                <w:sz w:val="24"/>
                <w:szCs w:val="24"/>
              </w:rPr>
              <w:t xml:space="preserve">заповнити індивідуальні картки </w:t>
            </w:r>
            <w:r w:rsidRPr="00A72EE6">
              <w:rPr>
                <w:rFonts w:ascii="Times New Roman" w:hAnsi="Times New Roman"/>
                <w:sz w:val="24"/>
                <w:szCs w:val="24"/>
              </w:rPr>
              <w:t xml:space="preserve"> та зазначити форму представлення результатів самоосвітньої діяльності (виступ, звіт  на педраді, презентація у межах МО; відкрите заняття;</w:t>
            </w:r>
          </w:p>
          <w:p w:rsidR="0058324A" w:rsidRPr="00A72EE6" w:rsidRDefault="0058324A" w:rsidP="00DE0DB9">
            <w:pPr>
              <w:pStyle w:val="21"/>
              <w:numPr>
                <w:ilvl w:val="0"/>
                <w:numId w:val="39"/>
              </w:numPr>
              <w:rPr>
                <w:rFonts w:ascii="Times New Roman" w:hAnsi="Times New Roman"/>
                <w:sz w:val="24"/>
                <w:szCs w:val="24"/>
              </w:rPr>
            </w:pPr>
            <w:r w:rsidRPr="00A72EE6">
              <w:rPr>
                <w:rFonts w:ascii="Times New Roman" w:hAnsi="Times New Roman"/>
                <w:sz w:val="24"/>
                <w:szCs w:val="24"/>
              </w:rPr>
              <w:t>друкувати кращі розробки з питань позашкільної освіти у професійних виданнях</w:t>
            </w:r>
          </w:p>
          <w:p w:rsidR="0058324A" w:rsidRPr="00A72EE6" w:rsidRDefault="0058324A" w:rsidP="00DE0DB9">
            <w:pPr>
              <w:pStyle w:val="21"/>
              <w:numPr>
                <w:ilvl w:val="0"/>
                <w:numId w:val="39"/>
              </w:numPr>
              <w:rPr>
                <w:rFonts w:ascii="Times New Roman" w:hAnsi="Times New Roman"/>
                <w:sz w:val="24"/>
                <w:szCs w:val="24"/>
              </w:rPr>
            </w:pPr>
            <w:r w:rsidRPr="00A72EE6">
              <w:rPr>
                <w:rFonts w:ascii="Times New Roman" w:hAnsi="Times New Roman"/>
                <w:sz w:val="24"/>
                <w:szCs w:val="24"/>
              </w:rPr>
              <w:t xml:space="preserve">підготувати матеріали та взяти участь у районній </w:t>
            </w:r>
            <w:r w:rsidR="00774603">
              <w:rPr>
                <w:rFonts w:ascii="Times New Roman" w:hAnsi="Times New Roman"/>
                <w:sz w:val="24"/>
                <w:szCs w:val="24"/>
              </w:rPr>
              <w:t>етапу конкурсу освітніх інтернет ресурсів</w:t>
            </w:r>
          </w:p>
          <w:p w:rsidR="0058324A" w:rsidRPr="00A72EE6" w:rsidRDefault="0058324A" w:rsidP="00DE0DB9">
            <w:pPr>
              <w:pStyle w:val="21"/>
              <w:numPr>
                <w:ilvl w:val="0"/>
                <w:numId w:val="39"/>
              </w:numPr>
              <w:rPr>
                <w:rFonts w:ascii="Times New Roman" w:hAnsi="Times New Roman"/>
                <w:sz w:val="24"/>
                <w:szCs w:val="24"/>
              </w:rPr>
            </w:pPr>
            <w:r w:rsidRPr="00A72EE6">
              <w:rPr>
                <w:rFonts w:ascii="Times New Roman" w:hAnsi="Times New Roman"/>
                <w:sz w:val="24"/>
                <w:szCs w:val="24"/>
              </w:rPr>
              <w:t>відвідувати майстер-класи, виставки, фестивалі, конкурси м. Харкова;</w:t>
            </w:r>
          </w:p>
          <w:p w:rsidR="0058324A" w:rsidRPr="00A72EE6" w:rsidRDefault="0058324A" w:rsidP="00DE0DB9">
            <w:pPr>
              <w:pStyle w:val="21"/>
              <w:numPr>
                <w:ilvl w:val="0"/>
                <w:numId w:val="39"/>
              </w:numPr>
              <w:rPr>
                <w:rFonts w:ascii="Times New Roman" w:hAnsi="Times New Roman"/>
                <w:sz w:val="24"/>
                <w:szCs w:val="24"/>
              </w:rPr>
            </w:pPr>
            <w:r w:rsidRPr="00A72EE6">
              <w:rPr>
                <w:rFonts w:ascii="Times New Roman" w:hAnsi="Times New Roman"/>
                <w:sz w:val="24"/>
                <w:szCs w:val="24"/>
              </w:rPr>
              <w:t>брати участь  у конкурсах професійної майстерності обласного та вищого рівнів;</w:t>
            </w:r>
          </w:p>
          <w:p w:rsidR="0058324A" w:rsidRPr="00021D9B" w:rsidRDefault="0058324A" w:rsidP="00DE0DB9">
            <w:pPr>
              <w:pStyle w:val="21"/>
              <w:numPr>
                <w:ilvl w:val="0"/>
                <w:numId w:val="39"/>
              </w:numPr>
              <w:rPr>
                <w:sz w:val="24"/>
                <w:szCs w:val="24"/>
              </w:rPr>
            </w:pPr>
            <w:r w:rsidRPr="00A72EE6">
              <w:rPr>
                <w:rFonts w:ascii="Times New Roman" w:hAnsi="Times New Roman"/>
                <w:sz w:val="24"/>
                <w:szCs w:val="24"/>
              </w:rPr>
              <w:t>організувати психологічну роботу з кадрами (діагностика, сп-тренін</w:t>
            </w:r>
            <w:r>
              <w:rPr>
                <w:rFonts w:ascii="Times New Roman" w:hAnsi="Times New Roman"/>
                <w:sz w:val="24"/>
                <w:szCs w:val="24"/>
              </w:rPr>
              <w:t>ги, індивідуальні консультації)</w:t>
            </w:r>
          </w:p>
        </w:tc>
        <w:tc>
          <w:tcPr>
            <w:tcW w:w="1276" w:type="dxa"/>
          </w:tcPr>
          <w:p w:rsidR="0058324A" w:rsidRPr="00A72EE6" w:rsidRDefault="0058324A"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p>
          <w:p w:rsidR="0058324A" w:rsidRPr="00A72EE6" w:rsidRDefault="00774603" w:rsidP="0058324A">
            <w:pPr>
              <w:pStyle w:val="21"/>
              <w:rPr>
                <w:rFonts w:ascii="Times New Roman" w:hAnsi="Times New Roman"/>
                <w:sz w:val="24"/>
                <w:szCs w:val="24"/>
              </w:rPr>
            </w:pPr>
            <w:r>
              <w:rPr>
                <w:rFonts w:ascii="Times New Roman" w:hAnsi="Times New Roman"/>
                <w:sz w:val="24"/>
                <w:szCs w:val="24"/>
              </w:rPr>
              <w:t xml:space="preserve"> до 15.09.</w:t>
            </w:r>
          </w:p>
          <w:p w:rsidR="0058324A" w:rsidRPr="00A72EE6" w:rsidRDefault="0058324A" w:rsidP="0058324A">
            <w:pPr>
              <w:pStyle w:val="21"/>
              <w:rPr>
                <w:rFonts w:ascii="Times New Roman" w:hAnsi="Times New Roman"/>
                <w:sz w:val="24"/>
                <w:szCs w:val="24"/>
              </w:rPr>
            </w:pPr>
          </w:p>
          <w:p w:rsidR="00774603" w:rsidRDefault="00774603" w:rsidP="0058324A">
            <w:pPr>
              <w:pStyle w:val="21"/>
              <w:rPr>
                <w:rFonts w:ascii="Times New Roman" w:hAnsi="Times New Roman"/>
                <w:sz w:val="24"/>
                <w:szCs w:val="24"/>
              </w:rPr>
            </w:pPr>
          </w:p>
          <w:p w:rsidR="00774603" w:rsidRDefault="00774603"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постійно</w:t>
            </w:r>
          </w:p>
          <w:p w:rsidR="0058324A" w:rsidRPr="00A72EE6" w:rsidRDefault="0058324A"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грудень</w:t>
            </w:r>
          </w:p>
          <w:p w:rsidR="0058324A" w:rsidRPr="00A72EE6" w:rsidRDefault="0058324A" w:rsidP="0058324A">
            <w:pPr>
              <w:pStyle w:val="21"/>
              <w:rPr>
                <w:rFonts w:ascii="Times New Roman" w:hAnsi="Times New Roman"/>
                <w:sz w:val="20"/>
                <w:szCs w:val="24"/>
              </w:rPr>
            </w:pPr>
          </w:p>
          <w:p w:rsidR="0058324A" w:rsidRPr="00A72EE6" w:rsidRDefault="0058324A" w:rsidP="0058324A">
            <w:pPr>
              <w:pStyle w:val="21"/>
              <w:rPr>
                <w:rFonts w:ascii="Times New Roman" w:hAnsi="Times New Roman"/>
                <w:sz w:val="20"/>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постійно</w:t>
            </w:r>
            <w:r w:rsidRPr="00A72EE6">
              <w:rPr>
                <w:rFonts w:ascii="Times New Roman" w:hAnsi="Times New Roman"/>
                <w:sz w:val="20"/>
                <w:szCs w:val="24"/>
              </w:rPr>
              <w:t xml:space="preserve">   </w:t>
            </w:r>
          </w:p>
          <w:p w:rsidR="0058324A" w:rsidRPr="00C922C1" w:rsidRDefault="0058324A" w:rsidP="0058324A">
            <w:pPr>
              <w:rPr>
                <w:sz w:val="16"/>
              </w:rPr>
            </w:pPr>
          </w:p>
          <w:p w:rsidR="00C922C1" w:rsidRDefault="00C922C1" w:rsidP="00774603">
            <w:pPr>
              <w:rPr>
                <w:sz w:val="20"/>
                <w:szCs w:val="24"/>
              </w:rPr>
            </w:pPr>
            <w:r>
              <w:rPr>
                <w:sz w:val="20"/>
                <w:szCs w:val="24"/>
              </w:rPr>
              <w:t>протягом року</w:t>
            </w:r>
          </w:p>
          <w:p w:rsidR="0058324A" w:rsidRPr="00A72EE6" w:rsidRDefault="0058324A" w:rsidP="00774603">
            <w:pPr>
              <w:rPr>
                <w:sz w:val="24"/>
                <w:szCs w:val="24"/>
              </w:rPr>
            </w:pPr>
            <w:r w:rsidRPr="00C922C1">
              <w:rPr>
                <w:sz w:val="20"/>
                <w:szCs w:val="24"/>
              </w:rPr>
              <w:t>В рамках НК</w:t>
            </w:r>
            <w:r w:rsidR="00774603" w:rsidRPr="00C922C1">
              <w:rPr>
                <w:sz w:val="20"/>
                <w:szCs w:val="24"/>
              </w:rPr>
              <w:t>Г</w:t>
            </w:r>
            <w:r w:rsidRPr="00C922C1">
              <w:rPr>
                <w:sz w:val="20"/>
                <w:szCs w:val="24"/>
              </w:rPr>
              <w:t xml:space="preserve">, засідань </w:t>
            </w:r>
            <w:r w:rsidR="00774603" w:rsidRPr="00C922C1">
              <w:rPr>
                <w:sz w:val="20"/>
                <w:szCs w:val="24"/>
              </w:rPr>
              <w:t xml:space="preserve"> </w:t>
            </w:r>
            <w:r w:rsidRPr="00C922C1">
              <w:rPr>
                <w:sz w:val="20"/>
                <w:szCs w:val="24"/>
              </w:rPr>
              <w:t xml:space="preserve"> </w:t>
            </w:r>
            <w:r w:rsidRPr="00C922C1">
              <w:rPr>
                <w:sz w:val="16"/>
                <w:szCs w:val="24"/>
              </w:rPr>
              <w:t xml:space="preserve">  ШПМ</w:t>
            </w:r>
          </w:p>
        </w:tc>
        <w:tc>
          <w:tcPr>
            <w:tcW w:w="2126" w:type="dxa"/>
          </w:tcPr>
          <w:p w:rsidR="0058324A" w:rsidRPr="00A72EE6" w:rsidRDefault="0058324A"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педагоги Центру</w:t>
            </w:r>
          </w:p>
          <w:p w:rsidR="0058324A" w:rsidRPr="00A72EE6" w:rsidRDefault="0058324A" w:rsidP="0058324A">
            <w:pPr>
              <w:pStyle w:val="21"/>
              <w:rPr>
                <w:rFonts w:ascii="Times New Roman" w:hAnsi="Times New Roman"/>
                <w:sz w:val="24"/>
                <w:szCs w:val="24"/>
              </w:rPr>
            </w:pPr>
          </w:p>
          <w:p w:rsidR="00774603" w:rsidRDefault="00774603" w:rsidP="0058324A">
            <w:pPr>
              <w:pStyle w:val="21"/>
              <w:rPr>
                <w:rFonts w:ascii="Times New Roman" w:hAnsi="Times New Roman"/>
                <w:sz w:val="24"/>
                <w:szCs w:val="24"/>
              </w:rPr>
            </w:pPr>
          </w:p>
          <w:p w:rsidR="00774603" w:rsidRDefault="00774603"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Храмцова О. І.</w:t>
            </w:r>
          </w:p>
          <w:p w:rsidR="0058324A" w:rsidRPr="00A72EE6" w:rsidRDefault="0058324A" w:rsidP="0058324A">
            <w:pPr>
              <w:pStyle w:val="21"/>
              <w:rPr>
                <w:rFonts w:ascii="Times New Roman" w:hAnsi="Times New Roman"/>
                <w:sz w:val="24"/>
                <w:szCs w:val="24"/>
              </w:rPr>
            </w:pPr>
          </w:p>
          <w:p w:rsidR="00774603" w:rsidRDefault="00774603" w:rsidP="0058324A">
            <w:pPr>
              <w:pStyle w:val="21"/>
              <w:rPr>
                <w:rFonts w:ascii="Times New Roman" w:hAnsi="Times New Roman"/>
                <w:sz w:val="24"/>
                <w:szCs w:val="24"/>
              </w:rPr>
            </w:pPr>
            <w:r>
              <w:rPr>
                <w:rFonts w:ascii="Times New Roman" w:hAnsi="Times New Roman"/>
                <w:sz w:val="24"/>
                <w:szCs w:val="24"/>
              </w:rPr>
              <w:t>Шляхта Е. С.</w:t>
            </w:r>
          </w:p>
          <w:p w:rsidR="0058324A" w:rsidRPr="00A72EE6" w:rsidRDefault="00774603" w:rsidP="0058324A">
            <w:pPr>
              <w:pStyle w:val="21"/>
              <w:rPr>
                <w:rFonts w:ascii="Times New Roman" w:hAnsi="Times New Roman"/>
                <w:sz w:val="24"/>
                <w:szCs w:val="24"/>
              </w:rPr>
            </w:pPr>
            <w:r>
              <w:rPr>
                <w:rFonts w:ascii="Times New Roman" w:hAnsi="Times New Roman"/>
                <w:sz w:val="24"/>
                <w:szCs w:val="24"/>
              </w:rPr>
              <w:t xml:space="preserve">Даценко І. В. </w:t>
            </w:r>
          </w:p>
          <w:p w:rsidR="0058324A" w:rsidRPr="00C922C1" w:rsidRDefault="0058324A" w:rsidP="0058324A">
            <w:pPr>
              <w:pStyle w:val="21"/>
              <w:rPr>
                <w:rFonts w:ascii="Times New Roman" w:hAnsi="Times New Roman"/>
                <w:sz w:val="12"/>
                <w:szCs w:val="24"/>
              </w:rPr>
            </w:pPr>
          </w:p>
          <w:p w:rsidR="0058324A" w:rsidRPr="00A72EE6" w:rsidRDefault="00C922C1" w:rsidP="0058324A">
            <w:pPr>
              <w:pStyle w:val="21"/>
              <w:rPr>
                <w:rFonts w:ascii="Times New Roman" w:hAnsi="Times New Roman"/>
                <w:sz w:val="24"/>
                <w:szCs w:val="24"/>
              </w:rPr>
            </w:pPr>
            <w:r>
              <w:rPr>
                <w:rFonts w:ascii="Times New Roman" w:hAnsi="Times New Roman"/>
                <w:sz w:val="24"/>
                <w:szCs w:val="24"/>
              </w:rPr>
              <w:t>керівники гуртків</w:t>
            </w:r>
          </w:p>
          <w:p w:rsidR="0058324A" w:rsidRPr="00A72EE6" w:rsidRDefault="0058324A" w:rsidP="0058324A">
            <w:pPr>
              <w:pStyle w:val="21"/>
              <w:rPr>
                <w:rFonts w:ascii="Times New Roman" w:hAnsi="Times New Roman"/>
                <w:sz w:val="24"/>
                <w:szCs w:val="24"/>
              </w:rPr>
            </w:pPr>
          </w:p>
          <w:p w:rsidR="0058324A" w:rsidRPr="00A72EE6" w:rsidRDefault="0058324A" w:rsidP="0058324A">
            <w:pPr>
              <w:pStyle w:val="21"/>
              <w:rPr>
                <w:rFonts w:ascii="Times New Roman" w:hAnsi="Times New Roman"/>
                <w:sz w:val="24"/>
                <w:szCs w:val="24"/>
              </w:rPr>
            </w:pPr>
            <w:r w:rsidRPr="00A72EE6">
              <w:rPr>
                <w:rFonts w:ascii="Times New Roman" w:hAnsi="Times New Roman"/>
                <w:sz w:val="24"/>
                <w:szCs w:val="24"/>
              </w:rPr>
              <w:t xml:space="preserve">   </w:t>
            </w:r>
            <w:r w:rsidR="00C922C1">
              <w:rPr>
                <w:rFonts w:ascii="Times New Roman" w:hAnsi="Times New Roman"/>
                <w:sz w:val="24"/>
                <w:szCs w:val="24"/>
              </w:rPr>
              <w:t>Храмцова О. І.</w:t>
            </w:r>
          </w:p>
          <w:p w:rsidR="0058324A" w:rsidRPr="00A72EE6" w:rsidRDefault="00C922C1" w:rsidP="0058324A">
            <w:pPr>
              <w:rPr>
                <w:sz w:val="24"/>
                <w:szCs w:val="24"/>
              </w:rPr>
            </w:pPr>
            <w:r>
              <w:rPr>
                <w:sz w:val="24"/>
                <w:szCs w:val="24"/>
              </w:rPr>
              <w:t xml:space="preserve"> </w:t>
            </w:r>
          </w:p>
          <w:p w:rsidR="00774603" w:rsidRDefault="00774603" w:rsidP="0058324A">
            <w:pPr>
              <w:rPr>
                <w:sz w:val="24"/>
                <w:szCs w:val="24"/>
              </w:rPr>
            </w:pPr>
          </w:p>
          <w:p w:rsidR="0058324A" w:rsidRPr="00A72EE6" w:rsidRDefault="0058324A" w:rsidP="0058324A">
            <w:pPr>
              <w:rPr>
                <w:sz w:val="24"/>
                <w:szCs w:val="24"/>
              </w:rPr>
            </w:pPr>
            <w:r w:rsidRPr="00A72EE6">
              <w:rPr>
                <w:sz w:val="24"/>
                <w:szCs w:val="24"/>
              </w:rPr>
              <w:t>Шляхта Е. С.</w:t>
            </w:r>
          </w:p>
          <w:p w:rsidR="0058324A" w:rsidRPr="00A72EE6" w:rsidRDefault="00774603" w:rsidP="0058324A">
            <w:pPr>
              <w:rPr>
                <w:sz w:val="24"/>
                <w:szCs w:val="24"/>
              </w:rPr>
            </w:pPr>
            <w:r>
              <w:rPr>
                <w:sz w:val="24"/>
                <w:szCs w:val="24"/>
              </w:rPr>
              <w:t xml:space="preserve"> </w:t>
            </w:r>
            <w:r w:rsidR="0058324A">
              <w:rPr>
                <w:sz w:val="24"/>
                <w:szCs w:val="24"/>
              </w:rPr>
              <w:t xml:space="preserve"> </w:t>
            </w:r>
          </w:p>
        </w:tc>
        <w:tc>
          <w:tcPr>
            <w:tcW w:w="1418" w:type="dxa"/>
          </w:tcPr>
          <w:p w:rsidR="0058324A" w:rsidRPr="00021D9B" w:rsidRDefault="0058324A" w:rsidP="0058324A">
            <w:pPr>
              <w:pStyle w:val="21"/>
              <w:rPr>
                <w:sz w:val="24"/>
                <w:szCs w:val="24"/>
              </w:rPr>
            </w:pPr>
            <w:r w:rsidRPr="00021D9B">
              <w:rPr>
                <w:sz w:val="24"/>
                <w:szCs w:val="24"/>
              </w:rPr>
              <w:t xml:space="preserve"> </w:t>
            </w:r>
          </w:p>
        </w:tc>
      </w:tr>
      <w:tr w:rsidR="0058324A" w:rsidRPr="000035CF" w:rsidTr="00774603">
        <w:tc>
          <w:tcPr>
            <w:tcW w:w="567" w:type="dxa"/>
          </w:tcPr>
          <w:p w:rsidR="0058324A" w:rsidRPr="00021D9B" w:rsidRDefault="00C922C1" w:rsidP="0058324A">
            <w:pPr>
              <w:pStyle w:val="33"/>
              <w:spacing w:line="240" w:lineRule="auto"/>
              <w:rPr>
                <w:sz w:val="24"/>
                <w:szCs w:val="24"/>
                <w:lang w:val="uk-UA"/>
              </w:rPr>
            </w:pPr>
            <w:r>
              <w:rPr>
                <w:sz w:val="24"/>
                <w:szCs w:val="24"/>
                <w:lang w:val="uk-UA"/>
              </w:rPr>
              <w:t>6</w:t>
            </w:r>
            <w:r w:rsidR="0058324A">
              <w:rPr>
                <w:sz w:val="24"/>
                <w:szCs w:val="24"/>
                <w:lang w:val="uk-UA"/>
              </w:rPr>
              <w:t>.</w:t>
            </w:r>
          </w:p>
        </w:tc>
        <w:tc>
          <w:tcPr>
            <w:tcW w:w="5699" w:type="dxa"/>
          </w:tcPr>
          <w:p w:rsidR="0058324A" w:rsidRPr="00021D9B" w:rsidRDefault="0058324A" w:rsidP="0058324A">
            <w:pPr>
              <w:pStyle w:val="33"/>
              <w:spacing w:line="240" w:lineRule="auto"/>
              <w:rPr>
                <w:sz w:val="24"/>
                <w:szCs w:val="24"/>
                <w:lang w:val="uk-UA"/>
              </w:rPr>
            </w:pPr>
            <w:r w:rsidRPr="00021D9B">
              <w:rPr>
                <w:sz w:val="24"/>
                <w:szCs w:val="24"/>
                <w:lang w:val="uk-UA"/>
              </w:rPr>
              <w:t>Створення комфортних умов роботи для педагогів та адміністрації Центру:</w:t>
            </w:r>
          </w:p>
          <w:p w:rsidR="0058324A" w:rsidRPr="00021D9B" w:rsidRDefault="0058324A" w:rsidP="00DE0DB9">
            <w:pPr>
              <w:pStyle w:val="33"/>
              <w:numPr>
                <w:ilvl w:val="0"/>
                <w:numId w:val="39"/>
              </w:numPr>
              <w:spacing w:line="240" w:lineRule="auto"/>
              <w:textAlignment w:val="baseline"/>
              <w:rPr>
                <w:sz w:val="24"/>
                <w:szCs w:val="24"/>
                <w:lang w:val="uk-UA"/>
              </w:rPr>
            </w:pPr>
            <w:r w:rsidRPr="00021D9B">
              <w:rPr>
                <w:sz w:val="24"/>
                <w:szCs w:val="24"/>
                <w:lang w:val="uk-UA"/>
              </w:rPr>
              <w:t xml:space="preserve">оформлення кабінетів у приміщенні </w:t>
            </w:r>
            <w:r w:rsidR="00C922C1">
              <w:rPr>
                <w:sz w:val="24"/>
                <w:szCs w:val="24"/>
                <w:lang w:val="uk-UA"/>
              </w:rPr>
              <w:t>РБК</w:t>
            </w:r>
            <w:r w:rsidRPr="00021D9B">
              <w:rPr>
                <w:sz w:val="24"/>
                <w:szCs w:val="24"/>
                <w:lang w:val="uk-UA"/>
              </w:rPr>
              <w:t xml:space="preserve"> для </w:t>
            </w:r>
            <w:r w:rsidR="00C922C1">
              <w:rPr>
                <w:sz w:val="24"/>
                <w:szCs w:val="24"/>
                <w:lang w:val="uk-UA"/>
              </w:rPr>
              <w:t>соціального педагога, психолога, культорганізатора</w:t>
            </w:r>
            <w:r w:rsidRPr="00021D9B">
              <w:rPr>
                <w:sz w:val="24"/>
                <w:szCs w:val="24"/>
                <w:lang w:val="uk-UA"/>
              </w:rPr>
              <w:t>;</w:t>
            </w:r>
          </w:p>
          <w:p w:rsidR="0058324A" w:rsidRPr="00021D9B" w:rsidRDefault="0058324A" w:rsidP="00DE0DB9">
            <w:pPr>
              <w:pStyle w:val="33"/>
              <w:numPr>
                <w:ilvl w:val="0"/>
                <w:numId w:val="39"/>
              </w:numPr>
              <w:spacing w:line="240" w:lineRule="auto"/>
              <w:textAlignment w:val="baseline"/>
              <w:rPr>
                <w:sz w:val="24"/>
                <w:szCs w:val="24"/>
                <w:lang w:val="uk-UA"/>
              </w:rPr>
            </w:pPr>
            <w:r w:rsidRPr="00021D9B">
              <w:rPr>
                <w:sz w:val="24"/>
                <w:szCs w:val="24"/>
                <w:lang w:val="uk-UA"/>
              </w:rPr>
              <w:t>співпраця з адміністрацією шкіл, на базі яких працюють гуртки щодо надання для гурткової роботи кабінетів та їх оснащення;</w:t>
            </w:r>
          </w:p>
        </w:tc>
        <w:tc>
          <w:tcPr>
            <w:tcW w:w="1276" w:type="dxa"/>
          </w:tcPr>
          <w:p w:rsidR="0058324A" w:rsidRDefault="0058324A" w:rsidP="0058324A">
            <w:pPr>
              <w:pStyle w:val="33"/>
              <w:spacing w:line="240" w:lineRule="auto"/>
              <w:rPr>
                <w:sz w:val="24"/>
                <w:szCs w:val="24"/>
                <w:lang w:val="uk-UA"/>
              </w:rPr>
            </w:pPr>
            <w:r>
              <w:rPr>
                <w:sz w:val="24"/>
                <w:szCs w:val="24"/>
                <w:lang w:val="uk-UA"/>
              </w:rPr>
              <w:t>Постійно</w:t>
            </w:r>
          </w:p>
          <w:p w:rsidR="0058324A" w:rsidRDefault="0058324A" w:rsidP="0058324A">
            <w:pPr>
              <w:pStyle w:val="33"/>
              <w:spacing w:line="240" w:lineRule="auto"/>
              <w:rPr>
                <w:sz w:val="24"/>
                <w:szCs w:val="24"/>
                <w:lang w:val="uk-UA"/>
              </w:rPr>
            </w:pPr>
          </w:p>
          <w:p w:rsidR="0058324A" w:rsidRPr="00021D9B" w:rsidRDefault="00C922C1" w:rsidP="0058324A">
            <w:pPr>
              <w:pStyle w:val="33"/>
              <w:spacing w:line="240" w:lineRule="auto"/>
              <w:rPr>
                <w:sz w:val="24"/>
                <w:szCs w:val="24"/>
                <w:lang w:val="uk-UA"/>
              </w:rPr>
            </w:pPr>
            <w:r>
              <w:rPr>
                <w:sz w:val="24"/>
                <w:szCs w:val="24"/>
                <w:lang w:val="uk-UA"/>
              </w:rPr>
              <w:t xml:space="preserve"> </w:t>
            </w:r>
          </w:p>
        </w:tc>
        <w:tc>
          <w:tcPr>
            <w:tcW w:w="2126" w:type="dxa"/>
          </w:tcPr>
          <w:p w:rsidR="0058324A" w:rsidRPr="00021D9B" w:rsidRDefault="00C922C1" w:rsidP="0058324A">
            <w:pPr>
              <w:pStyle w:val="33"/>
              <w:spacing w:line="240" w:lineRule="auto"/>
              <w:rPr>
                <w:sz w:val="24"/>
                <w:szCs w:val="24"/>
                <w:lang w:val="uk-UA"/>
              </w:rPr>
            </w:pPr>
            <w:r>
              <w:rPr>
                <w:sz w:val="24"/>
                <w:szCs w:val="24"/>
                <w:lang w:val="uk-UA"/>
              </w:rPr>
              <w:t>Че</w:t>
            </w:r>
            <w:r w:rsidR="0058324A">
              <w:rPr>
                <w:sz w:val="24"/>
                <w:szCs w:val="24"/>
                <w:lang w:val="uk-UA"/>
              </w:rPr>
              <w:t>хачова Л. М.</w:t>
            </w:r>
          </w:p>
        </w:tc>
        <w:tc>
          <w:tcPr>
            <w:tcW w:w="1418" w:type="dxa"/>
          </w:tcPr>
          <w:p w:rsidR="0058324A" w:rsidRPr="00021D9B" w:rsidRDefault="0058324A" w:rsidP="0058324A">
            <w:pPr>
              <w:pStyle w:val="33"/>
              <w:spacing w:line="240" w:lineRule="auto"/>
              <w:rPr>
                <w:sz w:val="24"/>
                <w:szCs w:val="24"/>
                <w:lang w:val="uk-UA"/>
              </w:rPr>
            </w:pPr>
          </w:p>
        </w:tc>
      </w:tr>
      <w:tr w:rsidR="0058324A" w:rsidRPr="005B3868" w:rsidTr="00774603">
        <w:tc>
          <w:tcPr>
            <w:tcW w:w="567" w:type="dxa"/>
          </w:tcPr>
          <w:p w:rsidR="0058324A" w:rsidRPr="00021D9B" w:rsidRDefault="00C922C1" w:rsidP="0058324A">
            <w:pPr>
              <w:pStyle w:val="33"/>
              <w:spacing w:line="240" w:lineRule="auto"/>
              <w:rPr>
                <w:sz w:val="24"/>
                <w:szCs w:val="24"/>
                <w:lang w:val="uk-UA"/>
              </w:rPr>
            </w:pPr>
            <w:r>
              <w:rPr>
                <w:sz w:val="24"/>
                <w:szCs w:val="24"/>
                <w:lang w:val="uk-UA"/>
              </w:rPr>
              <w:t>7</w:t>
            </w:r>
            <w:r w:rsidR="0058324A">
              <w:rPr>
                <w:sz w:val="24"/>
                <w:szCs w:val="24"/>
                <w:lang w:val="uk-UA"/>
              </w:rPr>
              <w:t>.</w:t>
            </w:r>
          </w:p>
        </w:tc>
        <w:tc>
          <w:tcPr>
            <w:tcW w:w="5699" w:type="dxa"/>
          </w:tcPr>
          <w:p w:rsidR="0058324A" w:rsidRPr="00021D9B" w:rsidRDefault="0058324A" w:rsidP="0058324A">
            <w:pPr>
              <w:pStyle w:val="33"/>
              <w:spacing w:line="240" w:lineRule="auto"/>
              <w:rPr>
                <w:sz w:val="24"/>
                <w:szCs w:val="24"/>
                <w:lang w:val="uk-UA"/>
              </w:rPr>
            </w:pPr>
            <w:r w:rsidRPr="00021D9B">
              <w:rPr>
                <w:sz w:val="24"/>
                <w:szCs w:val="24"/>
                <w:lang w:val="uk-UA"/>
              </w:rPr>
              <w:t>Проведення моніторингових досліджен</w:t>
            </w:r>
            <w:r>
              <w:rPr>
                <w:sz w:val="24"/>
                <w:szCs w:val="24"/>
                <w:lang w:val="uk-UA"/>
              </w:rPr>
              <w:t>ь</w:t>
            </w:r>
            <w:r w:rsidRPr="00021D9B">
              <w:rPr>
                <w:sz w:val="24"/>
                <w:szCs w:val="24"/>
                <w:lang w:val="uk-UA"/>
              </w:rPr>
              <w:t xml:space="preserve"> результативності</w:t>
            </w:r>
            <w:r>
              <w:rPr>
                <w:sz w:val="24"/>
                <w:szCs w:val="24"/>
                <w:lang w:val="uk-UA"/>
              </w:rPr>
              <w:t xml:space="preserve"> самоосвітньої діяльності педагогів та </w:t>
            </w:r>
            <w:r w:rsidRPr="00021D9B">
              <w:rPr>
                <w:sz w:val="24"/>
                <w:szCs w:val="24"/>
                <w:lang w:val="uk-UA"/>
              </w:rPr>
              <w:t xml:space="preserve"> роботи гуртків за навчальний рік</w:t>
            </w:r>
            <w:r>
              <w:rPr>
                <w:sz w:val="24"/>
                <w:szCs w:val="24"/>
                <w:lang w:val="uk-UA"/>
              </w:rPr>
              <w:t>,   обговорення результатів на засіданнях педрад, нарад при директорові тощо</w:t>
            </w:r>
          </w:p>
        </w:tc>
        <w:tc>
          <w:tcPr>
            <w:tcW w:w="1276" w:type="dxa"/>
          </w:tcPr>
          <w:p w:rsidR="0058324A" w:rsidRDefault="0058324A" w:rsidP="0058324A">
            <w:pPr>
              <w:pStyle w:val="33"/>
              <w:spacing w:line="240" w:lineRule="auto"/>
              <w:rPr>
                <w:sz w:val="24"/>
                <w:szCs w:val="24"/>
                <w:lang w:val="uk-UA"/>
              </w:rPr>
            </w:pPr>
            <w:r>
              <w:rPr>
                <w:sz w:val="24"/>
                <w:szCs w:val="24"/>
                <w:lang w:val="uk-UA"/>
              </w:rPr>
              <w:t>Постійно</w:t>
            </w:r>
          </w:p>
          <w:p w:rsidR="0058324A" w:rsidRDefault="0058324A" w:rsidP="0058324A">
            <w:pPr>
              <w:pStyle w:val="33"/>
              <w:spacing w:line="240" w:lineRule="auto"/>
              <w:rPr>
                <w:sz w:val="24"/>
                <w:szCs w:val="24"/>
                <w:lang w:val="uk-UA"/>
              </w:rPr>
            </w:pPr>
          </w:p>
          <w:p w:rsidR="0058324A" w:rsidRPr="00021D9B" w:rsidRDefault="0058324A" w:rsidP="0058324A">
            <w:pPr>
              <w:pStyle w:val="33"/>
              <w:spacing w:line="240" w:lineRule="auto"/>
              <w:rPr>
                <w:sz w:val="24"/>
                <w:szCs w:val="24"/>
                <w:lang w:val="uk-UA"/>
              </w:rPr>
            </w:pPr>
            <w:r>
              <w:rPr>
                <w:sz w:val="24"/>
                <w:szCs w:val="24"/>
                <w:lang w:val="uk-UA"/>
              </w:rPr>
              <w:t>Січень, травень</w:t>
            </w:r>
          </w:p>
        </w:tc>
        <w:tc>
          <w:tcPr>
            <w:tcW w:w="2126" w:type="dxa"/>
          </w:tcPr>
          <w:p w:rsidR="0058324A" w:rsidRDefault="0058324A" w:rsidP="0058324A">
            <w:pPr>
              <w:pStyle w:val="33"/>
              <w:spacing w:line="240" w:lineRule="auto"/>
              <w:rPr>
                <w:sz w:val="24"/>
                <w:szCs w:val="24"/>
                <w:lang w:val="uk-UA"/>
              </w:rPr>
            </w:pPr>
            <w:r>
              <w:rPr>
                <w:sz w:val="24"/>
                <w:szCs w:val="24"/>
                <w:lang w:val="uk-UA"/>
              </w:rPr>
              <w:t>Храмцова О. І.</w:t>
            </w:r>
          </w:p>
          <w:p w:rsidR="0058324A" w:rsidRPr="00021D9B" w:rsidRDefault="0058324A" w:rsidP="0058324A">
            <w:pPr>
              <w:pStyle w:val="33"/>
              <w:spacing w:line="240" w:lineRule="auto"/>
              <w:rPr>
                <w:sz w:val="24"/>
                <w:szCs w:val="24"/>
                <w:lang w:val="uk-UA"/>
              </w:rPr>
            </w:pPr>
            <w:r>
              <w:rPr>
                <w:sz w:val="24"/>
                <w:szCs w:val="24"/>
                <w:lang w:val="uk-UA"/>
              </w:rPr>
              <w:t>Курукіна Т. І.</w:t>
            </w:r>
          </w:p>
        </w:tc>
        <w:tc>
          <w:tcPr>
            <w:tcW w:w="1418" w:type="dxa"/>
          </w:tcPr>
          <w:p w:rsidR="0058324A" w:rsidRPr="00021D9B" w:rsidRDefault="0058324A" w:rsidP="0058324A">
            <w:pPr>
              <w:pStyle w:val="33"/>
              <w:spacing w:line="240" w:lineRule="auto"/>
              <w:rPr>
                <w:sz w:val="24"/>
                <w:szCs w:val="24"/>
                <w:lang w:val="uk-UA"/>
              </w:rPr>
            </w:pPr>
          </w:p>
        </w:tc>
      </w:tr>
      <w:tr w:rsidR="0058324A" w:rsidRPr="005B3868" w:rsidTr="00774603">
        <w:tc>
          <w:tcPr>
            <w:tcW w:w="567" w:type="dxa"/>
          </w:tcPr>
          <w:p w:rsidR="0058324A" w:rsidRPr="00021D9B" w:rsidRDefault="00C922C1" w:rsidP="0058324A">
            <w:pPr>
              <w:pStyle w:val="33"/>
              <w:spacing w:line="240" w:lineRule="auto"/>
              <w:rPr>
                <w:sz w:val="24"/>
                <w:szCs w:val="24"/>
                <w:lang w:val="uk-UA"/>
              </w:rPr>
            </w:pPr>
            <w:r>
              <w:rPr>
                <w:sz w:val="24"/>
                <w:szCs w:val="24"/>
                <w:lang w:val="uk-UA"/>
              </w:rPr>
              <w:t>8</w:t>
            </w:r>
            <w:r w:rsidR="0058324A">
              <w:rPr>
                <w:sz w:val="24"/>
                <w:szCs w:val="24"/>
                <w:lang w:val="uk-UA"/>
              </w:rPr>
              <w:t>.</w:t>
            </w:r>
          </w:p>
        </w:tc>
        <w:tc>
          <w:tcPr>
            <w:tcW w:w="5699" w:type="dxa"/>
          </w:tcPr>
          <w:p w:rsidR="0058324A" w:rsidRPr="00CD45E7" w:rsidRDefault="0058324A" w:rsidP="0058324A">
            <w:pPr>
              <w:pStyle w:val="33"/>
              <w:spacing w:line="240" w:lineRule="auto"/>
              <w:rPr>
                <w:sz w:val="24"/>
                <w:szCs w:val="24"/>
                <w:lang w:val="uk-UA"/>
              </w:rPr>
            </w:pPr>
            <w:r w:rsidRPr="00CD45E7">
              <w:rPr>
                <w:sz w:val="24"/>
                <w:szCs w:val="24"/>
                <w:lang w:val="uk-UA"/>
              </w:rPr>
              <w:t>Підвищувати якість гурткової роботи:</w:t>
            </w:r>
          </w:p>
          <w:p w:rsidR="0058324A" w:rsidRPr="00CD45E7" w:rsidRDefault="0058324A" w:rsidP="00DE0DB9">
            <w:pPr>
              <w:pStyle w:val="33"/>
              <w:numPr>
                <w:ilvl w:val="0"/>
                <w:numId w:val="39"/>
              </w:numPr>
              <w:spacing w:line="240" w:lineRule="auto"/>
              <w:textAlignment w:val="baseline"/>
              <w:rPr>
                <w:sz w:val="24"/>
                <w:szCs w:val="24"/>
                <w:lang w:val="uk-UA"/>
              </w:rPr>
            </w:pPr>
            <w:r w:rsidRPr="00CD45E7">
              <w:rPr>
                <w:sz w:val="24"/>
                <w:szCs w:val="24"/>
                <w:lang w:val="uk-UA"/>
              </w:rPr>
              <w:t xml:space="preserve">впроваджувати в практику різноманітні інноваційні  форми і методи навчання </w:t>
            </w:r>
            <w:r>
              <w:rPr>
                <w:sz w:val="24"/>
                <w:szCs w:val="24"/>
                <w:lang w:val="uk-UA"/>
              </w:rPr>
              <w:t xml:space="preserve"> </w:t>
            </w:r>
          </w:p>
          <w:p w:rsidR="0058324A" w:rsidRPr="00021D9B" w:rsidRDefault="0058324A" w:rsidP="0058324A">
            <w:pPr>
              <w:pStyle w:val="33"/>
              <w:spacing w:line="240" w:lineRule="auto"/>
              <w:rPr>
                <w:sz w:val="24"/>
                <w:szCs w:val="24"/>
                <w:lang w:val="uk-UA"/>
              </w:rPr>
            </w:pPr>
            <w:r>
              <w:rPr>
                <w:sz w:val="24"/>
                <w:szCs w:val="24"/>
                <w:lang w:val="uk-UA"/>
              </w:rPr>
              <w:t xml:space="preserve">- </w:t>
            </w:r>
            <w:r w:rsidRPr="00CD45E7">
              <w:rPr>
                <w:sz w:val="24"/>
                <w:szCs w:val="24"/>
                <w:lang w:val="uk-UA"/>
              </w:rPr>
              <w:t>підтримувати творчі зв’язки з адміністраціями навчальних закладів, на базі яких працюють гуртки;</w:t>
            </w:r>
          </w:p>
        </w:tc>
        <w:tc>
          <w:tcPr>
            <w:tcW w:w="1276" w:type="dxa"/>
          </w:tcPr>
          <w:p w:rsidR="0058324A" w:rsidRDefault="0058324A" w:rsidP="0058324A">
            <w:pPr>
              <w:pStyle w:val="33"/>
              <w:spacing w:line="240" w:lineRule="auto"/>
              <w:rPr>
                <w:sz w:val="24"/>
                <w:szCs w:val="24"/>
                <w:lang w:val="uk-UA"/>
              </w:rPr>
            </w:pPr>
          </w:p>
          <w:p w:rsidR="0058324A" w:rsidRDefault="0058324A" w:rsidP="0058324A">
            <w:pPr>
              <w:pStyle w:val="33"/>
              <w:spacing w:line="240" w:lineRule="auto"/>
              <w:rPr>
                <w:sz w:val="24"/>
                <w:szCs w:val="24"/>
                <w:lang w:val="uk-UA"/>
              </w:rPr>
            </w:pPr>
          </w:p>
          <w:p w:rsidR="0058324A" w:rsidRPr="00021D9B" w:rsidRDefault="0058324A" w:rsidP="0058324A">
            <w:pPr>
              <w:pStyle w:val="33"/>
              <w:spacing w:line="240" w:lineRule="auto"/>
              <w:rPr>
                <w:sz w:val="24"/>
                <w:szCs w:val="24"/>
                <w:lang w:val="uk-UA"/>
              </w:rPr>
            </w:pPr>
            <w:r>
              <w:rPr>
                <w:sz w:val="24"/>
                <w:szCs w:val="24"/>
                <w:lang w:val="uk-UA"/>
              </w:rPr>
              <w:t>постійно</w:t>
            </w:r>
          </w:p>
        </w:tc>
        <w:tc>
          <w:tcPr>
            <w:tcW w:w="2126" w:type="dxa"/>
          </w:tcPr>
          <w:p w:rsidR="0058324A" w:rsidRDefault="0058324A" w:rsidP="0058324A">
            <w:pPr>
              <w:pStyle w:val="33"/>
              <w:spacing w:line="240" w:lineRule="auto"/>
              <w:rPr>
                <w:sz w:val="24"/>
                <w:szCs w:val="24"/>
                <w:lang w:val="uk-UA"/>
              </w:rPr>
            </w:pPr>
          </w:p>
          <w:p w:rsidR="0058324A" w:rsidRDefault="0058324A" w:rsidP="0058324A">
            <w:pPr>
              <w:pStyle w:val="33"/>
              <w:spacing w:line="240" w:lineRule="auto"/>
              <w:rPr>
                <w:sz w:val="24"/>
                <w:szCs w:val="24"/>
                <w:lang w:val="uk-UA"/>
              </w:rPr>
            </w:pPr>
          </w:p>
          <w:p w:rsidR="0058324A" w:rsidRDefault="0058324A" w:rsidP="0058324A">
            <w:pPr>
              <w:pStyle w:val="33"/>
              <w:spacing w:line="240" w:lineRule="auto"/>
              <w:rPr>
                <w:sz w:val="24"/>
                <w:szCs w:val="24"/>
                <w:lang w:val="uk-UA"/>
              </w:rPr>
            </w:pPr>
            <w:r>
              <w:rPr>
                <w:sz w:val="24"/>
                <w:szCs w:val="24"/>
                <w:lang w:val="uk-UA"/>
              </w:rPr>
              <w:t>Керівники гуртків</w:t>
            </w:r>
          </w:p>
          <w:p w:rsidR="0058324A" w:rsidRPr="00021D9B" w:rsidRDefault="0058324A" w:rsidP="0058324A">
            <w:pPr>
              <w:pStyle w:val="33"/>
              <w:spacing w:line="240" w:lineRule="auto"/>
              <w:rPr>
                <w:sz w:val="24"/>
                <w:szCs w:val="24"/>
                <w:lang w:val="uk-UA"/>
              </w:rPr>
            </w:pPr>
          </w:p>
        </w:tc>
        <w:tc>
          <w:tcPr>
            <w:tcW w:w="1418" w:type="dxa"/>
          </w:tcPr>
          <w:p w:rsidR="0058324A" w:rsidRPr="00021D9B" w:rsidRDefault="0058324A" w:rsidP="0058324A">
            <w:pPr>
              <w:pStyle w:val="33"/>
              <w:spacing w:line="240" w:lineRule="auto"/>
              <w:rPr>
                <w:sz w:val="24"/>
                <w:szCs w:val="24"/>
                <w:lang w:val="uk-UA"/>
              </w:rPr>
            </w:pPr>
          </w:p>
        </w:tc>
      </w:tr>
    </w:tbl>
    <w:p w:rsidR="00A72EE6" w:rsidRPr="00E02AB3" w:rsidRDefault="00A72EE6" w:rsidP="00A72EE6">
      <w:pPr>
        <w:pStyle w:val="33"/>
        <w:spacing w:line="240" w:lineRule="auto"/>
        <w:ind w:left="284" w:hanging="284"/>
        <w:rPr>
          <w:b/>
          <w:sz w:val="24"/>
          <w:szCs w:val="24"/>
          <w:lang w:val="uk-UA"/>
        </w:rPr>
      </w:pPr>
      <w:r w:rsidRPr="00E02AB3">
        <w:rPr>
          <w:b/>
          <w:sz w:val="24"/>
          <w:szCs w:val="24"/>
          <w:lang w:val="uk-UA"/>
        </w:rPr>
        <w:t xml:space="preserve">Модуль </w:t>
      </w:r>
      <w:r>
        <w:rPr>
          <w:b/>
          <w:sz w:val="24"/>
          <w:szCs w:val="24"/>
          <w:lang w:val="uk-UA"/>
        </w:rPr>
        <w:t>3</w:t>
      </w:r>
      <w:r w:rsidRPr="00E02AB3">
        <w:rPr>
          <w:b/>
          <w:sz w:val="24"/>
          <w:szCs w:val="24"/>
          <w:lang w:val="uk-UA"/>
        </w:rPr>
        <w:t xml:space="preserve"> «</w:t>
      </w:r>
      <w:r>
        <w:rPr>
          <w:b/>
          <w:sz w:val="24"/>
          <w:szCs w:val="24"/>
          <w:lang w:val="uk-UA"/>
        </w:rPr>
        <w:t>Інформатизація</w:t>
      </w:r>
      <w:r w:rsidRPr="00E02AB3">
        <w:rPr>
          <w:b/>
          <w:sz w:val="24"/>
          <w:szCs w:val="24"/>
          <w:lang w:val="uk-UA"/>
        </w:rPr>
        <w:t>»</w:t>
      </w:r>
    </w:p>
    <w:p w:rsidR="00A72EE6" w:rsidRPr="00F044D1" w:rsidRDefault="00A72EE6" w:rsidP="00A72EE6">
      <w:pPr>
        <w:pStyle w:val="33"/>
        <w:spacing w:line="240" w:lineRule="auto"/>
        <w:ind w:left="284" w:hanging="284"/>
        <w:rPr>
          <w:i/>
          <w:sz w:val="24"/>
          <w:szCs w:val="24"/>
          <w:lang w:val="uk-UA"/>
        </w:rPr>
      </w:pPr>
      <w:r w:rsidRPr="00E02AB3">
        <w:rPr>
          <w:b/>
          <w:sz w:val="24"/>
          <w:szCs w:val="24"/>
          <w:lang w:val="uk-UA"/>
        </w:rPr>
        <w:t>Мета:</w:t>
      </w:r>
      <w:r>
        <w:rPr>
          <w:b/>
          <w:sz w:val="24"/>
          <w:szCs w:val="24"/>
          <w:lang w:val="uk-UA"/>
        </w:rPr>
        <w:t xml:space="preserve"> </w:t>
      </w:r>
      <w:r>
        <w:rPr>
          <w:sz w:val="24"/>
          <w:szCs w:val="24"/>
          <w:lang w:val="uk-UA"/>
        </w:rPr>
        <w:t>Розвиток інформаційного забезпечення якості навчально-виховного процесу</w:t>
      </w:r>
    </w:p>
    <w:p w:rsidR="00A72EE6" w:rsidRPr="00F044D1" w:rsidRDefault="00A72EE6" w:rsidP="00A72EE6">
      <w:pPr>
        <w:pStyle w:val="33"/>
        <w:spacing w:line="240" w:lineRule="auto"/>
        <w:ind w:left="284" w:hanging="284"/>
        <w:rPr>
          <w:b/>
          <w:sz w:val="24"/>
          <w:szCs w:val="24"/>
          <w:lang w:val="uk-UA"/>
        </w:rPr>
      </w:pPr>
      <w:r w:rsidRPr="00F044D1">
        <w:rPr>
          <w:b/>
          <w:sz w:val="24"/>
          <w:szCs w:val="24"/>
          <w:lang w:val="uk-UA"/>
        </w:rPr>
        <w:t>Завдання:</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lastRenderedPageBreak/>
        <w:t>Створення умов для розвитку інформаційної компетентності педагогів;</w:t>
      </w:r>
    </w:p>
    <w:p w:rsidR="00A72EE6" w:rsidRDefault="00A72EE6" w:rsidP="00DE0DB9">
      <w:pPr>
        <w:pStyle w:val="33"/>
        <w:numPr>
          <w:ilvl w:val="0"/>
          <w:numId w:val="39"/>
        </w:numPr>
        <w:spacing w:line="240" w:lineRule="auto"/>
        <w:textAlignment w:val="baseline"/>
        <w:rPr>
          <w:sz w:val="24"/>
          <w:szCs w:val="24"/>
          <w:lang w:val="uk-UA"/>
        </w:rPr>
      </w:pPr>
      <w:r>
        <w:rPr>
          <w:sz w:val="24"/>
          <w:szCs w:val="24"/>
          <w:lang w:val="uk-UA"/>
        </w:rPr>
        <w:t>Придбання технічного обладнання для широкого використання інформаційних та інтерактивних технологій у навчально-виховному процесі;</w:t>
      </w:r>
    </w:p>
    <w:p w:rsidR="00A72EE6" w:rsidRPr="0058584A" w:rsidRDefault="00A72EE6" w:rsidP="00A72EE6">
      <w:pPr>
        <w:pStyle w:val="33"/>
        <w:spacing w:line="240" w:lineRule="auto"/>
        <w:rPr>
          <w:sz w:val="24"/>
          <w:szCs w:val="24"/>
          <w:lang w:val="uk-UA"/>
        </w:rPr>
      </w:pPr>
      <w:r>
        <w:rPr>
          <w:sz w:val="24"/>
          <w:szCs w:val="24"/>
          <w:lang w:val="uk-UA"/>
        </w:rPr>
        <w:t>-</w:t>
      </w:r>
      <w:r w:rsidRPr="0058584A">
        <w:rPr>
          <w:sz w:val="24"/>
          <w:szCs w:val="24"/>
          <w:lang w:val="uk-UA"/>
        </w:rPr>
        <w:t xml:space="preserve"> Оптимізація використання технічного обладнання в освітньому середовищі.</w:t>
      </w:r>
    </w:p>
    <w:p w:rsidR="00A72EE6" w:rsidRDefault="00A72EE6" w:rsidP="00A72EE6">
      <w:pPr>
        <w:pStyle w:val="33"/>
        <w:spacing w:line="240" w:lineRule="auto"/>
        <w:ind w:left="360"/>
        <w:rPr>
          <w:sz w:val="24"/>
          <w:szCs w:val="24"/>
          <w:lang w:val="uk-UA"/>
        </w:rPr>
      </w:pPr>
    </w:p>
    <w:tbl>
      <w:tblPr>
        <w:tblW w:w="1074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5196"/>
        <w:gridCol w:w="1660"/>
        <w:gridCol w:w="1986"/>
        <w:gridCol w:w="1387"/>
      </w:tblGrid>
      <w:tr w:rsidR="00A72EE6" w:rsidTr="007340D6">
        <w:tc>
          <w:tcPr>
            <w:tcW w:w="516" w:type="dxa"/>
          </w:tcPr>
          <w:p w:rsidR="00A72EE6" w:rsidRPr="00021D9B" w:rsidRDefault="00A72EE6" w:rsidP="00A72EE6">
            <w:pPr>
              <w:pStyle w:val="33"/>
              <w:spacing w:line="240" w:lineRule="auto"/>
              <w:jc w:val="center"/>
              <w:rPr>
                <w:b/>
                <w:szCs w:val="24"/>
                <w:lang w:val="uk-UA"/>
              </w:rPr>
            </w:pPr>
            <w:r w:rsidRPr="00021D9B">
              <w:rPr>
                <w:b/>
                <w:szCs w:val="24"/>
                <w:lang w:val="uk-UA"/>
              </w:rPr>
              <w:t>№ п/п</w:t>
            </w:r>
          </w:p>
        </w:tc>
        <w:tc>
          <w:tcPr>
            <w:tcW w:w="5196" w:type="dxa"/>
          </w:tcPr>
          <w:p w:rsidR="00A72EE6" w:rsidRPr="00021D9B" w:rsidRDefault="00A72EE6" w:rsidP="00A72EE6">
            <w:pPr>
              <w:pStyle w:val="33"/>
              <w:spacing w:line="240" w:lineRule="auto"/>
              <w:jc w:val="center"/>
              <w:rPr>
                <w:b/>
                <w:szCs w:val="24"/>
                <w:lang w:val="uk-UA"/>
              </w:rPr>
            </w:pPr>
            <w:r w:rsidRPr="00021D9B">
              <w:rPr>
                <w:b/>
                <w:szCs w:val="24"/>
                <w:lang w:val="uk-UA"/>
              </w:rPr>
              <w:t>Заходи щодо реалізації завдань проекту</w:t>
            </w:r>
          </w:p>
        </w:tc>
        <w:tc>
          <w:tcPr>
            <w:tcW w:w="1660" w:type="dxa"/>
          </w:tcPr>
          <w:p w:rsidR="00A72EE6" w:rsidRPr="00021D9B" w:rsidRDefault="00A72EE6" w:rsidP="00A72EE6">
            <w:pPr>
              <w:pStyle w:val="33"/>
              <w:spacing w:line="240" w:lineRule="auto"/>
              <w:jc w:val="center"/>
              <w:rPr>
                <w:b/>
                <w:szCs w:val="24"/>
                <w:lang w:val="uk-UA"/>
              </w:rPr>
            </w:pPr>
            <w:r w:rsidRPr="00021D9B">
              <w:rPr>
                <w:b/>
                <w:szCs w:val="24"/>
                <w:lang w:val="uk-UA"/>
              </w:rPr>
              <w:t>Термін виконання</w:t>
            </w:r>
          </w:p>
        </w:tc>
        <w:tc>
          <w:tcPr>
            <w:tcW w:w="1986" w:type="dxa"/>
          </w:tcPr>
          <w:p w:rsidR="00A72EE6" w:rsidRPr="00021D9B" w:rsidRDefault="00A72EE6" w:rsidP="00A72EE6">
            <w:pPr>
              <w:pStyle w:val="33"/>
              <w:spacing w:line="240" w:lineRule="auto"/>
              <w:jc w:val="center"/>
              <w:rPr>
                <w:b/>
                <w:szCs w:val="24"/>
                <w:lang w:val="uk-UA"/>
              </w:rPr>
            </w:pPr>
            <w:r w:rsidRPr="00021D9B">
              <w:rPr>
                <w:b/>
                <w:szCs w:val="24"/>
                <w:lang w:val="uk-UA"/>
              </w:rPr>
              <w:t>Відповідальні</w:t>
            </w:r>
          </w:p>
        </w:tc>
        <w:tc>
          <w:tcPr>
            <w:tcW w:w="1387" w:type="dxa"/>
          </w:tcPr>
          <w:p w:rsidR="00A72EE6" w:rsidRPr="00021D9B" w:rsidRDefault="00A72EE6" w:rsidP="00A72EE6">
            <w:pPr>
              <w:pStyle w:val="33"/>
              <w:spacing w:line="240" w:lineRule="auto"/>
              <w:jc w:val="center"/>
              <w:rPr>
                <w:b/>
                <w:szCs w:val="24"/>
                <w:lang w:val="uk-UA"/>
              </w:rPr>
            </w:pPr>
            <w:r w:rsidRPr="00021D9B">
              <w:rPr>
                <w:b/>
                <w:szCs w:val="24"/>
                <w:lang w:val="uk-UA"/>
              </w:rPr>
              <w:t>Відмітка про виконання</w:t>
            </w:r>
          </w:p>
        </w:tc>
      </w:tr>
      <w:tr w:rsidR="00A72EE6" w:rsidTr="007340D6">
        <w:tc>
          <w:tcPr>
            <w:tcW w:w="516" w:type="dxa"/>
          </w:tcPr>
          <w:p w:rsidR="00A72EE6" w:rsidRPr="00021D9B" w:rsidRDefault="00A72EE6" w:rsidP="00A72EE6">
            <w:pPr>
              <w:pStyle w:val="33"/>
              <w:spacing w:line="240" w:lineRule="auto"/>
              <w:rPr>
                <w:sz w:val="24"/>
                <w:szCs w:val="24"/>
                <w:lang w:val="uk-UA"/>
              </w:rPr>
            </w:pPr>
            <w:r>
              <w:rPr>
                <w:sz w:val="24"/>
                <w:szCs w:val="24"/>
                <w:lang w:val="uk-UA"/>
              </w:rPr>
              <w:t>1.</w:t>
            </w:r>
          </w:p>
        </w:tc>
        <w:tc>
          <w:tcPr>
            <w:tcW w:w="5196" w:type="dxa"/>
          </w:tcPr>
          <w:p w:rsidR="00A72EE6" w:rsidRPr="00021D9B" w:rsidRDefault="00A72EE6" w:rsidP="00A72EE6">
            <w:pPr>
              <w:pStyle w:val="13"/>
              <w:spacing w:line="240" w:lineRule="auto"/>
              <w:rPr>
                <w:sz w:val="24"/>
                <w:szCs w:val="24"/>
                <w:lang w:val="uk-UA"/>
              </w:rPr>
            </w:pPr>
            <w:r>
              <w:rPr>
                <w:sz w:val="24"/>
                <w:szCs w:val="24"/>
                <w:lang w:val="uk-UA"/>
              </w:rPr>
              <w:t>Підключення до мережі інтернет методичного кабінету</w:t>
            </w:r>
          </w:p>
        </w:tc>
        <w:tc>
          <w:tcPr>
            <w:tcW w:w="1660" w:type="dxa"/>
          </w:tcPr>
          <w:p w:rsidR="00A72EE6" w:rsidRPr="00021D9B" w:rsidRDefault="00A72EE6" w:rsidP="00A72EE6">
            <w:pPr>
              <w:pStyle w:val="33"/>
              <w:spacing w:line="240" w:lineRule="auto"/>
              <w:jc w:val="center"/>
              <w:rPr>
                <w:sz w:val="24"/>
                <w:szCs w:val="24"/>
                <w:lang w:val="uk-UA"/>
              </w:rPr>
            </w:pPr>
            <w:r>
              <w:rPr>
                <w:sz w:val="24"/>
                <w:szCs w:val="24"/>
                <w:lang w:val="uk-UA"/>
              </w:rPr>
              <w:t>вересень</w:t>
            </w:r>
          </w:p>
        </w:tc>
        <w:tc>
          <w:tcPr>
            <w:tcW w:w="1986" w:type="dxa"/>
          </w:tcPr>
          <w:p w:rsidR="00A72EE6" w:rsidRPr="00021D9B" w:rsidRDefault="00A72EE6" w:rsidP="00A72EE6">
            <w:pPr>
              <w:pStyle w:val="33"/>
              <w:spacing w:line="240" w:lineRule="auto"/>
              <w:rPr>
                <w:sz w:val="24"/>
                <w:szCs w:val="24"/>
                <w:lang w:val="uk-UA"/>
              </w:rPr>
            </w:pPr>
            <w:r>
              <w:rPr>
                <w:sz w:val="24"/>
                <w:szCs w:val="24"/>
                <w:lang w:val="uk-UA"/>
              </w:rPr>
              <w:t>Чехачова Л. М.</w:t>
            </w:r>
          </w:p>
        </w:tc>
        <w:tc>
          <w:tcPr>
            <w:tcW w:w="1387" w:type="dxa"/>
          </w:tcPr>
          <w:p w:rsidR="00A72EE6" w:rsidRPr="00021D9B" w:rsidRDefault="00A72EE6" w:rsidP="00A72EE6">
            <w:pPr>
              <w:pStyle w:val="33"/>
              <w:spacing w:line="240" w:lineRule="auto"/>
              <w:rPr>
                <w:sz w:val="24"/>
                <w:szCs w:val="24"/>
                <w:lang w:val="uk-UA"/>
              </w:rPr>
            </w:pPr>
          </w:p>
        </w:tc>
      </w:tr>
      <w:tr w:rsidR="00A72EE6" w:rsidTr="007340D6">
        <w:tc>
          <w:tcPr>
            <w:tcW w:w="516" w:type="dxa"/>
          </w:tcPr>
          <w:p w:rsidR="00A72EE6" w:rsidRPr="00021D9B" w:rsidRDefault="00A72EE6" w:rsidP="00A72EE6">
            <w:pPr>
              <w:pStyle w:val="33"/>
              <w:spacing w:line="240" w:lineRule="auto"/>
              <w:rPr>
                <w:sz w:val="24"/>
                <w:szCs w:val="24"/>
                <w:lang w:val="uk-UA"/>
              </w:rPr>
            </w:pPr>
            <w:r>
              <w:rPr>
                <w:sz w:val="24"/>
                <w:szCs w:val="24"/>
                <w:lang w:val="uk-UA"/>
              </w:rPr>
              <w:t>2.</w:t>
            </w:r>
          </w:p>
        </w:tc>
        <w:tc>
          <w:tcPr>
            <w:tcW w:w="5196" w:type="dxa"/>
          </w:tcPr>
          <w:p w:rsidR="00A72EE6" w:rsidRDefault="00A72EE6" w:rsidP="00A72EE6">
            <w:pPr>
              <w:pStyle w:val="33"/>
              <w:spacing w:line="240" w:lineRule="auto"/>
              <w:rPr>
                <w:sz w:val="24"/>
                <w:szCs w:val="24"/>
                <w:lang w:val="uk-UA"/>
              </w:rPr>
            </w:pPr>
            <w:r w:rsidRPr="00021D9B">
              <w:rPr>
                <w:sz w:val="24"/>
                <w:szCs w:val="24"/>
                <w:lang w:val="uk-UA"/>
              </w:rPr>
              <w:t xml:space="preserve"> Використання сайту </w:t>
            </w:r>
            <w:r w:rsidR="00C922C1">
              <w:rPr>
                <w:sz w:val="24"/>
                <w:szCs w:val="24"/>
                <w:lang w:val="uk-UA"/>
              </w:rPr>
              <w:t>ЧРЦДЮТ</w:t>
            </w:r>
            <w:r w:rsidRPr="00021D9B">
              <w:rPr>
                <w:sz w:val="24"/>
                <w:szCs w:val="24"/>
                <w:lang w:val="uk-UA"/>
              </w:rPr>
              <w:t xml:space="preserve"> для здійснення навчально-виховного процесу:</w:t>
            </w:r>
          </w:p>
          <w:p w:rsidR="00A72EE6" w:rsidRPr="00021D9B" w:rsidRDefault="00A72EE6" w:rsidP="00A72EE6">
            <w:pPr>
              <w:pStyle w:val="33"/>
              <w:spacing w:line="240" w:lineRule="auto"/>
              <w:rPr>
                <w:sz w:val="24"/>
                <w:szCs w:val="24"/>
                <w:lang w:val="uk-UA"/>
              </w:rPr>
            </w:pPr>
            <w:r>
              <w:rPr>
                <w:sz w:val="24"/>
                <w:szCs w:val="24"/>
                <w:lang w:val="uk-UA"/>
              </w:rPr>
              <w:t xml:space="preserve">- </w:t>
            </w:r>
            <w:r w:rsidR="00C922C1" w:rsidRPr="00021D9B">
              <w:rPr>
                <w:sz w:val="24"/>
                <w:szCs w:val="24"/>
                <w:lang w:val="uk-UA"/>
              </w:rPr>
              <w:t>Інформування</w:t>
            </w:r>
            <w:r w:rsidR="00C922C1">
              <w:rPr>
                <w:sz w:val="24"/>
                <w:szCs w:val="24"/>
                <w:lang w:val="uk-UA"/>
              </w:rPr>
              <w:t xml:space="preserve"> </w:t>
            </w:r>
            <w:r>
              <w:rPr>
                <w:sz w:val="24"/>
                <w:szCs w:val="24"/>
                <w:lang w:val="uk-UA"/>
              </w:rPr>
              <w:t xml:space="preserve">про діяльність гуртків </w:t>
            </w:r>
            <w:r w:rsidR="00C922C1">
              <w:rPr>
                <w:sz w:val="24"/>
                <w:szCs w:val="24"/>
                <w:lang w:val="uk-UA"/>
              </w:rPr>
              <w:t>закладу</w:t>
            </w:r>
          </w:p>
          <w:p w:rsidR="00A72EE6" w:rsidRPr="00021D9B" w:rsidRDefault="00C922C1" w:rsidP="00C922C1">
            <w:pPr>
              <w:pStyle w:val="33"/>
              <w:spacing w:line="240" w:lineRule="auto"/>
              <w:textAlignment w:val="baseline"/>
              <w:rPr>
                <w:sz w:val="24"/>
                <w:szCs w:val="24"/>
                <w:lang w:val="uk-UA"/>
              </w:rPr>
            </w:pPr>
            <w:r>
              <w:rPr>
                <w:sz w:val="24"/>
                <w:szCs w:val="24"/>
                <w:lang w:val="uk-UA"/>
              </w:rPr>
              <w:t xml:space="preserve">- </w:t>
            </w:r>
            <w:r w:rsidR="00A72EE6" w:rsidRPr="00021D9B">
              <w:rPr>
                <w:sz w:val="24"/>
                <w:szCs w:val="24"/>
                <w:lang w:val="uk-UA"/>
              </w:rPr>
              <w:t>Розміщення об’яв, інформаці</w:t>
            </w:r>
            <w:r>
              <w:rPr>
                <w:sz w:val="24"/>
                <w:szCs w:val="24"/>
                <w:lang w:val="uk-UA"/>
              </w:rPr>
              <w:t>й</w:t>
            </w:r>
            <w:r w:rsidR="00A72EE6" w:rsidRPr="00021D9B">
              <w:rPr>
                <w:sz w:val="24"/>
                <w:szCs w:val="24"/>
                <w:lang w:val="uk-UA"/>
              </w:rPr>
              <w:t xml:space="preserve"> для керівників гуртків, тематики засідань, нарад тощо;</w:t>
            </w:r>
          </w:p>
          <w:p w:rsidR="00A72EE6" w:rsidRPr="00021D9B" w:rsidRDefault="00A72EE6" w:rsidP="00DE0DB9">
            <w:pPr>
              <w:pStyle w:val="33"/>
              <w:numPr>
                <w:ilvl w:val="0"/>
                <w:numId w:val="39"/>
              </w:numPr>
              <w:spacing w:line="240" w:lineRule="auto"/>
              <w:textAlignment w:val="baseline"/>
              <w:rPr>
                <w:sz w:val="24"/>
                <w:szCs w:val="24"/>
                <w:lang w:val="uk-UA"/>
              </w:rPr>
            </w:pPr>
            <w:r w:rsidRPr="00021D9B">
              <w:rPr>
                <w:sz w:val="24"/>
                <w:szCs w:val="24"/>
                <w:lang w:val="uk-UA"/>
              </w:rPr>
              <w:t>Залучення вихованців до корегування сайту;</w:t>
            </w:r>
          </w:p>
          <w:p w:rsidR="00A72EE6" w:rsidRPr="00021D9B" w:rsidRDefault="00A72EE6" w:rsidP="00C922C1">
            <w:pPr>
              <w:pStyle w:val="33"/>
              <w:numPr>
                <w:ilvl w:val="0"/>
                <w:numId w:val="39"/>
              </w:numPr>
              <w:spacing w:line="240" w:lineRule="auto"/>
              <w:textAlignment w:val="baseline"/>
              <w:rPr>
                <w:sz w:val="24"/>
                <w:szCs w:val="24"/>
                <w:lang w:val="uk-UA"/>
              </w:rPr>
            </w:pPr>
            <w:r>
              <w:rPr>
                <w:sz w:val="24"/>
                <w:szCs w:val="24"/>
                <w:lang w:val="uk-UA"/>
              </w:rPr>
              <w:t xml:space="preserve">Організація Форум-спілкування </w:t>
            </w:r>
            <w:r w:rsidR="00C922C1">
              <w:rPr>
                <w:sz w:val="24"/>
                <w:szCs w:val="24"/>
                <w:lang w:val="uk-UA"/>
              </w:rPr>
              <w:t>вихованців</w:t>
            </w:r>
            <w:r>
              <w:rPr>
                <w:sz w:val="24"/>
                <w:szCs w:val="24"/>
                <w:lang w:val="uk-UA"/>
              </w:rPr>
              <w:t xml:space="preserve">  та керівників гуртків</w:t>
            </w:r>
          </w:p>
        </w:tc>
        <w:tc>
          <w:tcPr>
            <w:tcW w:w="1660" w:type="dxa"/>
          </w:tcPr>
          <w:p w:rsidR="00A72EE6" w:rsidRDefault="00A72EE6" w:rsidP="00A72EE6">
            <w:pPr>
              <w:pStyle w:val="33"/>
              <w:spacing w:line="240" w:lineRule="auto"/>
              <w:jc w:val="center"/>
              <w:rPr>
                <w:sz w:val="24"/>
                <w:szCs w:val="24"/>
                <w:lang w:val="uk-UA"/>
              </w:rPr>
            </w:pPr>
            <w:r>
              <w:rPr>
                <w:sz w:val="24"/>
                <w:szCs w:val="24"/>
                <w:lang w:val="uk-UA"/>
              </w:rPr>
              <w:t xml:space="preserve"> </w:t>
            </w:r>
          </w:p>
          <w:p w:rsidR="00A72EE6" w:rsidRDefault="00A72EE6" w:rsidP="00A72EE6"/>
          <w:p w:rsidR="00A72EE6" w:rsidRDefault="00A72EE6" w:rsidP="00A72EE6">
            <w:pPr>
              <w:rPr>
                <w:sz w:val="24"/>
                <w:szCs w:val="24"/>
              </w:rPr>
            </w:pPr>
            <w:r>
              <w:rPr>
                <w:sz w:val="24"/>
                <w:szCs w:val="24"/>
              </w:rPr>
              <w:t>постійно</w:t>
            </w:r>
          </w:p>
          <w:p w:rsidR="00A72EE6" w:rsidRDefault="00A72EE6" w:rsidP="00A72EE6">
            <w:pPr>
              <w:rPr>
                <w:sz w:val="24"/>
                <w:szCs w:val="24"/>
              </w:rPr>
            </w:pPr>
          </w:p>
          <w:p w:rsidR="00A72EE6" w:rsidRDefault="00A72EE6" w:rsidP="00A72EE6">
            <w:pPr>
              <w:rPr>
                <w:sz w:val="24"/>
                <w:szCs w:val="24"/>
              </w:rPr>
            </w:pPr>
            <w:r>
              <w:rPr>
                <w:sz w:val="24"/>
                <w:szCs w:val="24"/>
              </w:rPr>
              <w:t>постійно</w:t>
            </w:r>
          </w:p>
          <w:p w:rsidR="00A72EE6" w:rsidRDefault="00A72EE6" w:rsidP="00A72EE6">
            <w:pPr>
              <w:rPr>
                <w:sz w:val="24"/>
                <w:szCs w:val="24"/>
              </w:rPr>
            </w:pPr>
          </w:p>
          <w:p w:rsidR="00A72EE6" w:rsidRPr="0058584A" w:rsidRDefault="00A72EE6" w:rsidP="00C922C1">
            <w:pPr>
              <w:rPr>
                <w:sz w:val="22"/>
                <w:szCs w:val="22"/>
              </w:rPr>
            </w:pPr>
            <w:r w:rsidRPr="00CD2B61">
              <w:rPr>
                <w:sz w:val="18"/>
                <w:szCs w:val="22"/>
              </w:rPr>
              <w:t>після проведення заходів, участі в конкурсах тощо</w:t>
            </w:r>
          </w:p>
        </w:tc>
        <w:tc>
          <w:tcPr>
            <w:tcW w:w="1986" w:type="dxa"/>
          </w:tcPr>
          <w:p w:rsidR="00A72EE6" w:rsidRDefault="00A72EE6" w:rsidP="00A72EE6">
            <w:pPr>
              <w:pStyle w:val="33"/>
              <w:spacing w:line="240" w:lineRule="auto"/>
              <w:rPr>
                <w:sz w:val="24"/>
                <w:szCs w:val="24"/>
                <w:lang w:val="uk-UA"/>
              </w:rPr>
            </w:pPr>
          </w:p>
          <w:p w:rsidR="00A72EE6" w:rsidRDefault="00A72EE6" w:rsidP="00A72EE6">
            <w:pPr>
              <w:pStyle w:val="33"/>
              <w:spacing w:line="240" w:lineRule="auto"/>
              <w:rPr>
                <w:sz w:val="24"/>
                <w:szCs w:val="24"/>
                <w:lang w:val="uk-UA"/>
              </w:rPr>
            </w:pPr>
          </w:p>
          <w:p w:rsidR="00A72EE6" w:rsidRDefault="00C922C1" w:rsidP="00A72EE6">
            <w:pPr>
              <w:pStyle w:val="33"/>
              <w:spacing w:line="240" w:lineRule="auto"/>
              <w:rPr>
                <w:sz w:val="24"/>
                <w:szCs w:val="24"/>
                <w:lang w:val="uk-UA"/>
              </w:rPr>
            </w:pPr>
            <w:r>
              <w:rPr>
                <w:sz w:val="24"/>
                <w:szCs w:val="24"/>
                <w:lang w:val="uk-UA"/>
              </w:rPr>
              <w:t>Шляхта Е. С.</w:t>
            </w:r>
          </w:p>
          <w:p w:rsidR="00A72EE6" w:rsidRDefault="00A72EE6" w:rsidP="00A72EE6">
            <w:pPr>
              <w:pStyle w:val="33"/>
              <w:spacing w:line="240" w:lineRule="auto"/>
              <w:rPr>
                <w:sz w:val="24"/>
                <w:szCs w:val="24"/>
                <w:lang w:val="uk-UA"/>
              </w:rPr>
            </w:pPr>
          </w:p>
          <w:p w:rsidR="00A72EE6" w:rsidRDefault="00C922C1" w:rsidP="00A72EE6">
            <w:pPr>
              <w:pStyle w:val="33"/>
              <w:spacing w:line="240" w:lineRule="auto"/>
              <w:rPr>
                <w:sz w:val="24"/>
                <w:szCs w:val="24"/>
                <w:lang w:val="uk-UA"/>
              </w:rPr>
            </w:pPr>
            <w:r>
              <w:rPr>
                <w:sz w:val="24"/>
                <w:szCs w:val="24"/>
                <w:lang w:val="uk-UA"/>
              </w:rPr>
              <w:t xml:space="preserve"> а</w:t>
            </w:r>
            <w:r w:rsidR="00A72EE6">
              <w:rPr>
                <w:sz w:val="24"/>
                <w:szCs w:val="24"/>
                <w:lang w:val="uk-UA"/>
              </w:rPr>
              <w:t>дміністрація</w:t>
            </w:r>
          </w:p>
          <w:p w:rsidR="00A72EE6" w:rsidRPr="0058584A" w:rsidRDefault="00A72EE6" w:rsidP="00A72EE6">
            <w:pPr>
              <w:rPr>
                <w:sz w:val="16"/>
                <w:szCs w:val="16"/>
              </w:rPr>
            </w:pPr>
          </w:p>
          <w:p w:rsidR="00A72EE6" w:rsidRDefault="00C922C1" w:rsidP="00C922C1">
            <w:pPr>
              <w:jc w:val="both"/>
              <w:rPr>
                <w:sz w:val="24"/>
                <w:szCs w:val="24"/>
              </w:rPr>
            </w:pPr>
            <w:r>
              <w:rPr>
                <w:sz w:val="24"/>
                <w:szCs w:val="24"/>
              </w:rPr>
              <w:t xml:space="preserve"> керівники гуртків</w:t>
            </w:r>
          </w:p>
          <w:p w:rsidR="00A72EE6" w:rsidRPr="0058584A" w:rsidRDefault="00C922C1" w:rsidP="00A72EE6">
            <w:pPr>
              <w:rPr>
                <w:sz w:val="24"/>
                <w:szCs w:val="24"/>
              </w:rPr>
            </w:pPr>
            <w:r>
              <w:rPr>
                <w:sz w:val="24"/>
                <w:szCs w:val="24"/>
              </w:rPr>
              <w:t xml:space="preserve"> </w:t>
            </w:r>
          </w:p>
        </w:tc>
        <w:tc>
          <w:tcPr>
            <w:tcW w:w="1387" w:type="dxa"/>
          </w:tcPr>
          <w:p w:rsidR="00A72EE6" w:rsidRPr="00021D9B" w:rsidRDefault="00A72EE6" w:rsidP="00A72EE6">
            <w:pPr>
              <w:pStyle w:val="33"/>
              <w:spacing w:line="240" w:lineRule="auto"/>
              <w:rPr>
                <w:sz w:val="24"/>
                <w:szCs w:val="24"/>
                <w:lang w:val="uk-UA"/>
              </w:rPr>
            </w:pPr>
          </w:p>
        </w:tc>
      </w:tr>
      <w:tr w:rsidR="00A72EE6" w:rsidTr="007340D6">
        <w:tc>
          <w:tcPr>
            <w:tcW w:w="516" w:type="dxa"/>
          </w:tcPr>
          <w:p w:rsidR="00A72EE6" w:rsidRPr="00021D9B" w:rsidRDefault="00C922C1" w:rsidP="00A72EE6">
            <w:pPr>
              <w:pStyle w:val="33"/>
              <w:spacing w:line="240" w:lineRule="auto"/>
              <w:rPr>
                <w:sz w:val="24"/>
                <w:szCs w:val="24"/>
                <w:lang w:val="uk-UA"/>
              </w:rPr>
            </w:pPr>
            <w:r>
              <w:rPr>
                <w:sz w:val="24"/>
                <w:szCs w:val="24"/>
                <w:lang w:val="uk-UA"/>
              </w:rPr>
              <w:t>3</w:t>
            </w:r>
            <w:r w:rsidR="00A72EE6">
              <w:rPr>
                <w:sz w:val="24"/>
                <w:szCs w:val="24"/>
                <w:lang w:val="uk-UA"/>
              </w:rPr>
              <w:t>.</w:t>
            </w:r>
          </w:p>
        </w:tc>
        <w:tc>
          <w:tcPr>
            <w:tcW w:w="5196" w:type="dxa"/>
          </w:tcPr>
          <w:p w:rsidR="00A72EE6" w:rsidRPr="00021D9B" w:rsidRDefault="00A72EE6" w:rsidP="00A72EE6">
            <w:pPr>
              <w:pStyle w:val="33"/>
              <w:spacing w:line="240" w:lineRule="auto"/>
              <w:rPr>
                <w:sz w:val="24"/>
                <w:szCs w:val="24"/>
                <w:lang w:val="uk-UA"/>
              </w:rPr>
            </w:pPr>
            <w:r>
              <w:rPr>
                <w:sz w:val="24"/>
                <w:szCs w:val="24"/>
                <w:lang w:val="uk-UA"/>
              </w:rPr>
              <w:t>Постійне оновлення інформаційного внутрішньоЦентрівського ресурсу керівника гуртка</w:t>
            </w:r>
          </w:p>
        </w:tc>
        <w:tc>
          <w:tcPr>
            <w:tcW w:w="1660" w:type="dxa"/>
          </w:tcPr>
          <w:p w:rsidR="00A72EE6" w:rsidRPr="00021D9B" w:rsidRDefault="00A72EE6" w:rsidP="00A72EE6">
            <w:pPr>
              <w:pStyle w:val="33"/>
              <w:spacing w:line="240" w:lineRule="auto"/>
              <w:jc w:val="center"/>
              <w:rPr>
                <w:sz w:val="24"/>
                <w:szCs w:val="24"/>
                <w:lang w:val="uk-UA"/>
              </w:rPr>
            </w:pPr>
            <w:r>
              <w:rPr>
                <w:sz w:val="24"/>
                <w:szCs w:val="24"/>
                <w:lang w:val="uk-UA"/>
              </w:rPr>
              <w:t>Протягом року</w:t>
            </w:r>
          </w:p>
        </w:tc>
        <w:tc>
          <w:tcPr>
            <w:tcW w:w="1986" w:type="dxa"/>
          </w:tcPr>
          <w:p w:rsidR="00A72EE6" w:rsidRDefault="00C922C1" w:rsidP="00A72EE6">
            <w:pPr>
              <w:pStyle w:val="33"/>
              <w:spacing w:line="240" w:lineRule="auto"/>
              <w:rPr>
                <w:sz w:val="24"/>
                <w:szCs w:val="24"/>
                <w:lang w:val="uk-UA"/>
              </w:rPr>
            </w:pPr>
            <w:r>
              <w:rPr>
                <w:sz w:val="24"/>
                <w:szCs w:val="24"/>
                <w:lang w:val="uk-UA"/>
              </w:rPr>
              <w:t>Методична рада</w:t>
            </w:r>
          </w:p>
          <w:p w:rsidR="00A72EE6" w:rsidRPr="00021D9B" w:rsidRDefault="00E73370" w:rsidP="00A72EE6">
            <w:pPr>
              <w:pStyle w:val="33"/>
              <w:spacing w:line="240" w:lineRule="auto"/>
              <w:rPr>
                <w:sz w:val="24"/>
                <w:szCs w:val="24"/>
                <w:lang w:val="uk-UA"/>
              </w:rPr>
            </w:pPr>
            <w:r>
              <w:rPr>
                <w:sz w:val="24"/>
                <w:szCs w:val="24"/>
                <w:lang w:val="uk-UA"/>
              </w:rPr>
              <w:t xml:space="preserve"> </w:t>
            </w:r>
          </w:p>
        </w:tc>
        <w:tc>
          <w:tcPr>
            <w:tcW w:w="1387" w:type="dxa"/>
          </w:tcPr>
          <w:p w:rsidR="00A72EE6" w:rsidRPr="00021D9B" w:rsidRDefault="00A72EE6" w:rsidP="00A72EE6">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4.</w:t>
            </w:r>
          </w:p>
        </w:tc>
        <w:tc>
          <w:tcPr>
            <w:tcW w:w="5196" w:type="dxa"/>
          </w:tcPr>
          <w:p w:rsidR="00B337B3" w:rsidRPr="00F16A32" w:rsidRDefault="00B337B3" w:rsidP="00C448FB">
            <w:pPr>
              <w:rPr>
                <w:sz w:val="24"/>
                <w:szCs w:val="24"/>
              </w:rPr>
            </w:pPr>
            <w:r w:rsidRPr="00F16A32">
              <w:rPr>
                <w:sz w:val="24"/>
                <w:szCs w:val="24"/>
              </w:rPr>
              <w:t xml:space="preserve">Створення на сайті </w:t>
            </w:r>
            <w:r w:rsidR="00C448FB">
              <w:rPr>
                <w:sz w:val="24"/>
                <w:szCs w:val="24"/>
              </w:rPr>
              <w:t>ЧРЦДЮТ</w:t>
            </w:r>
            <w:r w:rsidRPr="00F16A32">
              <w:rPr>
                <w:sz w:val="24"/>
                <w:szCs w:val="24"/>
              </w:rPr>
              <w:t xml:space="preserve"> бази даних для здійснення дистанційного навчання: відеозаписів з майстер-класами, позакласними та виховними заходами, навчальними методичними матеріалами, навчальним відео, корисними комп’ютерними програмами (free) тощо.</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До 10.10.</w:t>
            </w:r>
          </w:p>
        </w:tc>
        <w:tc>
          <w:tcPr>
            <w:tcW w:w="1986" w:type="dxa"/>
          </w:tcPr>
          <w:p w:rsidR="00B337B3" w:rsidRDefault="00C448FB" w:rsidP="00B337B3">
            <w:pPr>
              <w:pStyle w:val="33"/>
              <w:spacing w:line="240" w:lineRule="auto"/>
              <w:rPr>
                <w:sz w:val="24"/>
                <w:szCs w:val="24"/>
                <w:lang w:val="uk-UA"/>
              </w:rPr>
            </w:pPr>
            <w:r>
              <w:rPr>
                <w:sz w:val="24"/>
                <w:szCs w:val="24"/>
                <w:lang w:val="uk-UA"/>
              </w:rPr>
              <w:t xml:space="preserve"> </w:t>
            </w:r>
          </w:p>
          <w:p w:rsidR="00B337B3" w:rsidRDefault="00B337B3" w:rsidP="00B337B3">
            <w:pPr>
              <w:pStyle w:val="33"/>
              <w:spacing w:line="240" w:lineRule="auto"/>
              <w:rPr>
                <w:sz w:val="24"/>
                <w:szCs w:val="24"/>
                <w:lang w:val="uk-UA"/>
              </w:rPr>
            </w:pPr>
            <w:r>
              <w:rPr>
                <w:sz w:val="24"/>
                <w:szCs w:val="24"/>
                <w:lang w:val="uk-UA"/>
              </w:rPr>
              <w:t>Храмцова О. І.</w:t>
            </w:r>
          </w:p>
          <w:p w:rsidR="00B337B3" w:rsidRDefault="00B337B3" w:rsidP="00B337B3">
            <w:pPr>
              <w:pStyle w:val="33"/>
              <w:spacing w:line="240" w:lineRule="auto"/>
              <w:rPr>
                <w:sz w:val="24"/>
                <w:szCs w:val="24"/>
                <w:lang w:val="uk-UA"/>
              </w:rPr>
            </w:pPr>
            <w:r>
              <w:rPr>
                <w:sz w:val="24"/>
                <w:szCs w:val="24"/>
                <w:lang w:val="uk-UA"/>
              </w:rPr>
              <w:t>Курукіна Т. І.</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5.</w:t>
            </w:r>
          </w:p>
        </w:tc>
        <w:tc>
          <w:tcPr>
            <w:tcW w:w="5196" w:type="dxa"/>
          </w:tcPr>
          <w:p w:rsidR="00B337B3" w:rsidRPr="00F16A32" w:rsidRDefault="00B337B3" w:rsidP="007340D6">
            <w:pPr>
              <w:rPr>
                <w:sz w:val="24"/>
                <w:szCs w:val="24"/>
              </w:rPr>
            </w:pPr>
            <w:r w:rsidRPr="00F16A32">
              <w:rPr>
                <w:sz w:val="24"/>
                <w:szCs w:val="24"/>
              </w:rPr>
              <w:t xml:space="preserve">Інформування громади про всі аспекти діяльності </w:t>
            </w:r>
            <w:r w:rsidR="00C448FB">
              <w:rPr>
                <w:sz w:val="24"/>
                <w:szCs w:val="24"/>
              </w:rPr>
              <w:t>закладу</w:t>
            </w:r>
            <w:r w:rsidRPr="00F16A32">
              <w:rPr>
                <w:sz w:val="24"/>
                <w:szCs w:val="24"/>
              </w:rPr>
              <w:t xml:space="preserve"> через сайт ЧРЦДЮТ</w:t>
            </w:r>
            <w:r w:rsidR="007340D6">
              <w:rPr>
                <w:sz w:val="24"/>
                <w:szCs w:val="24"/>
              </w:rPr>
              <w:t xml:space="preserve"> </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постійно</w:t>
            </w:r>
          </w:p>
        </w:tc>
        <w:tc>
          <w:tcPr>
            <w:tcW w:w="1986" w:type="dxa"/>
          </w:tcPr>
          <w:p w:rsidR="00B337B3" w:rsidRDefault="00C448FB" w:rsidP="00B337B3">
            <w:pPr>
              <w:pStyle w:val="33"/>
              <w:spacing w:line="240" w:lineRule="auto"/>
              <w:rPr>
                <w:sz w:val="24"/>
                <w:szCs w:val="24"/>
                <w:lang w:val="uk-UA"/>
              </w:rPr>
            </w:pPr>
            <w:r>
              <w:rPr>
                <w:sz w:val="24"/>
                <w:szCs w:val="24"/>
                <w:lang w:val="uk-UA"/>
              </w:rPr>
              <w:t>Шляхта Е. С.</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6.</w:t>
            </w:r>
          </w:p>
        </w:tc>
        <w:tc>
          <w:tcPr>
            <w:tcW w:w="5196" w:type="dxa"/>
          </w:tcPr>
          <w:p w:rsidR="00B337B3" w:rsidRPr="00F16A32" w:rsidRDefault="00B337B3" w:rsidP="00C448FB">
            <w:pPr>
              <w:rPr>
                <w:sz w:val="24"/>
                <w:szCs w:val="24"/>
              </w:rPr>
            </w:pPr>
            <w:r w:rsidRPr="00F16A32">
              <w:rPr>
                <w:sz w:val="24"/>
                <w:szCs w:val="24"/>
              </w:rPr>
              <w:t xml:space="preserve">Створення нових розділів, сторінок та поновлення сайту </w:t>
            </w:r>
            <w:r w:rsidR="00C448FB">
              <w:rPr>
                <w:sz w:val="24"/>
                <w:szCs w:val="24"/>
              </w:rPr>
              <w:t>ЧРЦДЮТ</w:t>
            </w:r>
            <w:r w:rsidRPr="00F16A32">
              <w:rPr>
                <w:sz w:val="24"/>
                <w:szCs w:val="24"/>
              </w:rPr>
              <w:t xml:space="preserve"> матеріалами різноманітної тематики.</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До 10.10.</w:t>
            </w:r>
          </w:p>
        </w:tc>
        <w:tc>
          <w:tcPr>
            <w:tcW w:w="1986" w:type="dxa"/>
          </w:tcPr>
          <w:p w:rsidR="00B337B3" w:rsidRDefault="00C448FB" w:rsidP="00B337B3">
            <w:pPr>
              <w:pStyle w:val="33"/>
              <w:spacing w:line="240" w:lineRule="auto"/>
              <w:rPr>
                <w:sz w:val="24"/>
                <w:szCs w:val="24"/>
                <w:lang w:val="uk-UA"/>
              </w:rPr>
            </w:pPr>
            <w:r>
              <w:rPr>
                <w:sz w:val="24"/>
                <w:szCs w:val="24"/>
                <w:lang w:val="uk-UA"/>
              </w:rPr>
              <w:t>Шляхта Е. С.</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7.</w:t>
            </w:r>
          </w:p>
        </w:tc>
        <w:tc>
          <w:tcPr>
            <w:tcW w:w="5196" w:type="dxa"/>
          </w:tcPr>
          <w:p w:rsidR="00B337B3" w:rsidRPr="00F16A32" w:rsidRDefault="00B337B3" w:rsidP="00B337B3">
            <w:pPr>
              <w:tabs>
                <w:tab w:val="left" w:pos="5470"/>
              </w:tabs>
              <w:spacing w:line="240" w:lineRule="atLeast"/>
              <w:jc w:val="both"/>
              <w:rPr>
                <w:sz w:val="24"/>
                <w:szCs w:val="24"/>
              </w:rPr>
            </w:pPr>
            <w:r w:rsidRPr="00F16A32">
              <w:rPr>
                <w:sz w:val="24"/>
                <w:szCs w:val="24"/>
              </w:rPr>
              <w:t>Поповнення бази Центру фото-, відео- та медіа матеріалами, електронними розробками.</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постійно</w:t>
            </w:r>
          </w:p>
        </w:tc>
        <w:tc>
          <w:tcPr>
            <w:tcW w:w="1986" w:type="dxa"/>
          </w:tcPr>
          <w:p w:rsidR="00B337B3" w:rsidRDefault="00C448FB" w:rsidP="00B337B3">
            <w:pPr>
              <w:pStyle w:val="33"/>
              <w:spacing w:line="240" w:lineRule="auto"/>
              <w:rPr>
                <w:sz w:val="24"/>
                <w:szCs w:val="24"/>
                <w:lang w:val="uk-UA"/>
              </w:rPr>
            </w:pPr>
            <w:r>
              <w:rPr>
                <w:sz w:val="24"/>
                <w:szCs w:val="24"/>
                <w:lang w:val="uk-UA"/>
              </w:rPr>
              <w:t>Шляхта Е. С.</w:t>
            </w:r>
          </w:p>
          <w:p w:rsidR="00B337B3" w:rsidRDefault="00B337B3" w:rsidP="00B337B3">
            <w:pPr>
              <w:pStyle w:val="33"/>
              <w:spacing w:line="240" w:lineRule="auto"/>
              <w:rPr>
                <w:sz w:val="24"/>
                <w:szCs w:val="24"/>
                <w:lang w:val="uk-UA"/>
              </w:rPr>
            </w:pPr>
            <w:r>
              <w:rPr>
                <w:sz w:val="24"/>
                <w:szCs w:val="24"/>
                <w:lang w:val="uk-UA"/>
              </w:rPr>
              <w:t>Яськов С. А.</w:t>
            </w: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8.</w:t>
            </w:r>
          </w:p>
          <w:p w:rsidR="00C922C1" w:rsidRDefault="00C922C1" w:rsidP="00B337B3">
            <w:pPr>
              <w:pStyle w:val="33"/>
              <w:spacing w:line="240" w:lineRule="auto"/>
              <w:rPr>
                <w:sz w:val="24"/>
                <w:szCs w:val="24"/>
                <w:lang w:val="uk-UA"/>
              </w:rPr>
            </w:pPr>
          </w:p>
        </w:tc>
        <w:tc>
          <w:tcPr>
            <w:tcW w:w="5196" w:type="dxa"/>
          </w:tcPr>
          <w:p w:rsidR="00B337B3" w:rsidRPr="00F16A32" w:rsidRDefault="00B337B3" w:rsidP="00B337B3">
            <w:pPr>
              <w:rPr>
                <w:sz w:val="24"/>
                <w:szCs w:val="24"/>
              </w:rPr>
            </w:pPr>
            <w:r w:rsidRPr="00F16A32">
              <w:rPr>
                <w:sz w:val="24"/>
                <w:szCs w:val="24"/>
              </w:rPr>
              <w:t>Поповнення бібліотечно-інформаційного бази електронними книгами, підручниками, енциклопедіями, відео- та медіаматеріалами.</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постійно</w:t>
            </w:r>
          </w:p>
        </w:tc>
        <w:tc>
          <w:tcPr>
            <w:tcW w:w="1986" w:type="dxa"/>
          </w:tcPr>
          <w:p w:rsidR="00B337B3" w:rsidRDefault="00C922C1" w:rsidP="00B337B3">
            <w:pPr>
              <w:pStyle w:val="33"/>
              <w:spacing w:line="240" w:lineRule="auto"/>
              <w:rPr>
                <w:sz w:val="24"/>
                <w:szCs w:val="24"/>
                <w:lang w:val="uk-UA"/>
              </w:rPr>
            </w:pPr>
            <w:r>
              <w:rPr>
                <w:sz w:val="24"/>
                <w:szCs w:val="24"/>
                <w:lang w:val="uk-UA"/>
              </w:rPr>
              <w:t>Курукіна Т. І.</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9.</w:t>
            </w:r>
          </w:p>
        </w:tc>
        <w:tc>
          <w:tcPr>
            <w:tcW w:w="5196" w:type="dxa"/>
          </w:tcPr>
          <w:p w:rsidR="00B337B3" w:rsidRPr="00796C97" w:rsidRDefault="00B337B3" w:rsidP="00B337B3">
            <w:pPr>
              <w:rPr>
                <w:sz w:val="24"/>
                <w:szCs w:val="20"/>
              </w:rPr>
            </w:pPr>
            <w:r w:rsidRPr="00796C97">
              <w:rPr>
                <w:sz w:val="24"/>
                <w:szCs w:val="20"/>
              </w:rPr>
              <w:t>Семінар-практикум  для підвищення рівня ІКТ компетентності керівників гуртків  за темою</w:t>
            </w:r>
            <w:r>
              <w:rPr>
                <w:sz w:val="24"/>
                <w:szCs w:val="20"/>
              </w:rPr>
              <w:t>:</w:t>
            </w:r>
            <w:r w:rsidRPr="00796C97">
              <w:rPr>
                <w:sz w:val="24"/>
                <w:szCs w:val="20"/>
              </w:rPr>
              <w:t xml:space="preserve"> «</w:t>
            </w:r>
            <w:r>
              <w:rPr>
                <w:sz w:val="24"/>
                <w:szCs w:val="20"/>
              </w:rPr>
              <w:t>Комп’ютерні технології у навчально-виховному процесі. Створення презентацій. Скрайбинг-презентація</w:t>
            </w:r>
            <w:r w:rsidRPr="00796C97">
              <w:rPr>
                <w:sz w:val="24"/>
                <w:szCs w:val="20"/>
              </w:rPr>
              <w:t>»</w:t>
            </w:r>
          </w:p>
        </w:tc>
        <w:tc>
          <w:tcPr>
            <w:tcW w:w="1660" w:type="dxa"/>
          </w:tcPr>
          <w:p w:rsidR="00B337B3" w:rsidRDefault="0039046B" w:rsidP="00B337B3">
            <w:pPr>
              <w:pStyle w:val="33"/>
              <w:spacing w:line="240" w:lineRule="auto"/>
              <w:jc w:val="center"/>
              <w:rPr>
                <w:sz w:val="24"/>
                <w:szCs w:val="24"/>
                <w:lang w:val="uk-UA"/>
              </w:rPr>
            </w:pPr>
            <w:r>
              <w:rPr>
                <w:sz w:val="24"/>
                <w:szCs w:val="24"/>
                <w:lang w:val="uk-UA"/>
              </w:rPr>
              <w:t>жовтень</w:t>
            </w:r>
          </w:p>
        </w:tc>
        <w:tc>
          <w:tcPr>
            <w:tcW w:w="1986" w:type="dxa"/>
          </w:tcPr>
          <w:p w:rsidR="0039046B" w:rsidRDefault="007340D6" w:rsidP="0039046B">
            <w:pPr>
              <w:pStyle w:val="33"/>
              <w:spacing w:line="240" w:lineRule="auto"/>
              <w:rPr>
                <w:sz w:val="24"/>
                <w:szCs w:val="24"/>
                <w:lang w:val="uk-UA"/>
              </w:rPr>
            </w:pPr>
            <w:r>
              <w:rPr>
                <w:sz w:val="24"/>
                <w:szCs w:val="24"/>
                <w:lang w:val="uk-UA"/>
              </w:rPr>
              <w:t xml:space="preserve"> </w:t>
            </w:r>
          </w:p>
          <w:p w:rsidR="00B337B3" w:rsidRDefault="007340D6" w:rsidP="007340D6">
            <w:pPr>
              <w:pStyle w:val="33"/>
              <w:spacing w:line="240" w:lineRule="auto"/>
              <w:rPr>
                <w:sz w:val="24"/>
                <w:szCs w:val="24"/>
                <w:lang w:val="uk-UA"/>
              </w:rPr>
            </w:pPr>
            <w:r>
              <w:rPr>
                <w:sz w:val="24"/>
                <w:szCs w:val="24"/>
                <w:lang w:val="uk-UA"/>
              </w:rPr>
              <w:t>Лихошерст Є. П.</w:t>
            </w: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10.</w:t>
            </w:r>
          </w:p>
        </w:tc>
        <w:tc>
          <w:tcPr>
            <w:tcW w:w="5196" w:type="dxa"/>
          </w:tcPr>
          <w:p w:rsidR="00B337B3" w:rsidRPr="00796C97" w:rsidRDefault="00B337B3" w:rsidP="00B337B3">
            <w:pPr>
              <w:rPr>
                <w:sz w:val="24"/>
                <w:szCs w:val="20"/>
              </w:rPr>
            </w:pPr>
            <w:r w:rsidRPr="00796C97">
              <w:rPr>
                <w:sz w:val="24"/>
                <w:szCs w:val="20"/>
              </w:rPr>
              <w:t>Семінар-практикум  для підвищення рівня ІКТ компетентності керівників гуртків  за темою</w:t>
            </w:r>
            <w:r>
              <w:rPr>
                <w:sz w:val="24"/>
                <w:szCs w:val="20"/>
              </w:rPr>
              <w:t>:</w:t>
            </w:r>
            <w:r w:rsidRPr="00796C97">
              <w:rPr>
                <w:sz w:val="24"/>
                <w:szCs w:val="20"/>
              </w:rPr>
              <w:t xml:space="preserve"> «</w:t>
            </w:r>
            <w:r>
              <w:rPr>
                <w:sz w:val="24"/>
                <w:szCs w:val="20"/>
              </w:rPr>
              <w:t>Блог керівника гуртка – візитна картка</w:t>
            </w:r>
            <w:r w:rsidRPr="00796C97">
              <w:rPr>
                <w:sz w:val="24"/>
                <w:szCs w:val="20"/>
              </w:rPr>
              <w:t>»</w:t>
            </w:r>
          </w:p>
        </w:tc>
        <w:tc>
          <w:tcPr>
            <w:tcW w:w="1660" w:type="dxa"/>
          </w:tcPr>
          <w:p w:rsidR="00B337B3" w:rsidRDefault="0039046B" w:rsidP="00B337B3">
            <w:pPr>
              <w:pStyle w:val="33"/>
              <w:spacing w:line="240" w:lineRule="auto"/>
              <w:jc w:val="center"/>
              <w:rPr>
                <w:sz w:val="24"/>
                <w:szCs w:val="24"/>
                <w:lang w:val="uk-UA"/>
              </w:rPr>
            </w:pPr>
            <w:r>
              <w:rPr>
                <w:sz w:val="24"/>
                <w:szCs w:val="24"/>
                <w:lang w:val="uk-UA"/>
              </w:rPr>
              <w:t>січень</w:t>
            </w:r>
          </w:p>
        </w:tc>
        <w:tc>
          <w:tcPr>
            <w:tcW w:w="1986" w:type="dxa"/>
          </w:tcPr>
          <w:p w:rsidR="0039046B" w:rsidRDefault="00C448FB" w:rsidP="0039046B">
            <w:pPr>
              <w:pStyle w:val="33"/>
              <w:spacing w:line="240" w:lineRule="auto"/>
              <w:rPr>
                <w:sz w:val="24"/>
                <w:szCs w:val="24"/>
                <w:lang w:val="uk-UA"/>
              </w:rPr>
            </w:pPr>
            <w:r>
              <w:rPr>
                <w:sz w:val="24"/>
                <w:szCs w:val="24"/>
                <w:lang w:val="uk-UA"/>
              </w:rPr>
              <w:t xml:space="preserve"> </w:t>
            </w:r>
            <w:r w:rsidR="007340D6">
              <w:rPr>
                <w:sz w:val="24"/>
                <w:szCs w:val="24"/>
                <w:lang w:val="uk-UA"/>
              </w:rPr>
              <w:t>Курукіна Т. І.</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B337B3" w:rsidTr="007340D6">
        <w:tc>
          <w:tcPr>
            <w:tcW w:w="516" w:type="dxa"/>
          </w:tcPr>
          <w:p w:rsidR="00B337B3" w:rsidRDefault="00C922C1" w:rsidP="00B337B3">
            <w:pPr>
              <w:pStyle w:val="33"/>
              <w:spacing w:line="240" w:lineRule="auto"/>
              <w:rPr>
                <w:sz w:val="24"/>
                <w:szCs w:val="24"/>
                <w:lang w:val="uk-UA"/>
              </w:rPr>
            </w:pPr>
            <w:r>
              <w:rPr>
                <w:sz w:val="24"/>
                <w:szCs w:val="24"/>
                <w:lang w:val="uk-UA"/>
              </w:rPr>
              <w:t>11.</w:t>
            </w:r>
          </w:p>
        </w:tc>
        <w:tc>
          <w:tcPr>
            <w:tcW w:w="5196" w:type="dxa"/>
          </w:tcPr>
          <w:p w:rsidR="00B337B3" w:rsidRPr="00796C97" w:rsidRDefault="00B337B3" w:rsidP="00B337B3">
            <w:pPr>
              <w:rPr>
                <w:sz w:val="24"/>
                <w:szCs w:val="20"/>
              </w:rPr>
            </w:pPr>
            <w:r>
              <w:rPr>
                <w:sz w:val="24"/>
                <w:szCs w:val="20"/>
              </w:rPr>
              <w:t>Індивідуальні консультації щодо використання комп’ютерної техніки у роботі керівника гуртка</w:t>
            </w:r>
          </w:p>
        </w:tc>
        <w:tc>
          <w:tcPr>
            <w:tcW w:w="1660" w:type="dxa"/>
          </w:tcPr>
          <w:p w:rsidR="00B337B3" w:rsidRDefault="00B337B3" w:rsidP="00B337B3">
            <w:pPr>
              <w:pStyle w:val="33"/>
              <w:spacing w:line="240" w:lineRule="auto"/>
              <w:jc w:val="center"/>
              <w:rPr>
                <w:sz w:val="24"/>
                <w:szCs w:val="24"/>
                <w:lang w:val="uk-UA"/>
              </w:rPr>
            </w:pPr>
            <w:r>
              <w:rPr>
                <w:sz w:val="24"/>
                <w:szCs w:val="24"/>
                <w:lang w:val="uk-UA"/>
              </w:rPr>
              <w:t>постійно</w:t>
            </w:r>
          </w:p>
        </w:tc>
        <w:tc>
          <w:tcPr>
            <w:tcW w:w="1986" w:type="dxa"/>
          </w:tcPr>
          <w:p w:rsidR="0039046B" w:rsidRDefault="00C448FB" w:rsidP="0039046B">
            <w:pPr>
              <w:pStyle w:val="33"/>
              <w:spacing w:line="240" w:lineRule="auto"/>
              <w:rPr>
                <w:sz w:val="24"/>
                <w:szCs w:val="24"/>
                <w:lang w:val="uk-UA"/>
              </w:rPr>
            </w:pPr>
            <w:r>
              <w:rPr>
                <w:sz w:val="24"/>
                <w:szCs w:val="24"/>
                <w:lang w:val="uk-UA"/>
              </w:rPr>
              <w:t xml:space="preserve"> </w:t>
            </w:r>
            <w:r w:rsidR="007340D6">
              <w:rPr>
                <w:sz w:val="24"/>
                <w:szCs w:val="24"/>
                <w:lang w:val="uk-UA"/>
              </w:rPr>
              <w:t>Методична рада</w:t>
            </w:r>
          </w:p>
          <w:p w:rsidR="00B337B3" w:rsidRDefault="00B337B3" w:rsidP="00B337B3">
            <w:pPr>
              <w:pStyle w:val="33"/>
              <w:spacing w:line="240" w:lineRule="auto"/>
              <w:rPr>
                <w:sz w:val="24"/>
                <w:szCs w:val="24"/>
                <w:lang w:val="uk-UA"/>
              </w:rPr>
            </w:pPr>
          </w:p>
        </w:tc>
        <w:tc>
          <w:tcPr>
            <w:tcW w:w="1387" w:type="dxa"/>
          </w:tcPr>
          <w:p w:rsidR="00B337B3" w:rsidRPr="00021D9B" w:rsidRDefault="00B337B3" w:rsidP="00B337B3">
            <w:pPr>
              <w:pStyle w:val="33"/>
              <w:spacing w:line="240" w:lineRule="auto"/>
              <w:rPr>
                <w:sz w:val="24"/>
                <w:szCs w:val="24"/>
                <w:lang w:val="uk-UA"/>
              </w:rPr>
            </w:pPr>
          </w:p>
        </w:tc>
      </w:tr>
      <w:tr w:rsidR="007340D6" w:rsidTr="007340D6">
        <w:tc>
          <w:tcPr>
            <w:tcW w:w="516" w:type="dxa"/>
          </w:tcPr>
          <w:p w:rsidR="007340D6" w:rsidRDefault="007340D6" w:rsidP="00B337B3">
            <w:pPr>
              <w:pStyle w:val="33"/>
              <w:spacing w:line="240" w:lineRule="auto"/>
              <w:rPr>
                <w:sz w:val="24"/>
                <w:szCs w:val="24"/>
                <w:lang w:val="uk-UA"/>
              </w:rPr>
            </w:pPr>
            <w:r>
              <w:rPr>
                <w:sz w:val="24"/>
                <w:szCs w:val="24"/>
                <w:lang w:val="uk-UA"/>
              </w:rPr>
              <w:t>12.</w:t>
            </w:r>
          </w:p>
        </w:tc>
        <w:tc>
          <w:tcPr>
            <w:tcW w:w="5196" w:type="dxa"/>
          </w:tcPr>
          <w:p w:rsidR="007340D6" w:rsidRDefault="007340D6" w:rsidP="00B337B3">
            <w:pPr>
              <w:rPr>
                <w:sz w:val="24"/>
                <w:szCs w:val="20"/>
              </w:rPr>
            </w:pPr>
            <w:r>
              <w:rPr>
                <w:sz w:val="24"/>
                <w:szCs w:val="20"/>
              </w:rPr>
              <w:t xml:space="preserve">Здійснення ряду заходів щодо створення воасних </w:t>
            </w:r>
            <w:r w:rsidR="002A6181">
              <w:rPr>
                <w:sz w:val="24"/>
                <w:szCs w:val="20"/>
              </w:rPr>
              <w:t>веб-сайтів</w:t>
            </w:r>
            <w:r>
              <w:rPr>
                <w:sz w:val="24"/>
                <w:szCs w:val="20"/>
              </w:rPr>
              <w:t xml:space="preserve"> </w:t>
            </w:r>
            <w:r w:rsidR="002A6181">
              <w:rPr>
                <w:sz w:val="24"/>
                <w:szCs w:val="20"/>
              </w:rPr>
              <w:t>для участі у районному етапі конкурсу-огляду інтернет-ресурсів</w:t>
            </w:r>
          </w:p>
        </w:tc>
        <w:tc>
          <w:tcPr>
            <w:tcW w:w="1660" w:type="dxa"/>
          </w:tcPr>
          <w:p w:rsidR="007340D6" w:rsidRDefault="002A6181" w:rsidP="00B337B3">
            <w:pPr>
              <w:pStyle w:val="33"/>
              <w:spacing w:line="240" w:lineRule="auto"/>
              <w:jc w:val="center"/>
              <w:rPr>
                <w:sz w:val="24"/>
                <w:szCs w:val="24"/>
                <w:lang w:val="uk-UA"/>
              </w:rPr>
            </w:pPr>
            <w:r>
              <w:rPr>
                <w:sz w:val="24"/>
                <w:szCs w:val="24"/>
                <w:lang w:val="uk-UA"/>
              </w:rPr>
              <w:t>І семестр</w:t>
            </w:r>
          </w:p>
        </w:tc>
        <w:tc>
          <w:tcPr>
            <w:tcW w:w="1986" w:type="dxa"/>
          </w:tcPr>
          <w:p w:rsidR="007340D6" w:rsidRDefault="002A6181" w:rsidP="0039046B">
            <w:pPr>
              <w:pStyle w:val="33"/>
              <w:spacing w:line="240" w:lineRule="auto"/>
              <w:rPr>
                <w:sz w:val="24"/>
                <w:szCs w:val="24"/>
                <w:lang w:val="uk-UA"/>
              </w:rPr>
            </w:pPr>
            <w:r>
              <w:rPr>
                <w:sz w:val="24"/>
                <w:szCs w:val="24"/>
                <w:lang w:val="uk-UA"/>
              </w:rPr>
              <w:t>Шляхта Е. С.</w:t>
            </w:r>
          </w:p>
          <w:p w:rsidR="002A6181" w:rsidRDefault="002A6181" w:rsidP="0039046B">
            <w:pPr>
              <w:pStyle w:val="33"/>
              <w:spacing w:line="240" w:lineRule="auto"/>
              <w:rPr>
                <w:sz w:val="24"/>
                <w:szCs w:val="24"/>
                <w:lang w:val="uk-UA"/>
              </w:rPr>
            </w:pPr>
            <w:r>
              <w:rPr>
                <w:sz w:val="24"/>
                <w:szCs w:val="24"/>
                <w:lang w:val="uk-UA"/>
              </w:rPr>
              <w:t>Даценко І. В.</w:t>
            </w:r>
          </w:p>
        </w:tc>
        <w:tc>
          <w:tcPr>
            <w:tcW w:w="1387" w:type="dxa"/>
          </w:tcPr>
          <w:p w:rsidR="007340D6" w:rsidRPr="00021D9B" w:rsidRDefault="007340D6" w:rsidP="00B337B3">
            <w:pPr>
              <w:pStyle w:val="33"/>
              <w:spacing w:line="240" w:lineRule="auto"/>
              <w:rPr>
                <w:sz w:val="24"/>
                <w:szCs w:val="24"/>
                <w:lang w:val="uk-UA"/>
              </w:rPr>
            </w:pPr>
          </w:p>
        </w:tc>
      </w:tr>
    </w:tbl>
    <w:p w:rsidR="00A72EE6" w:rsidRDefault="00A72EE6" w:rsidP="00A72EE6">
      <w:pPr>
        <w:jc w:val="center"/>
        <w:rPr>
          <w:b/>
          <w:sz w:val="24"/>
        </w:rPr>
      </w:pPr>
      <w:r w:rsidRPr="007E167A">
        <w:rPr>
          <w:b/>
          <w:sz w:val="24"/>
          <w:lang w:val="en-US"/>
        </w:rPr>
        <w:lastRenderedPageBreak/>
        <w:t>V</w:t>
      </w:r>
      <w:r w:rsidRPr="007E167A">
        <w:rPr>
          <w:b/>
          <w:sz w:val="24"/>
        </w:rPr>
        <w:t xml:space="preserve">І. </w:t>
      </w:r>
      <w:r>
        <w:rPr>
          <w:b/>
          <w:sz w:val="24"/>
        </w:rPr>
        <w:t>ОРГАНІЗАЦІЯ ВИХОВНОЇ ДІЯЛЬНОСТІ</w:t>
      </w:r>
    </w:p>
    <w:p w:rsidR="00C448FB" w:rsidRPr="00B33F40" w:rsidRDefault="00C448FB" w:rsidP="00C448FB">
      <w:pPr>
        <w:pStyle w:val="3"/>
        <w:jc w:val="both"/>
        <w:rPr>
          <w:rFonts w:ascii="Times New Roman" w:hAnsi="Times New Roman" w:cs="Times New Roman"/>
          <w:color w:val="auto"/>
        </w:rPr>
      </w:pPr>
      <w:r>
        <w:rPr>
          <w:rFonts w:ascii="Times New Roman" w:hAnsi="Times New Roman" w:cs="Times New Roman"/>
          <w:b/>
          <w:color w:val="auto"/>
        </w:rPr>
        <w:t>Т</w:t>
      </w:r>
      <w:r w:rsidRPr="00B33F40">
        <w:rPr>
          <w:rFonts w:ascii="Times New Roman" w:hAnsi="Times New Roman" w:cs="Times New Roman"/>
          <w:b/>
          <w:color w:val="auto"/>
        </w:rPr>
        <w:t>ема виховної роботи</w:t>
      </w:r>
      <w:r w:rsidRPr="00B33F40">
        <w:rPr>
          <w:rFonts w:ascii="Times New Roman" w:hAnsi="Times New Roman" w:cs="Times New Roman"/>
          <w:color w:val="auto"/>
        </w:rPr>
        <w:t>: використання передових технологій як умови для виховання людини громадянського суспільства та відповідної йому моральної культури особистості, орієнтованої на найдосконаліші соціокультурні стандарти, загальнолюдські та національні цінності.</w:t>
      </w:r>
    </w:p>
    <w:p w:rsidR="00C448FB" w:rsidRPr="00B33F40" w:rsidRDefault="00C448FB" w:rsidP="00C448FB">
      <w:pPr>
        <w:pStyle w:val="3"/>
        <w:jc w:val="both"/>
        <w:rPr>
          <w:rFonts w:ascii="Times New Roman" w:hAnsi="Times New Roman" w:cs="Times New Roman"/>
          <w:color w:val="auto"/>
        </w:rPr>
      </w:pPr>
      <w:r w:rsidRPr="00B33F40">
        <w:rPr>
          <w:rFonts w:ascii="Times New Roman" w:hAnsi="Times New Roman" w:cs="Times New Roman"/>
          <w:b/>
          <w:color w:val="auto"/>
        </w:rPr>
        <w:t>Головна мета</w:t>
      </w:r>
      <w:r w:rsidRPr="00B33F40">
        <w:rPr>
          <w:rFonts w:ascii="Times New Roman" w:hAnsi="Times New Roman" w:cs="Times New Roman"/>
          <w:color w:val="auto"/>
        </w:rPr>
        <w:t>: формування морально-духовної життєво компетентної особистості, яка успішно самореалізується в соціумі як громадянин, сім'янин, професіонал. Створення виховного простору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C448FB" w:rsidRDefault="00C448FB" w:rsidP="00C448FB">
      <w:pPr>
        <w:jc w:val="center"/>
        <w:rPr>
          <w:b/>
          <w:sz w:val="24"/>
        </w:rPr>
      </w:pPr>
    </w:p>
    <w:p w:rsidR="00C448FB" w:rsidRPr="00B33F40" w:rsidRDefault="00C448FB" w:rsidP="00C448FB">
      <w:pPr>
        <w:pStyle w:val="3"/>
        <w:jc w:val="both"/>
        <w:rPr>
          <w:rFonts w:ascii="Times New Roman" w:hAnsi="Times New Roman" w:cs="Times New Roman"/>
          <w:b/>
          <w:color w:val="auto"/>
        </w:rPr>
      </w:pPr>
      <w:r w:rsidRPr="00B33F40">
        <w:rPr>
          <w:rFonts w:ascii="Times New Roman" w:hAnsi="Times New Roman" w:cs="Times New Roman"/>
          <w:b/>
          <w:color w:val="auto"/>
        </w:rPr>
        <w:t>Основні завдання на 201</w:t>
      </w:r>
      <w:r>
        <w:rPr>
          <w:rFonts w:ascii="Times New Roman" w:hAnsi="Times New Roman" w:cs="Times New Roman"/>
          <w:b/>
          <w:color w:val="auto"/>
          <w:lang w:val="ru-RU"/>
        </w:rPr>
        <w:t>6</w:t>
      </w:r>
      <w:r w:rsidRPr="00B33F40">
        <w:rPr>
          <w:rFonts w:ascii="Times New Roman" w:hAnsi="Times New Roman" w:cs="Times New Roman"/>
          <w:b/>
          <w:color w:val="auto"/>
        </w:rPr>
        <w:t>/201</w:t>
      </w:r>
      <w:r>
        <w:rPr>
          <w:rFonts w:ascii="Times New Roman" w:hAnsi="Times New Roman" w:cs="Times New Roman"/>
          <w:b/>
          <w:color w:val="auto"/>
          <w:lang w:val="ru-RU"/>
        </w:rPr>
        <w:t>7</w:t>
      </w:r>
      <w:r w:rsidRPr="00B33F40">
        <w:rPr>
          <w:rFonts w:ascii="Times New Roman" w:hAnsi="Times New Roman" w:cs="Times New Roman"/>
          <w:b/>
          <w:color w:val="auto"/>
        </w:rPr>
        <w:t xml:space="preserve"> н.</w:t>
      </w:r>
      <w:r>
        <w:rPr>
          <w:rFonts w:ascii="Times New Roman" w:hAnsi="Times New Roman" w:cs="Times New Roman"/>
          <w:b/>
          <w:color w:val="auto"/>
        </w:rPr>
        <w:t xml:space="preserve"> </w:t>
      </w:r>
      <w:r w:rsidRPr="00B33F40">
        <w:rPr>
          <w:rFonts w:ascii="Times New Roman" w:hAnsi="Times New Roman" w:cs="Times New Roman"/>
          <w:b/>
          <w:color w:val="auto"/>
        </w:rPr>
        <w:t>р.:</w:t>
      </w:r>
    </w:p>
    <w:p w:rsidR="00C448FB" w:rsidRPr="00B33F40" w:rsidRDefault="00C448FB" w:rsidP="00C448FB">
      <w:pPr>
        <w:pStyle w:val="a3"/>
        <w:spacing w:before="0" w:beforeAutospacing="0" w:after="0" w:afterAutospacing="0"/>
        <w:jc w:val="both"/>
      </w:pPr>
      <w:r w:rsidRPr="00B33F40">
        <w:t>1. Забезпечення сприятливих умов для самореалізації особистості відповідно до її інтересів та соціальних вимог.</w:t>
      </w:r>
    </w:p>
    <w:p w:rsidR="00C448FB" w:rsidRPr="00B33F40" w:rsidRDefault="00C448FB" w:rsidP="00C448FB">
      <w:pPr>
        <w:pStyle w:val="a3"/>
        <w:spacing w:before="0" w:beforeAutospacing="0" w:after="0" w:afterAutospacing="0"/>
        <w:jc w:val="both"/>
      </w:pPr>
      <w:r w:rsidRPr="00B33F40">
        <w:t>2. Підвищення соціального статусу виховання у системі освіти закладу, зміцнення й розвиток виховних функцій закладу.</w:t>
      </w:r>
    </w:p>
    <w:p w:rsidR="00C448FB" w:rsidRPr="00B33F40" w:rsidRDefault="00C448FB" w:rsidP="00C448FB">
      <w:pPr>
        <w:pStyle w:val="a3"/>
        <w:spacing w:before="0" w:beforeAutospacing="0" w:after="0" w:afterAutospacing="0"/>
        <w:jc w:val="both"/>
      </w:pPr>
      <w:r w:rsidRPr="00B33F40">
        <w:t>3. Забезпечення взаємодії закладу з усіма соціальними інститутами, дотичними до виховання дітей та учнівської молоді, розширення складу суб’єктів виховання, посилення координації їхніх зусиль.</w:t>
      </w:r>
    </w:p>
    <w:p w:rsidR="00C448FB" w:rsidRPr="00B33F40" w:rsidRDefault="00C448FB" w:rsidP="00C448FB">
      <w:pPr>
        <w:pStyle w:val="a3"/>
        <w:spacing w:before="0" w:beforeAutospacing="0" w:after="0" w:afterAutospacing="0"/>
        <w:jc w:val="both"/>
      </w:pPr>
      <w:r w:rsidRPr="00B33F40">
        <w:t>4. Посилення ролі сім’ї у вихованні дітей, зміцнення її взаємодії з закладом.</w:t>
      </w:r>
    </w:p>
    <w:p w:rsidR="00C448FB" w:rsidRPr="00B33F40" w:rsidRDefault="00C448FB" w:rsidP="00C448FB">
      <w:pPr>
        <w:pStyle w:val="a3"/>
        <w:spacing w:before="0" w:beforeAutospacing="0" w:after="0" w:afterAutospacing="0"/>
        <w:jc w:val="both"/>
      </w:pPr>
      <w:r w:rsidRPr="00B33F40">
        <w:t>5. Оптимізація змісту і форм виховного процесу.</w:t>
      </w:r>
    </w:p>
    <w:p w:rsidR="00C448FB" w:rsidRPr="00B33F40" w:rsidRDefault="00C448FB" w:rsidP="00C448FB">
      <w:pPr>
        <w:pStyle w:val="a3"/>
        <w:spacing w:before="0" w:beforeAutospacing="0" w:after="0" w:afterAutospacing="0"/>
        <w:jc w:val="both"/>
      </w:pPr>
      <w:r w:rsidRPr="00B33F40">
        <w:t>6. Збереження та покращення фізичного, психічного та соціального здоров’я особистості.</w:t>
      </w:r>
    </w:p>
    <w:p w:rsidR="00C448FB" w:rsidRPr="00B33F40" w:rsidRDefault="00C448FB" w:rsidP="00C448FB">
      <w:pPr>
        <w:pStyle w:val="a3"/>
        <w:spacing w:before="0" w:beforeAutospacing="0" w:after="0" w:afterAutospacing="0"/>
        <w:jc w:val="both"/>
      </w:pPr>
      <w:r w:rsidRPr="00B33F40">
        <w:t>7. Попередження та локалізація негативних впливів факторів соціального середовища на особистість.</w:t>
      </w:r>
    </w:p>
    <w:p w:rsidR="00C448FB" w:rsidRPr="00B33F40" w:rsidRDefault="00C448FB" w:rsidP="00C448FB">
      <w:pPr>
        <w:pStyle w:val="a3"/>
        <w:spacing w:before="0" w:beforeAutospacing="0" w:after="0" w:afterAutospacing="0"/>
        <w:jc w:val="both"/>
      </w:pPr>
      <w:r w:rsidRPr="00B33F40">
        <w:t>8. Формування досвіду гуманістичних відносин на основі засвоєння та реалізації в повсякденному життіетичних норм і гуманної моралі.</w:t>
      </w:r>
    </w:p>
    <w:p w:rsidR="00C448FB" w:rsidRPr="00B33F40" w:rsidRDefault="00C448FB" w:rsidP="00C448FB">
      <w:pPr>
        <w:pStyle w:val="a3"/>
        <w:spacing w:before="0" w:beforeAutospacing="0" w:after="0" w:afterAutospacing="0"/>
        <w:jc w:val="both"/>
      </w:pPr>
      <w:r w:rsidRPr="00B33F40">
        <w:t>9. Психологізація як здатність враховувати у комплексі всі зовнішні й внутрішні впливи на дитину й одночасно творити духовно-творчерозвивальне середовище, нейтралізуючи негативні з них та посилюючи позитивні.</w:t>
      </w:r>
    </w:p>
    <w:p w:rsidR="00C448FB" w:rsidRPr="00B33F40" w:rsidRDefault="00C448FB" w:rsidP="00C448FB">
      <w:pPr>
        <w:pStyle w:val="a3"/>
        <w:spacing w:before="0" w:beforeAutospacing="0" w:after="0" w:afterAutospacing="0"/>
        <w:jc w:val="both"/>
      </w:pPr>
      <w:r w:rsidRPr="00B33F40">
        <w:t>10.Залучення дітей до розв'язання суспільнозначущих і особистісних життєвих проблем, формувати досвід громадянської поведінки.</w:t>
      </w:r>
    </w:p>
    <w:p w:rsidR="00C448FB" w:rsidRPr="00B33F40" w:rsidRDefault="00C448FB" w:rsidP="00C448FB">
      <w:pPr>
        <w:pStyle w:val="a3"/>
        <w:spacing w:before="0" w:beforeAutospacing="0" w:after="0" w:afterAutospacing="0"/>
        <w:jc w:val="both"/>
      </w:pPr>
      <w:r w:rsidRPr="00B33F40">
        <w:t xml:space="preserve">11. Розвиток творчого потенціалу всіх суб'єктів навчально-виховного процесу. </w:t>
      </w:r>
    </w:p>
    <w:p w:rsidR="00C448FB" w:rsidRPr="00B33F40" w:rsidRDefault="00C448FB" w:rsidP="00C448FB">
      <w:pPr>
        <w:pStyle w:val="a3"/>
        <w:spacing w:before="0" w:beforeAutospacing="0" w:after="0" w:afterAutospacing="0"/>
        <w:jc w:val="both"/>
      </w:pPr>
      <w:r w:rsidRPr="00B33F40">
        <w:t>12. Розвиток учнівського самоврядування в закладі, використання нових форм реалізації виховного потенціалу дитячого та молодіжного руху.</w:t>
      </w:r>
    </w:p>
    <w:p w:rsidR="00C448FB" w:rsidRPr="00B33F40" w:rsidRDefault="00C448FB" w:rsidP="00C448FB">
      <w:pPr>
        <w:pStyle w:val="a3"/>
        <w:spacing w:before="0" w:beforeAutospacing="0" w:after="0" w:afterAutospacing="0"/>
        <w:jc w:val="both"/>
      </w:pPr>
      <w:r w:rsidRPr="00B33F40">
        <w:t xml:space="preserve">13. Створення умов для розвитку: </w:t>
      </w:r>
    </w:p>
    <w:p w:rsidR="00C448FB" w:rsidRPr="00B33F40" w:rsidRDefault="00C448FB" w:rsidP="00C448FB">
      <w:pPr>
        <w:pStyle w:val="a3"/>
        <w:spacing w:before="0" w:beforeAutospacing="0" w:after="0" w:afterAutospacing="0"/>
        <w:jc w:val="both"/>
      </w:pPr>
      <w:r w:rsidRPr="00B33F40">
        <w:t>- життєтворчості як здатності забезпечити дитині можливість облаштувати власне життя, творити колективні та міжособистісні взаємини.</w:t>
      </w:r>
    </w:p>
    <w:p w:rsidR="00C448FB" w:rsidRPr="00B33F40" w:rsidRDefault="00C448FB" w:rsidP="00C448FB">
      <w:pPr>
        <w:pStyle w:val="a3"/>
        <w:spacing w:before="0" w:beforeAutospacing="0" w:after="0" w:afterAutospacing="0"/>
        <w:jc w:val="both"/>
      </w:pPr>
      <w:r w:rsidRPr="00B33F40">
        <w:t>- педагогічної культури керівників гуртків, невід'ємними особливостями якої є людяність, інтелігентність, толерантність, розуміння, здатність до взаємодії.</w:t>
      </w:r>
    </w:p>
    <w:p w:rsidR="00C448FB" w:rsidRPr="00B33F40" w:rsidRDefault="00C448FB" w:rsidP="00C448FB">
      <w:pPr>
        <w:pStyle w:val="a3"/>
        <w:spacing w:before="0" w:beforeAutospacing="0" w:after="0" w:afterAutospacing="0"/>
        <w:jc w:val="both"/>
      </w:pPr>
      <w:r w:rsidRPr="00B33F40">
        <w:t>- педагогічного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C448FB" w:rsidRDefault="00C448FB" w:rsidP="00C448FB">
      <w:pPr>
        <w:pStyle w:val="a3"/>
        <w:spacing w:before="0" w:beforeAutospacing="0" w:after="0" w:afterAutospacing="0"/>
        <w:jc w:val="both"/>
      </w:pPr>
      <w:r w:rsidRPr="00B33F40">
        <w:t>- самореалізації людини в особистісній, професійній та соціальній сферах її життєдіяльності.</w:t>
      </w:r>
    </w:p>
    <w:p w:rsidR="00C448FB" w:rsidRPr="00B33F40" w:rsidRDefault="00C448FB" w:rsidP="00C448FB">
      <w:pPr>
        <w:pStyle w:val="a3"/>
        <w:spacing w:before="0" w:beforeAutospacing="0" w:after="0" w:afterAutospacing="0"/>
        <w:jc w:val="both"/>
      </w:pPr>
    </w:p>
    <w:tbl>
      <w:tblPr>
        <w:tblStyle w:val="afa"/>
        <w:tblW w:w="10774" w:type="dxa"/>
        <w:tblInd w:w="-998" w:type="dxa"/>
        <w:tblLayout w:type="fixed"/>
        <w:tblLook w:val="04A0" w:firstRow="1" w:lastRow="0" w:firstColumn="1" w:lastColumn="0" w:noHBand="0" w:noVBand="1"/>
      </w:tblPr>
      <w:tblGrid>
        <w:gridCol w:w="567"/>
        <w:gridCol w:w="5671"/>
        <w:gridCol w:w="1418"/>
        <w:gridCol w:w="1842"/>
        <w:gridCol w:w="1276"/>
      </w:tblGrid>
      <w:tr w:rsidR="00C448FB" w:rsidRPr="000C68C5" w:rsidTr="00C448FB">
        <w:tc>
          <w:tcPr>
            <w:tcW w:w="567" w:type="dxa"/>
          </w:tcPr>
          <w:p w:rsidR="00C448FB" w:rsidRPr="000C68C5" w:rsidRDefault="00C448FB" w:rsidP="007340D6">
            <w:pPr>
              <w:rPr>
                <w:rFonts w:cstheme="minorHAnsi"/>
                <w:b/>
                <w:sz w:val="20"/>
                <w:szCs w:val="24"/>
              </w:rPr>
            </w:pPr>
            <w:r w:rsidRPr="000C68C5">
              <w:rPr>
                <w:rFonts w:cstheme="minorHAnsi"/>
                <w:b/>
                <w:sz w:val="20"/>
                <w:szCs w:val="24"/>
              </w:rPr>
              <w:t>№ з/п</w:t>
            </w:r>
          </w:p>
        </w:tc>
        <w:tc>
          <w:tcPr>
            <w:tcW w:w="5671" w:type="dxa"/>
          </w:tcPr>
          <w:p w:rsidR="00C448FB" w:rsidRPr="000C68C5" w:rsidRDefault="00C448FB" w:rsidP="007340D6">
            <w:pPr>
              <w:jc w:val="center"/>
              <w:rPr>
                <w:rFonts w:cstheme="minorHAnsi"/>
                <w:b/>
                <w:sz w:val="20"/>
                <w:szCs w:val="24"/>
              </w:rPr>
            </w:pPr>
            <w:r w:rsidRPr="000C68C5">
              <w:rPr>
                <w:rFonts w:cstheme="minorHAnsi"/>
                <w:b/>
                <w:sz w:val="20"/>
                <w:szCs w:val="24"/>
              </w:rPr>
              <w:t>Зміст діяльності</w:t>
            </w:r>
          </w:p>
        </w:tc>
        <w:tc>
          <w:tcPr>
            <w:tcW w:w="1418" w:type="dxa"/>
          </w:tcPr>
          <w:p w:rsidR="00C448FB" w:rsidRPr="000C68C5" w:rsidRDefault="00C448FB" w:rsidP="007340D6">
            <w:pPr>
              <w:rPr>
                <w:rFonts w:cstheme="minorHAnsi"/>
                <w:b/>
                <w:sz w:val="20"/>
                <w:szCs w:val="24"/>
              </w:rPr>
            </w:pPr>
            <w:r w:rsidRPr="000C68C5">
              <w:rPr>
                <w:rFonts w:cstheme="minorHAnsi"/>
                <w:b/>
                <w:sz w:val="20"/>
                <w:szCs w:val="24"/>
              </w:rPr>
              <w:t xml:space="preserve"> Термін виконання</w:t>
            </w:r>
          </w:p>
        </w:tc>
        <w:tc>
          <w:tcPr>
            <w:tcW w:w="1842" w:type="dxa"/>
          </w:tcPr>
          <w:p w:rsidR="00C448FB" w:rsidRPr="000C68C5" w:rsidRDefault="00C448FB" w:rsidP="007340D6">
            <w:pPr>
              <w:rPr>
                <w:rFonts w:cstheme="minorHAnsi"/>
                <w:b/>
                <w:sz w:val="20"/>
                <w:szCs w:val="24"/>
              </w:rPr>
            </w:pPr>
            <w:r w:rsidRPr="000C68C5">
              <w:rPr>
                <w:rFonts w:cstheme="minorHAnsi"/>
                <w:b/>
                <w:sz w:val="20"/>
                <w:szCs w:val="24"/>
              </w:rPr>
              <w:t>Відповідальний</w:t>
            </w:r>
          </w:p>
        </w:tc>
        <w:tc>
          <w:tcPr>
            <w:tcW w:w="1276" w:type="dxa"/>
          </w:tcPr>
          <w:p w:rsidR="00C448FB" w:rsidRPr="000C68C5" w:rsidRDefault="00C448FB" w:rsidP="007340D6">
            <w:pPr>
              <w:rPr>
                <w:rFonts w:cstheme="minorHAnsi"/>
                <w:b/>
                <w:sz w:val="22"/>
                <w:szCs w:val="24"/>
              </w:rPr>
            </w:pPr>
            <w:r w:rsidRPr="000C68C5">
              <w:rPr>
                <w:rFonts w:cstheme="minorHAnsi"/>
                <w:b/>
                <w:sz w:val="20"/>
                <w:szCs w:val="24"/>
              </w:rPr>
              <w:t>Відмітка про виконання</w:t>
            </w: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1.</w:t>
            </w:r>
          </w:p>
        </w:tc>
        <w:tc>
          <w:tcPr>
            <w:tcW w:w="5671" w:type="dxa"/>
          </w:tcPr>
          <w:p w:rsidR="00C448FB" w:rsidRPr="000C68C5" w:rsidRDefault="00C448FB" w:rsidP="007340D6">
            <w:pPr>
              <w:tabs>
                <w:tab w:val="left" w:pos="900"/>
              </w:tabs>
              <w:ind w:firstLine="709"/>
              <w:jc w:val="both"/>
              <w:rPr>
                <w:sz w:val="24"/>
                <w:szCs w:val="24"/>
              </w:rPr>
            </w:pPr>
            <w:r w:rsidRPr="000C68C5">
              <w:rPr>
                <w:sz w:val="24"/>
                <w:szCs w:val="24"/>
              </w:rPr>
              <w:t>Ознайомлення керівників гуртків з листом відділу освіти Чугуївської районної державної адміністрації від 17.06.16 №01-24/823 «про виконання доручення наради керівників надсилає для організації відповідної роботи текст місцевих органів управління освітою» «Про стан національно-</w:t>
            </w:r>
            <w:r w:rsidRPr="000C68C5">
              <w:rPr>
                <w:sz w:val="24"/>
                <w:szCs w:val="24"/>
              </w:rPr>
              <w:lastRenderedPageBreak/>
              <w:t>патріотичного виховання у дошкільних, загальноосвітніх, позашкільних навчальних закладах»</w:t>
            </w:r>
          </w:p>
          <w:p w:rsidR="00C448FB" w:rsidRPr="000C68C5" w:rsidRDefault="00C448FB" w:rsidP="007340D6">
            <w:pPr>
              <w:tabs>
                <w:tab w:val="left" w:pos="900"/>
              </w:tabs>
              <w:rPr>
                <w:sz w:val="24"/>
                <w:szCs w:val="24"/>
              </w:rPr>
            </w:pPr>
            <w:r w:rsidRPr="000C68C5">
              <w:rPr>
                <w:sz w:val="24"/>
                <w:szCs w:val="24"/>
              </w:rPr>
              <w:t xml:space="preserve">Внесення до плану виховної роботи проведення заходів: </w:t>
            </w:r>
          </w:p>
          <w:p w:rsidR="00C448FB" w:rsidRPr="000C68C5" w:rsidRDefault="00C448FB" w:rsidP="007340D6">
            <w:pPr>
              <w:tabs>
                <w:tab w:val="left" w:pos="900"/>
              </w:tabs>
              <w:rPr>
                <w:sz w:val="24"/>
                <w:szCs w:val="24"/>
              </w:rPr>
            </w:pPr>
            <w:r w:rsidRPr="000C68C5">
              <w:rPr>
                <w:sz w:val="24"/>
                <w:szCs w:val="24"/>
              </w:rPr>
              <w:t>-до 25-ї річниці Незалежності України,                                                                                                     -уроків мужності за участі героїв АТО на сході України;                                                                                                                                                                                                                                                                      -навчально-тематичних екскурсій для вихованців Центру по місцях бойової слави області.                                                                                                       -проведення заходів з військово-патріотичного напряму у навчальних закладах району;</w:t>
            </w:r>
          </w:p>
          <w:p w:rsidR="00C448FB" w:rsidRPr="000C68C5" w:rsidRDefault="00C448FB" w:rsidP="007340D6">
            <w:pPr>
              <w:tabs>
                <w:tab w:val="left" w:pos="900"/>
              </w:tabs>
              <w:rPr>
                <w:sz w:val="24"/>
                <w:szCs w:val="24"/>
              </w:rPr>
            </w:pPr>
            <w:r w:rsidRPr="000C68C5">
              <w:rPr>
                <w:sz w:val="24"/>
                <w:szCs w:val="24"/>
              </w:rPr>
              <w:t xml:space="preserve">-участь вихованців в обласних заходах з  військово-патріотичного виховання.                                                                                </w:t>
            </w:r>
          </w:p>
        </w:tc>
        <w:tc>
          <w:tcPr>
            <w:tcW w:w="1418" w:type="dxa"/>
          </w:tcPr>
          <w:p w:rsidR="00C448FB" w:rsidRPr="000C68C5" w:rsidRDefault="00C448FB" w:rsidP="007340D6">
            <w:pPr>
              <w:rPr>
                <w:rFonts w:cstheme="minorHAnsi"/>
                <w:b/>
                <w:sz w:val="20"/>
                <w:szCs w:val="24"/>
              </w:rPr>
            </w:pPr>
            <w:r w:rsidRPr="000C68C5">
              <w:rPr>
                <w:rFonts w:cstheme="minorHAnsi"/>
                <w:b/>
                <w:sz w:val="20"/>
                <w:szCs w:val="24"/>
              </w:rPr>
              <w:lastRenderedPageBreak/>
              <w:t>серпень</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І.В</w:t>
            </w:r>
          </w:p>
        </w:tc>
        <w:tc>
          <w:tcPr>
            <w:tcW w:w="1276" w:type="dxa"/>
          </w:tcPr>
          <w:p w:rsidR="00C448FB" w:rsidRPr="000C68C5" w:rsidRDefault="00C448FB" w:rsidP="007340D6">
            <w:pPr>
              <w:rPr>
                <w:rFonts w:cstheme="minorHAnsi"/>
                <w:b/>
                <w:sz w:val="20"/>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lastRenderedPageBreak/>
              <w:t>2.</w:t>
            </w:r>
          </w:p>
        </w:tc>
        <w:tc>
          <w:tcPr>
            <w:tcW w:w="5671" w:type="dxa"/>
          </w:tcPr>
          <w:p w:rsidR="00C448FB" w:rsidRPr="000C68C5" w:rsidRDefault="00C448FB" w:rsidP="007340D6">
            <w:pPr>
              <w:rPr>
                <w:rFonts w:cstheme="minorHAnsi"/>
                <w:sz w:val="24"/>
                <w:szCs w:val="24"/>
              </w:rPr>
            </w:pPr>
            <w:r w:rsidRPr="000C68C5">
              <w:rPr>
                <w:rFonts w:cstheme="minorHAnsi"/>
                <w:sz w:val="24"/>
                <w:szCs w:val="24"/>
              </w:rPr>
              <w:t>Доведення до відома педагогічних працівників  інструктивно-методичних листів, рекомендіцій МОНМСУ, департаменту Науки та освіти ХОДА, РВО ЧРДА про особливості організації  виховної роботи у 2016/2017 н. р</w:t>
            </w:r>
          </w:p>
        </w:tc>
        <w:tc>
          <w:tcPr>
            <w:tcW w:w="1418" w:type="dxa"/>
          </w:tcPr>
          <w:p w:rsidR="00C448FB" w:rsidRPr="000C68C5" w:rsidRDefault="00C448FB" w:rsidP="007340D6">
            <w:pPr>
              <w:rPr>
                <w:rFonts w:cstheme="minorHAnsi"/>
                <w:sz w:val="24"/>
                <w:szCs w:val="24"/>
              </w:rPr>
            </w:pPr>
            <w:r w:rsidRPr="000C68C5">
              <w:rPr>
                <w:rFonts w:cstheme="minorHAnsi"/>
                <w:sz w:val="24"/>
                <w:szCs w:val="24"/>
              </w:rPr>
              <w:t>протягом року</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3.</w:t>
            </w:r>
          </w:p>
        </w:tc>
        <w:tc>
          <w:tcPr>
            <w:tcW w:w="5671" w:type="dxa"/>
          </w:tcPr>
          <w:p w:rsidR="00C448FB" w:rsidRPr="000C68C5" w:rsidRDefault="00C448FB" w:rsidP="007340D6">
            <w:pPr>
              <w:rPr>
                <w:rFonts w:cstheme="minorHAnsi"/>
                <w:sz w:val="24"/>
                <w:szCs w:val="24"/>
              </w:rPr>
            </w:pPr>
            <w:r w:rsidRPr="000C68C5">
              <w:rPr>
                <w:rFonts w:cstheme="minorHAnsi"/>
                <w:sz w:val="24"/>
                <w:szCs w:val="24"/>
              </w:rPr>
              <w:t>Надання методичної допомоги керівникам гуртків Центру щодо планування виховної роботи в гуртках</w:t>
            </w:r>
          </w:p>
        </w:tc>
        <w:tc>
          <w:tcPr>
            <w:tcW w:w="1418" w:type="dxa"/>
          </w:tcPr>
          <w:p w:rsidR="00C448FB" w:rsidRPr="000C68C5" w:rsidRDefault="00C448FB" w:rsidP="007340D6">
            <w:pPr>
              <w:rPr>
                <w:rFonts w:cstheme="minorHAnsi"/>
                <w:sz w:val="24"/>
                <w:szCs w:val="24"/>
              </w:rPr>
            </w:pPr>
            <w:r w:rsidRPr="000C68C5">
              <w:rPr>
                <w:rFonts w:cstheme="minorHAnsi"/>
                <w:sz w:val="24"/>
                <w:szCs w:val="24"/>
              </w:rPr>
              <w:t>за потребою</w:t>
            </w:r>
          </w:p>
        </w:tc>
        <w:tc>
          <w:tcPr>
            <w:tcW w:w="1842" w:type="dxa"/>
          </w:tcPr>
          <w:p w:rsidR="00C448FB" w:rsidRPr="000C68C5" w:rsidRDefault="00C448FB" w:rsidP="007340D6">
            <w:pPr>
              <w:rPr>
                <w:rFonts w:cstheme="minorHAnsi"/>
                <w:sz w:val="24"/>
                <w:szCs w:val="24"/>
              </w:rPr>
            </w:pP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4.</w:t>
            </w:r>
          </w:p>
        </w:tc>
        <w:tc>
          <w:tcPr>
            <w:tcW w:w="5671" w:type="dxa"/>
          </w:tcPr>
          <w:p w:rsidR="00C448FB" w:rsidRPr="000C68C5" w:rsidRDefault="00C448FB" w:rsidP="007340D6">
            <w:pPr>
              <w:rPr>
                <w:rFonts w:cstheme="minorHAnsi"/>
                <w:sz w:val="24"/>
                <w:szCs w:val="24"/>
              </w:rPr>
            </w:pPr>
            <w:r w:rsidRPr="000C68C5">
              <w:rPr>
                <w:rFonts w:cstheme="minorHAnsi"/>
                <w:sz w:val="24"/>
                <w:szCs w:val="24"/>
              </w:rPr>
              <w:t>Проведення навчального семінару для педагогічних працівників Центру щодо організації та проведення виховних заходів ( у рамках школи педагогічної майстерності)</w:t>
            </w:r>
          </w:p>
        </w:tc>
        <w:tc>
          <w:tcPr>
            <w:tcW w:w="1418" w:type="dxa"/>
          </w:tcPr>
          <w:p w:rsidR="00C448FB" w:rsidRPr="000C68C5" w:rsidRDefault="00C448FB" w:rsidP="007340D6">
            <w:pPr>
              <w:rPr>
                <w:rFonts w:cstheme="minorHAnsi"/>
                <w:sz w:val="24"/>
                <w:szCs w:val="24"/>
              </w:rPr>
            </w:pPr>
          </w:p>
        </w:tc>
        <w:tc>
          <w:tcPr>
            <w:tcW w:w="1842" w:type="dxa"/>
          </w:tcPr>
          <w:p w:rsidR="00C448FB" w:rsidRPr="000C68C5" w:rsidRDefault="00C448FB" w:rsidP="007340D6">
            <w:pPr>
              <w:rPr>
                <w:rFonts w:cstheme="minorHAnsi"/>
                <w:sz w:val="24"/>
                <w:szCs w:val="24"/>
              </w:rPr>
            </w:pPr>
            <w:r w:rsidRPr="000C68C5">
              <w:rPr>
                <w:rFonts w:cstheme="minorHAnsi"/>
                <w:sz w:val="24"/>
                <w:szCs w:val="24"/>
              </w:rPr>
              <w:t>Храмцова О.І.</w:t>
            </w:r>
          </w:p>
          <w:p w:rsidR="00C448FB" w:rsidRPr="000C68C5" w:rsidRDefault="00C448FB" w:rsidP="007340D6">
            <w:pPr>
              <w:rPr>
                <w:rFonts w:cstheme="minorHAnsi"/>
                <w:sz w:val="24"/>
                <w:szCs w:val="24"/>
              </w:rPr>
            </w:pPr>
            <w:r w:rsidRPr="000C68C5">
              <w:rPr>
                <w:rFonts w:cstheme="minorHAnsi"/>
                <w:sz w:val="24"/>
                <w:szCs w:val="24"/>
              </w:rPr>
              <w:t>Курукіна Т.І.</w:t>
            </w:r>
          </w:p>
          <w:p w:rsidR="00C448FB" w:rsidRPr="000C68C5" w:rsidRDefault="00C448FB" w:rsidP="007340D6">
            <w:pPr>
              <w:rPr>
                <w:rFonts w:cstheme="minorHAnsi"/>
                <w:sz w:val="22"/>
                <w:szCs w:val="22"/>
              </w:rPr>
            </w:pPr>
            <w:r w:rsidRPr="000C68C5">
              <w:rPr>
                <w:rFonts w:cstheme="minorHAnsi"/>
                <w:sz w:val="24"/>
                <w:szCs w:val="24"/>
              </w:rPr>
              <w:t>Даценко І.В.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5.</w:t>
            </w:r>
          </w:p>
        </w:tc>
        <w:tc>
          <w:tcPr>
            <w:tcW w:w="5671" w:type="dxa"/>
          </w:tcPr>
          <w:p w:rsidR="00C448FB" w:rsidRPr="000C68C5" w:rsidRDefault="00C448FB" w:rsidP="007340D6">
            <w:pPr>
              <w:rPr>
                <w:rFonts w:cstheme="minorHAnsi"/>
                <w:sz w:val="24"/>
                <w:szCs w:val="24"/>
              </w:rPr>
            </w:pPr>
            <w:r w:rsidRPr="000C68C5">
              <w:rPr>
                <w:rFonts w:cstheme="minorHAnsi"/>
                <w:sz w:val="24"/>
                <w:szCs w:val="24"/>
              </w:rPr>
              <w:t>Складання графіку проведення відкритих виховних заходів</w:t>
            </w:r>
          </w:p>
        </w:tc>
        <w:tc>
          <w:tcPr>
            <w:tcW w:w="1418" w:type="dxa"/>
          </w:tcPr>
          <w:p w:rsidR="00C448FB" w:rsidRPr="000C68C5" w:rsidRDefault="00C448FB" w:rsidP="007340D6">
            <w:pPr>
              <w:rPr>
                <w:rFonts w:cstheme="minorHAnsi"/>
                <w:sz w:val="24"/>
                <w:szCs w:val="24"/>
              </w:rPr>
            </w:pPr>
            <w:r w:rsidRPr="000C68C5">
              <w:rPr>
                <w:rFonts w:cstheme="minorHAnsi"/>
                <w:sz w:val="24"/>
                <w:szCs w:val="24"/>
              </w:rPr>
              <w:t>До 01.09.16</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6.</w:t>
            </w:r>
          </w:p>
        </w:tc>
        <w:tc>
          <w:tcPr>
            <w:tcW w:w="5671" w:type="dxa"/>
          </w:tcPr>
          <w:p w:rsidR="00C448FB" w:rsidRPr="000C68C5" w:rsidRDefault="00C448FB" w:rsidP="007340D6">
            <w:pPr>
              <w:rPr>
                <w:rFonts w:cstheme="minorHAnsi"/>
                <w:sz w:val="24"/>
                <w:szCs w:val="24"/>
              </w:rPr>
            </w:pPr>
            <w:r w:rsidRPr="000C68C5">
              <w:rPr>
                <w:rFonts w:cstheme="minorHAnsi"/>
                <w:b/>
              </w:rPr>
              <w:t xml:space="preserve"> </w:t>
            </w:r>
            <w:r w:rsidRPr="000C68C5">
              <w:rPr>
                <w:rFonts w:cstheme="minorHAnsi"/>
                <w:sz w:val="24"/>
              </w:rPr>
              <w:t>Актуалізація знань педагогів Центру щодо «Основних орієнтирів виховання учнів 1-11 класів загальноосвітніх навчальних закладів»,</w:t>
            </w:r>
            <w:r w:rsidRPr="000C68C5">
              <w:rPr>
                <w:rFonts w:cstheme="minorHAnsi"/>
                <w:b/>
                <w:sz w:val="24"/>
              </w:rPr>
              <w:t xml:space="preserve"> </w:t>
            </w:r>
            <w:r w:rsidRPr="000C68C5">
              <w:rPr>
                <w:rFonts w:cstheme="minorHAnsi"/>
                <w:sz w:val="24"/>
                <w:szCs w:val="24"/>
              </w:rPr>
              <w:t>затверджених наказом Міністерства освіти і науки, молоді та спорту України від 31.10.2011р.№1243.</w:t>
            </w:r>
          </w:p>
        </w:tc>
        <w:tc>
          <w:tcPr>
            <w:tcW w:w="1418" w:type="dxa"/>
          </w:tcPr>
          <w:p w:rsidR="00C448FB" w:rsidRPr="000C68C5" w:rsidRDefault="00C448FB" w:rsidP="007340D6">
            <w:pPr>
              <w:rPr>
                <w:rFonts w:cstheme="minorHAnsi"/>
                <w:sz w:val="24"/>
                <w:szCs w:val="24"/>
              </w:rPr>
            </w:pPr>
            <w:r w:rsidRPr="000C68C5">
              <w:rPr>
                <w:rFonts w:cstheme="minorHAnsi"/>
                <w:sz w:val="24"/>
                <w:szCs w:val="24"/>
              </w:rPr>
              <w:t>протягом року</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7</w:t>
            </w:r>
          </w:p>
        </w:tc>
        <w:tc>
          <w:tcPr>
            <w:tcW w:w="5671" w:type="dxa"/>
          </w:tcPr>
          <w:p w:rsidR="00C448FB" w:rsidRPr="000C68C5" w:rsidRDefault="00C448FB" w:rsidP="007340D6">
            <w:pPr>
              <w:rPr>
                <w:rFonts w:cstheme="minorHAnsi"/>
                <w:sz w:val="24"/>
                <w:szCs w:val="24"/>
              </w:rPr>
            </w:pPr>
            <w:r w:rsidRPr="000C68C5">
              <w:rPr>
                <w:rFonts w:cstheme="minorHAnsi"/>
                <w:sz w:val="24"/>
              </w:rPr>
              <w:t>Актуалізація знань педагогів</w:t>
            </w:r>
            <w:r w:rsidRPr="000C68C5">
              <w:rPr>
                <w:rFonts w:cstheme="minorHAnsi"/>
                <w:sz w:val="24"/>
                <w:szCs w:val="24"/>
              </w:rPr>
              <w:t xml:space="preserve"> щодо Указу Президента України від 25 червня 2013 року № 344 «Про схвалення Національної стратегії розвитку освіти в</w:t>
            </w:r>
            <w:r>
              <w:rPr>
                <w:rFonts w:cstheme="minorHAnsi"/>
                <w:sz w:val="24"/>
                <w:szCs w:val="24"/>
              </w:rPr>
              <w:t xml:space="preserve"> Україні на період до 2021 року</w:t>
            </w:r>
          </w:p>
        </w:tc>
        <w:tc>
          <w:tcPr>
            <w:tcW w:w="1418" w:type="dxa"/>
          </w:tcPr>
          <w:p w:rsidR="00C448FB" w:rsidRPr="000C68C5" w:rsidRDefault="00C448FB" w:rsidP="007340D6">
            <w:pPr>
              <w:rPr>
                <w:rFonts w:cstheme="minorHAnsi"/>
                <w:sz w:val="24"/>
                <w:szCs w:val="24"/>
              </w:rPr>
            </w:pPr>
            <w:r w:rsidRPr="000C68C5">
              <w:rPr>
                <w:rFonts w:cstheme="minorHAnsi"/>
                <w:sz w:val="24"/>
                <w:szCs w:val="24"/>
              </w:rPr>
              <w:t>протягом року</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8.</w:t>
            </w:r>
          </w:p>
        </w:tc>
        <w:tc>
          <w:tcPr>
            <w:tcW w:w="5671" w:type="dxa"/>
          </w:tcPr>
          <w:p w:rsidR="00C448FB" w:rsidRPr="000C68C5" w:rsidRDefault="00C448FB" w:rsidP="007340D6">
            <w:pPr>
              <w:rPr>
                <w:rFonts w:cstheme="minorHAnsi"/>
                <w:sz w:val="24"/>
                <w:szCs w:val="24"/>
              </w:rPr>
            </w:pPr>
            <w:r w:rsidRPr="000C68C5">
              <w:rPr>
                <w:rFonts w:cstheme="minorHAnsi"/>
                <w:sz w:val="24"/>
                <w:szCs w:val="24"/>
              </w:rPr>
              <w:t>Органі</w:t>
            </w:r>
            <w:r w:rsidRPr="000C68C5">
              <w:rPr>
                <w:rFonts w:cstheme="minorHAnsi"/>
                <w:sz w:val="24"/>
                <w:szCs w:val="24"/>
                <w:lang w:val="ru-RU"/>
              </w:rPr>
              <w:t>за</w:t>
            </w:r>
            <w:r w:rsidRPr="000C68C5">
              <w:rPr>
                <w:rFonts w:cstheme="minorHAnsi"/>
                <w:sz w:val="24"/>
                <w:szCs w:val="24"/>
              </w:rPr>
              <w:t>ція роботи районної школи лідерів (за окремим планом), внесення  змін до районної бази даних лідерів учнівського самоврядування</w:t>
            </w:r>
          </w:p>
        </w:tc>
        <w:tc>
          <w:tcPr>
            <w:tcW w:w="1418" w:type="dxa"/>
          </w:tcPr>
          <w:p w:rsidR="00C448FB" w:rsidRPr="000C68C5" w:rsidRDefault="00C448FB" w:rsidP="007340D6">
            <w:pPr>
              <w:rPr>
                <w:rFonts w:cstheme="minorHAnsi"/>
                <w:sz w:val="24"/>
                <w:szCs w:val="24"/>
              </w:rPr>
            </w:pPr>
            <w:r w:rsidRPr="000C68C5">
              <w:rPr>
                <w:rFonts w:cstheme="minorHAnsi"/>
                <w:sz w:val="24"/>
                <w:szCs w:val="24"/>
              </w:rPr>
              <w:t>До 01.10.</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 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9.</w:t>
            </w:r>
          </w:p>
        </w:tc>
        <w:tc>
          <w:tcPr>
            <w:tcW w:w="5671" w:type="dxa"/>
          </w:tcPr>
          <w:p w:rsidR="00C448FB" w:rsidRPr="000C68C5" w:rsidRDefault="00C448FB" w:rsidP="007340D6">
            <w:pPr>
              <w:pStyle w:val="14"/>
              <w:ind w:left="0"/>
              <w:rPr>
                <w:rFonts w:cstheme="minorHAnsi"/>
                <w:sz w:val="24"/>
                <w:szCs w:val="24"/>
              </w:rPr>
            </w:pPr>
            <w:r w:rsidRPr="000C68C5">
              <w:rPr>
                <w:sz w:val="24"/>
                <w:szCs w:val="24"/>
              </w:rPr>
              <w:t>Вивчення соціальних проблем та  запитів дітей та підлітків шкіл району щодо організації виховного процесу (</w:t>
            </w:r>
            <w:r w:rsidRPr="000C68C5">
              <w:rPr>
                <w:rFonts w:cstheme="minorHAnsi"/>
                <w:sz w:val="24"/>
                <w:szCs w:val="24"/>
              </w:rPr>
              <w:t>опитування та анкетування)</w:t>
            </w:r>
          </w:p>
        </w:tc>
        <w:tc>
          <w:tcPr>
            <w:tcW w:w="1418" w:type="dxa"/>
          </w:tcPr>
          <w:p w:rsidR="00C448FB" w:rsidRPr="000C68C5" w:rsidRDefault="00C448FB" w:rsidP="007340D6">
            <w:pPr>
              <w:rPr>
                <w:rFonts w:cstheme="minorHAnsi"/>
                <w:sz w:val="24"/>
                <w:szCs w:val="24"/>
              </w:rPr>
            </w:pPr>
            <w:r w:rsidRPr="000C68C5">
              <w:rPr>
                <w:rFonts w:cstheme="minorHAnsi"/>
                <w:sz w:val="24"/>
                <w:szCs w:val="24"/>
              </w:rPr>
              <w:t>До 01.10.</w:t>
            </w:r>
          </w:p>
        </w:tc>
        <w:tc>
          <w:tcPr>
            <w:tcW w:w="1842" w:type="dxa"/>
          </w:tcPr>
          <w:p w:rsidR="00C448FB" w:rsidRDefault="00C448FB" w:rsidP="007340D6">
            <w:pPr>
              <w:rPr>
                <w:rFonts w:cstheme="minorHAnsi"/>
                <w:sz w:val="24"/>
                <w:szCs w:val="24"/>
              </w:rPr>
            </w:pPr>
            <w:r>
              <w:rPr>
                <w:rFonts w:cstheme="minorHAnsi"/>
                <w:sz w:val="24"/>
                <w:szCs w:val="24"/>
              </w:rPr>
              <w:t>Шляхта Е. С.</w:t>
            </w:r>
          </w:p>
          <w:p w:rsidR="00C448FB" w:rsidRPr="000C68C5" w:rsidRDefault="00C448FB" w:rsidP="007340D6">
            <w:pPr>
              <w:rPr>
                <w:rFonts w:cstheme="minorHAnsi"/>
                <w:sz w:val="24"/>
                <w:szCs w:val="24"/>
              </w:rPr>
            </w:pPr>
            <w:r>
              <w:rPr>
                <w:rFonts w:cstheme="minorHAnsi"/>
                <w:sz w:val="24"/>
                <w:szCs w:val="24"/>
              </w:rPr>
              <w:t>Сафронова В. І.</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10.</w:t>
            </w:r>
          </w:p>
        </w:tc>
        <w:tc>
          <w:tcPr>
            <w:tcW w:w="5671" w:type="dxa"/>
          </w:tcPr>
          <w:p w:rsidR="00C448FB" w:rsidRPr="000C68C5" w:rsidRDefault="00C448FB" w:rsidP="002A6181">
            <w:pPr>
              <w:pStyle w:val="14"/>
              <w:ind w:left="0"/>
              <w:rPr>
                <w:sz w:val="24"/>
                <w:szCs w:val="24"/>
                <w:lang w:val="ru-RU"/>
              </w:rPr>
            </w:pPr>
            <w:r w:rsidRPr="000C68C5">
              <w:rPr>
                <w:sz w:val="24"/>
                <w:szCs w:val="24"/>
              </w:rPr>
              <w:t>Скла</w:t>
            </w:r>
            <w:r w:rsidR="002A6181">
              <w:rPr>
                <w:sz w:val="24"/>
                <w:szCs w:val="24"/>
              </w:rPr>
              <w:t>дання</w:t>
            </w:r>
            <w:r w:rsidRPr="000C68C5">
              <w:rPr>
                <w:sz w:val="24"/>
                <w:szCs w:val="24"/>
              </w:rPr>
              <w:t xml:space="preserve"> графік</w:t>
            </w:r>
            <w:r w:rsidR="002A6181">
              <w:rPr>
                <w:sz w:val="24"/>
                <w:szCs w:val="24"/>
              </w:rPr>
              <w:t>у</w:t>
            </w:r>
            <w:r w:rsidRPr="000C68C5">
              <w:rPr>
                <w:sz w:val="24"/>
                <w:szCs w:val="24"/>
              </w:rPr>
              <w:t xml:space="preserve"> </w:t>
            </w:r>
            <w:r w:rsidR="002A6181">
              <w:rPr>
                <w:sz w:val="24"/>
                <w:szCs w:val="24"/>
              </w:rPr>
              <w:t>проведення</w:t>
            </w:r>
            <w:r w:rsidRPr="000C68C5">
              <w:rPr>
                <w:sz w:val="24"/>
                <w:szCs w:val="24"/>
              </w:rPr>
              <w:t xml:space="preserve"> виховних заходів педагогами </w:t>
            </w:r>
            <w:r w:rsidR="002A6181">
              <w:rPr>
                <w:sz w:val="24"/>
                <w:szCs w:val="24"/>
              </w:rPr>
              <w:t>ЧРЦДЮТ</w:t>
            </w:r>
            <w:r w:rsidRPr="000C68C5">
              <w:rPr>
                <w:sz w:val="24"/>
                <w:szCs w:val="24"/>
              </w:rPr>
              <w:t xml:space="preserve">  </w:t>
            </w:r>
            <w:r w:rsidRPr="000C68C5">
              <w:rPr>
                <w:i/>
                <w:sz w:val="24"/>
                <w:szCs w:val="24"/>
              </w:rPr>
              <w:t xml:space="preserve">ДОДАТОК </w:t>
            </w:r>
          </w:p>
        </w:tc>
        <w:tc>
          <w:tcPr>
            <w:tcW w:w="1418" w:type="dxa"/>
          </w:tcPr>
          <w:p w:rsidR="00C448FB" w:rsidRPr="000C68C5" w:rsidRDefault="00C448FB" w:rsidP="007340D6">
            <w:pPr>
              <w:rPr>
                <w:rFonts w:cstheme="minorHAnsi"/>
                <w:sz w:val="24"/>
                <w:szCs w:val="24"/>
              </w:rPr>
            </w:pPr>
            <w:r w:rsidRPr="000C68C5">
              <w:rPr>
                <w:rFonts w:cstheme="minorHAnsi"/>
                <w:sz w:val="24"/>
                <w:szCs w:val="24"/>
              </w:rPr>
              <w:t>До 01.09.</w:t>
            </w:r>
          </w:p>
        </w:tc>
        <w:tc>
          <w:tcPr>
            <w:tcW w:w="1842" w:type="dxa"/>
          </w:tcPr>
          <w:p w:rsidR="00C448FB" w:rsidRPr="000C68C5" w:rsidRDefault="00C448FB" w:rsidP="007340D6">
            <w:pPr>
              <w:rPr>
                <w:rFonts w:cstheme="minorHAnsi"/>
                <w:sz w:val="24"/>
                <w:szCs w:val="24"/>
              </w:rPr>
            </w:pPr>
            <w:r w:rsidRPr="000C68C5">
              <w:rPr>
                <w:rFonts w:cstheme="minorHAnsi"/>
                <w:sz w:val="24"/>
                <w:szCs w:val="24"/>
              </w:rPr>
              <w:t>Даценко І. В.</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sidRPr="000C68C5">
              <w:rPr>
                <w:rFonts w:cstheme="minorHAnsi"/>
                <w:sz w:val="24"/>
                <w:szCs w:val="24"/>
              </w:rPr>
              <w:t>11.</w:t>
            </w:r>
          </w:p>
        </w:tc>
        <w:tc>
          <w:tcPr>
            <w:tcW w:w="5671" w:type="dxa"/>
          </w:tcPr>
          <w:p w:rsidR="00C448FB" w:rsidRPr="000C68C5" w:rsidRDefault="00C448FB" w:rsidP="007340D6">
            <w:pPr>
              <w:pStyle w:val="14"/>
              <w:ind w:left="0"/>
              <w:rPr>
                <w:sz w:val="24"/>
                <w:szCs w:val="24"/>
              </w:rPr>
            </w:pPr>
            <w:r w:rsidRPr="000C68C5">
              <w:rPr>
                <w:sz w:val="24"/>
                <w:szCs w:val="24"/>
              </w:rPr>
              <w:t xml:space="preserve">Здійснення контролю та аналізу, проведених відкритих  виховних заходів  </w:t>
            </w:r>
            <w:r w:rsidRPr="000C68C5">
              <w:rPr>
                <w:i/>
                <w:sz w:val="24"/>
                <w:szCs w:val="24"/>
              </w:rPr>
              <w:t>ДОДАТОК</w:t>
            </w:r>
          </w:p>
        </w:tc>
        <w:tc>
          <w:tcPr>
            <w:tcW w:w="1418" w:type="dxa"/>
          </w:tcPr>
          <w:p w:rsidR="00C448FB" w:rsidRPr="000C68C5" w:rsidRDefault="00C448FB" w:rsidP="007340D6">
            <w:pPr>
              <w:rPr>
                <w:rFonts w:cstheme="minorHAnsi"/>
                <w:sz w:val="24"/>
                <w:szCs w:val="24"/>
              </w:rPr>
            </w:pPr>
            <w:r w:rsidRPr="000C68C5">
              <w:rPr>
                <w:rFonts w:cstheme="minorHAnsi"/>
                <w:sz w:val="24"/>
                <w:szCs w:val="24"/>
              </w:rPr>
              <w:t>Згідно з графіком</w:t>
            </w:r>
          </w:p>
        </w:tc>
        <w:tc>
          <w:tcPr>
            <w:tcW w:w="1842" w:type="dxa"/>
          </w:tcPr>
          <w:p w:rsidR="00C448FB" w:rsidRPr="000C68C5" w:rsidRDefault="00021E23" w:rsidP="007340D6">
            <w:pPr>
              <w:rPr>
                <w:rFonts w:cstheme="minorHAnsi"/>
                <w:sz w:val="24"/>
                <w:szCs w:val="24"/>
              </w:rPr>
            </w:pPr>
            <w:r>
              <w:rPr>
                <w:rFonts w:cstheme="minorHAnsi"/>
                <w:sz w:val="24"/>
                <w:szCs w:val="24"/>
              </w:rPr>
              <w:t>Курукіна Т. І.</w:t>
            </w:r>
          </w:p>
        </w:tc>
        <w:tc>
          <w:tcPr>
            <w:tcW w:w="1276" w:type="dxa"/>
          </w:tcPr>
          <w:p w:rsidR="00C448FB" w:rsidRPr="000C68C5" w:rsidRDefault="00C448FB" w:rsidP="007340D6">
            <w:pPr>
              <w:rPr>
                <w:rFonts w:cstheme="minorHAnsi"/>
                <w:sz w:val="24"/>
                <w:szCs w:val="24"/>
              </w:rPr>
            </w:pPr>
          </w:p>
        </w:tc>
      </w:tr>
      <w:tr w:rsidR="00C448FB" w:rsidRPr="000C68C5" w:rsidTr="00C448FB">
        <w:tc>
          <w:tcPr>
            <w:tcW w:w="567" w:type="dxa"/>
          </w:tcPr>
          <w:p w:rsidR="00C448FB" w:rsidRPr="000C68C5" w:rsidRDefault="00C448FB" w:rsidP="007340D6">
            <w:pPr>
              <w:rPr>
                <w:rFonts w:cstheme="minorHAnsi"/>
                <w:sz w:val="24"/>
                <w:szCs w:val="24"/>
              </w:rPr>
            </w:pPr>
            <w:r>
              <w:rPr>
                <w:rFonts w:cstheme="minorHAnsi"/>
                <w:sz w:val="24"/>
                <w:szCs w:val="24"/>
              </w:rPr>
              <w:t>12.</w:t>
            </w:r>
          </w:p>
        </w:tc>
        <w:tc>
          <w:tcPr>
            <w:tcW w:w="5671" w:type="dxa"/>
          </w:tcPr>
          <w:p w:rsidR="00C448FB" w:rsidRPr="00021E23" w:rsidRDefault="00C448FB" w:rsidP="00021E23">
            <w:pPr>
              <w:pStyle w:val="14"/>
              <w:ind w:left="0"/>
              <w:rPr>
                <w:sz w:val="24"/>
                <w:szCs w:val="24"/>
              </w:rPr>
            </w:pPr>
            <w:r w:rsidRPr="000C68C5">
              <w:rPr>
                <w:sz w:val="24"/>
                <w:szCs w:val="24"/>
              </w:rPr>
              <w:t xml:space="preserve">Надання інформації про проведену виховну роботу гуртка у вигляді фото та відео матеріалу з коротким інформаційним повідомленням та розміщення її на власних сторінках </w:t>
            </w:r>
            <w:r w:rsidR="00021E23">
              <w:rPr>
                <w:sz w:val="24"/>
                <w:szCs w:val="24"/>
              </w:rPr>
              <w:t>ВКонтакті</w:t>
            </w:r>
          </w:p>
        </w:tc>
        <w:tc>
          <w:tcPr>
            <w:tcW w:w="1418" w:type="dxa"/>
          </w:tcPr>
          <w:p w:rsidR="00C448FB" w:rsidRPr="000C68C5" w:rsidRDefault="00C448FB" w:rsidP="007340D6">
            <w:pPr>
              <w:rPr>
                <w:rFonts w:cstheme="minorHAnsi"/>
                <w:sz w:val="24"/>
                <w:szCs w:val="24"/>
              </w:rPr>
            </w:pPr>
            <w:r w:rsidRPr="000C68C5">
              <w:rPr>
                <w:rFonts w:cstheme="minorHAnsi"/>
                <w:sz w:val="24"/>
                <w:szCs w:val="24"/>
              </w:rPr>
              <w:t>щомісяця на нараді керівників гуртків</w:t>
            </w:r>
          </w:p>
        </w:tc>
        <w:tc>
          <w:tcPr>
            <w:tcW w:w="1842" w:type="dxa"/>
          </w:tcPr>
          <w:p w:rsidR="00C448FB" w:rsidRPr="000C68C5" w:rsidRDefault="00C448FB" w:rsidP="007340D6">
            <w:pPr>
              <w:rPr>
                <w:rFonts w:cstheme="minorHAnsi"/>
                <w:sz w:val="24"/>
                <w:szCs w:val="24"/>
              </w:rPr>
            </w:pPr>
            <w:r w:rsidRPr="000C68C5">
              <w:rPr>
                <w:rFonts w:cstheme="minorHAnsi"/>
                <w:sz w:val="24"/>
                <w:szCs w:val="24"/>
              </w:rPr>
              <w:t>Керівники гуртків</w:t>
            </w:r>
          </w:p>
        </w:tc>
        <w:tc>
          <w:tcPr>
            <w:tcW w:w="1276" w:type="dxa"/>
          </w:tcPr>
          <w:p w:rsidR="00C448FB" w:rsidRPr="000C68C5" w:rsidRDefault="00C448FB" w:rsidP="007340D6">
            <w:pPr>
              <w:rPr>
                <w:rFonts w:cstheme="minorHAnsi"/>
                <w:sz w:val="24"/>
                <w:szCs w:val="24"/>
              </w:rPr>
            </w:pPr>
          </w:p>
        </w:tc>
      </w:tr>
    </w:tbl>
    <w:p w:rsidR="00F30C23" w:rsidRDefault="00F30C23" w:rsidP="00F30C23">
      <w:pPr>
        <w:jc w:val="center"/>
        <w:rPr>
          <w:b/>
          <w:sz w:val="24"/>
        </w:rPr>
      </w:pPr>
    </w:p>
    <w:p w:rsidR="007340D6" w:rsidRDefault="007340D6" w:rsidP="007340D6">
      <w:pPr>
        <w:jc w:val="center"/>
        <w:rPr>
          <w:b/>
          <w:sz w:val="24"/>
        </w:rPr>
      </w:pPr>
      <w:r>
        <w:rPr>
          <w:b/>
          <w:sz w:val="24"/>
        </w:rPr>
        <w:lastRenderedPageBreak/>
        <w:t>Проект «Лідер»</w:t>
      </w:r>
    </w:p>
    <w:p w:rsidR="007340D6" w:rsidRDefault="007340D6" w:rsidP="007340D6">
      <w:pPr>
        <w:jc w:val="center"/>
        <w:rPr>
          <w:b/>
          <w:sz w:val="24"/>
        </w:rPr>
      </w:pPr>
    </w:p>
    <w:p w:rsidR="007340D6" w:rsidRPr="001B371E" w:rsidRDefault="007340D6" w:rsidP="007340D6">
      <w:pPr>
        <w:rPr>
          <w:sz w:val="24"/>
          <w:szCs w:val="24"/>
        </w:rPr>
      </w:pPr>
      <w:r w:rsidRPr="001B371E">
        <w:rPr>
          <w:b/>
          <w:bCs/>
          <w:iCs/>
          <w:sz w:val="24"/>
          <w:szCs w:val="24"/>
        </w:rPr>
        <w:t>Мета проекту:</w:t>
      </w:r>
      <w:r w:rsidRPr="001B371E">
        <w:rPr>
          <w:iCs/>
          <w:sz w:val="24"/>
          <w:szCs w:val="24"/>
        </w:rPr>
        <w:t xml:space="preserve"> </w:t>
      </w:r>
      <w:r w:rsidRPr="00000994">
        <w:rPr>
          <w:b/>
          <w:sz w:val="24"/>
          <w:szCs w:val="24"/>
        </w:rPr>
        <w:t>виховання та формування високоосвіченої, інноваційної, творчої, патріотичної</w:t>
      </w:r>
      <w:r>
        <w:rPr>
          <w:b/>
          <w:sz w:val="24"/>
          <w:szCs w:val="24"/>
        </w:rPr>
        <w:t>,</w:t>
      </w:r>
      <w:r w:rsidRPr="00000994">
        <w:rPr>
          <w:b/>
          <w:sz w:val="24"/>
          <w:szCs w:val="24"/>
        </w:rPr>
        <w:t xml:space="preserve"> комунікативної особистості</w:t>
      </w:r>
      <w:r>
        <w:rPr>
          <w:sz w:val="24"/>
          <w:szCs w:val="24"/>
        </w:rPr>
        <w:t xml:space="preserve">, </w:t>
      </w:r>
      <w:r w:rsidRPr="001B371E">
        <w:rPr>
          <w:sz w:val="24"/>
          <w:szCs w:val="24"/>
        </w:rPr>
        <w:t xml:space="preserve">соціальної відповідальності, активної </w:t>
      </w:r>
      <w:r>
        <w:rPr>
          <w:sz w:val="24"/>
          <w:szCs w:val="24"/>
        </w:rPr>
        <w:t>г</w:t>
      </w:r>
      <w:r w:rsidRPr="001B371E">
        <w:rPr>
          <w:sz w:val="24"/>
          <w:szCs w:val="24"/>
        </w:rPr>
        <w:t>ромадянської позиції  учнівської молоді.</w:t>
      </w:r>
    </w:p>
    <w:p w:rsidR="007340D6" w:rsidRPr="001B371E" w:rsidRDefault="007340D6" w:rsidP="007340D6">
      <w:pPr>
        <w:jc w:val="both"/>
        <w:rPr>
          <w:sz w:val="24"/>
          <w:szCs w:val="24"/>
        </w:rPr>
      </w:pPr>
      <w:r w:rsidRPr="001B371E">
        <w:rPr>
          <w:b/>
          <w:bCs/>
          <w:iCs/>
          <w:sz w:val="24"/>
          <w:szCs w:val="24"/>
        </w:rPr>
        <w:t>Завдання проекту:</w:t>
      </w:r>
    </w:p>
    <w:p w:rsidR="007340D6" w:rsidRPr="008D00DF" w:rsidRDefault="007340D6" w:rsidP="007340D6">
      <w:pPr>
        <w:pStyle w:val="ab"/>
        <w:numPr>
          <w:ilvl w:val="0"/>
          <w:numId w:val="40"/>
        </w:numPr>
        <w:spacing w:line="240" w:lineRule="auto"/>
        <w:jc w:val="both"/>
        <w:rPr>
          <w:rFonts w:ascii="Times New Roman" w:hAnsi="Times New Roman"/>
          <w:sz w:val="24"/>
          <w:szCs w:val="24"/>
        </w:rPr>
      </w:pPr>
      <w:r>
        <w:rPr>
          <w:rFonts w:ascii="Times New Roman" w:hAnsi="Times New Roman"/>
          <w:sz w:val="24"/>
          <w:szCs w:val="24"/>
        </w:rPr>
        <w:t>формування особистості патріота, громадянина;</w:t>
      </w:r>
    </w:p>
    <w:p w:rsidR="007340D6" w:rsidRDefault="007340D6" w:rsidP="007340D6">
      <w:pPr>
        <w:pStyle w:val="ab"/>
        <w:numPr>
          <w:ilvl w:val="0"/>
          <w:numId w:val="40"/>
        </w:numPr>
        <w:spacing w:line="240" w:lineRule="auto"/>
        <w:jc w:val="both"/>
        <w:rPr>
          <w:rFonts w:ascii="Times New Roman" w:hAnsi="Times New Roman"/>
          <w:sz w:val="24"/>
          <w:szCs w:val="24"/>
        </w:rPr>
      </w:pPr>
      <w:r w:rsidRPr="00680BA1">
        <w:rPr>
          <w:rFonts w:ascii="Times New Roman" w:hAnsi="Times New Roman"/>
          <w:sz w:val="24"/>
          <w:szCs w:val="24"/>
        </w:rPr>
        <w:t>с</w:t>
      </w:r>
      <w:r>
        <w:rPr>
          <w:rFonts w:ascii="Times New Roman" w:hAnsi="Times New Roman"/>
          <w:sz w:val="24"/>
          <w:szCs w:val="24"/>
        </w:rPr>
        <w:t>творення умов для набуття вихованцями</w:t>
      </w:r>
      <w:r w:rsidRPr="00680BA1">
        <w:rPr>
          <w:rFonts w:ascii="Times New Roman" w:hAnsi="Times New Roman"/>
          <w:sz w:val="24"/>
          <w:szCs w:val="24"/>
        </w:rPr>
        <w:t xml:space="preserve"> практичних професійних  навичок, та можливості застосування їх у творчій, повсякд</w:t>
      </w:r>
      <w:r>
        <w:rPr>
          <w:rFonts w:ascii="Times New Roman" w:hAnsi="Times New Roman"/>
          <w:sz w:val="24"/>
          <w:szCs w:val="24"/>
        </w:rPr>
        <w:t>енній та професійній діяльності;</w:t>
      </w:r>
    </w:p>
    <w:p w:rsidR="007340D6" w:rsidRPr="00EF373E" w:rsidRDefault="007340D6" w:rsidP="007340D6">
      <w:pPr>
        <w:pStyle w:val="ab"/>
        <w:numPr>
          <w:ilvl w:val="0"/>
          <w:numId w:val="40"/>
        </w:numPr>
        <w:spacing w:line="240" w:lineRule="auto"/>
        <w:jc w:val="both"/>
        <w:rPr>
          <w:rFonts w:ascii="Times New Roman" w:hAnsi="Times New Roman"/>
          <w:sz w:val="24"/>
          <w:szCs w:val="24"/>
        </w:rPr>
      </w:pPr>
      <w:r>
        <w:rPr>
          <w:rFonts w:ascii="Times New Roman" w:hAnsi="Times New Roman"/>
          <w:sz w:val="24"/>
          <w:szCs w:val="24"/>
        </w:rPr>
        <w:t>з</w:t>
      </w:r>
      <w:r w:rsidRPr="008D00DF">
        <w:rPr>
          <w:rFonts w:ascii="Times New Roman" w:hAnsi="Times New Roman"/>
          <w:sz w:val="24"/>
          <w:szCs w:val="24"/>
        </w:rPr>
        <w:t xml:space="preserve">алучення до співпраці </w:t>
      </w:r>
      <w:r>
        <w:rPr>
          <w:rFonts w:ascii="Times New Roman" w:hAnsi="Times New Roman"/>
          <w:sz w:val="24"/>
          <w:szCs w:val="24"/>
        </w:rPr>
        <w:t xml:space="preserve">з лідерами в рамках проекту </w:t>
      </w:r>
      <w:r w:rsidRPr="00680BA1">
        <w:rPr>
          <w:rFonts w:ascii="Times New Roman" w:hAnsi="Times New Roman"/>
          <w:sz w:val="24"/>
          <w:szCs w:val="24"/>
        </w:rPr>
        <w:t>вчителів, батьків</w:t>
      </w:r>
      <w:r>
        <w:rPr>
          <w:rFonts w:ascii="Times New Roman" w:hAnsi="Times New Roman"/>
          <w:sz w:val="24"/>
          <w:szCs w:val="24"/>
        </w:rPr>
        <w:t xml:space="preserve">, </w:t>
      </w:r>
      <w:r w:rsidRPr="00680BA1">
        <w:rPr>
          <w:rFonts w:ascii="Times New Roman" w:hAnsi="Times New Roman"/>
          <w:sz w:val="24"/>
          <w:szCs w:val="24"/>
        </w:rPr>
        <w:t>громадськості</w:t>
      </w:r>
      <w:r>
        <w:rPr>
          <w:rFonts w:ascii="Times New Roman" w:hAnsi="Times New Roman"/>
          <w:sz w:val="24"/>
          <w:szCs w:val="24"/>
        </w:rPr>
        <w:t>,</w:t>
      </w:r>
      <w:r w:rsidRPr="00680BA1">
        <w:rPr>
          <w:rFonts w:ascii="Times New Roman" w:hAnsi="Times New Roman"/>
          <w:sz w:val="24"/>
          <w:szCs w:val="24"/>
        </w:rPr>
        <w:t xml:space="preserve"> </w:t>
      </w:r>
      <w:r>
        <w:rPr>
          <w:rFonts w:ascii="Times New Roman" w:hAnsi="Times New Roman"/>
          <w:sz w:val="24"/>
          <w:szCs w:val="24"/>
        </w:rPr>
        <w:t>представників органів</w:t>
      </w:r>
      <w:r w:rsidRPr="008D00DF">
        <w:rPr>
          <w:rFonts w:ascii="Times New Roman" w:hAnsi="Times New Roman"/>
          <w:sz w:val="24"/>
          <w:szCs w:val="24"/>
        </w:rPr>
        <w:t xml:space="preserve"> місцевого самоврядування</w:t>
      </w:r>
      <w:r>
        <w:rPr>
          <w:rFonts w:ascii="Times New Roman" w:hAnsi="Times New Roman"/>
          <w:sz w:val="24"/>
          <w:szCs w:val="24"/>
        </w:rPr>
        <w:t>.</w:t>
      </w:r>
      <w:r w:rsidRPr="008D00DF">
        <w:rPr>
          <w:rFonts w:ascii="Times New Roman" w:hAnsi="Times New Roman"/>
          <w:sz w:val="24"/>
          <w:szCs w:val="24"/>
        </w:rPr>
        <w:t xml:space="preserve"> </w:t>
      </w:r>
    </w:p>
    <w:p w:rsidR="007340D6" w:rsidRPr="001B371E" w:rsidRDefault="007340D6" w:rsidP="007340D6">
      <w:pPr>
        <w:jc w:val="both"/>
        <w:rPr>
          <w:b/>
          <w:bCs/>
          <w:iCs/>
          <w:sz w:val="24"/>
          <w:szCs w:val="24"/>
        </w:rPr>
      </w:pPr>
      <w:r w:rsidRPr="001B371E">
        <w:rPr>
          <w:b/>
          <w:bCs/>
          <w:iCs/>
          <w:sz w:val="24"/>
          <w:szCs w:val="24"/>
        </w:rPr>
        <w:t>Цільова група:</w:t>
      </w:r>
      <w:r>
        <w:rPr>
          <w:b/>
          <w:bCs/>
          <w:iCs/>
          <w:sz w:val="24"/>
          <w:szCs w:val="24"/>
        </w:rPr>
        <w:t xml:space="preserve"> </w:t>
      </w:r>
      <w:r w:rsidRPr="001B371E">
        <w:rPr>
          <w:sz w:val="24"/>
          <w:szCs w:val="24"/>
        </w:rPr>
        <w:t>Діти сільської місцевості (вік : 12-18 років)</w:t>
      </w:r>
      <w:r w:rsidRPr="001B371E">
        <w:rPr>
          <w:b/>
          <w:bCs/>
          <w:iCs/>
          <w:sz w:val="24"/>
          <w:szCs w:val="24"/>
        </w:rPr>
        <w:t xml:space="preserve"> </w:t>
      </w:r>
    </w:p>
    <w:p w:rsidR="007340D6" w:rsidRPr="001B371E" w:rsidRDefault="007340D6" w:rsidP="007340D6">
      <w:pPr>
        <w:jc w:val="both"/>
        <w:rPr>
          <w:sz w:val="24"/>
          <w:szCs w:val="24"/>
        </w:rPr>
      </w:pPr>
      <w:r w:rsidRPr="001B371E">
        <w:rPr>
          <w:b/>
          <w:bCs/>
          <w:iCs/>
          <w:sz w:val="24"/>
          <w:szCs w:val="24"/>
        </w:rPr>
        <w:t>Виконавці проекту:</w:t>
      </w:r>
      <w:r>
        <w:rPr>
          <w:b/>
          <w:bCs/>
          <w:iCs/>
          <w:sz w:val="24"/>
          <w:szCs w:val="24"/>
        </w:rPr>
        <w:t xml:space="preserve"> </w:t>
      </w:r>
      <w:r w:rsidRPr="001B371E">
        <w:rPr>
          <w:sz w:val="24"/>
          <w:szCs w:val="24"/>
        </w:rPr>
        <w:t>Вихованці районної школи лідерів учнівського самоврядування  «</w:t>
      </w:r>
      <w:r w:rsidRPr="001B371E">
        <w:rPr>
          <w:sz w:val="24"/>
          <w:szCs w:val="24"/>
          <w:lang w:val="en-US"/>
        </w:rPr>
        <w:t>NEW</w:t>
      </w:r>
      <w:r w:rsidRPr="001B371E">
        <w:rPr>
          <w:sz w:val="24"/>
          <w:szCs w:val="24"/>
        </w:rPr>
        <w:t>» - формат.</w:t>
      </w:r>
    </w:p>
    <w:p w:rsidR="007340D6" w:rsidRPr="001B371E" w:rsidRDefault="007340D6" w:rsidP="007340D6">
      <w:pPr>
        <w:jc w:val="both"/>
        <w:rPr>
          <w:sz w:val="24"/>
          <w:szCs w:val="24"/>
        </w:rPr>
      </w:pPr>
      <w:r w:rsidRPr="00016B2B">
        <w:rPr>
          <w:b/>
          <w:bCs/>
          <w:iCs/>
          <w:sz w:val="24"/>
          <w:szCs w:val="24"/>
        </w:rPr>
        <w:t>Партнери</w:t>
      </w:r>
      <w:r w:rsidRPr="001B371E">
        <w:rPr>
          <w:b/>
          <w:bCs/>
          <w:i/>
          <w:iCs/>
          <w:sz w:val="24"/>
          <w:szCs w:val="24"/>
        </w:rPr>
        <w:t>:</w:t>
      </w:r>
    </w:p>
    <w:p w:rsidR="007340D6" w:rsidRPr="001B371E" w:rsidRDefault="007340D6" w:rsidP="007340D6">
      <w:pPr>
        <w:numPr>
          <w:ilvl w:val="0"/>
          <w:numId w:val="41"/>
        </w:numPr>
        <w:jc w:val="both"/>
        <w:rPr>
          <w:sz w:val="24"/>
          <w:szCs w:val="24"/>
        </w:rPr>
      </w:pPr>
      <w:r w:rsidRPr="001B371E">
        <w:rPr>
          <w:sz w:val="24"/>
          <w:szCs w:val="24"/>
        </w:rPr>
        <w:t>успішні люди району;</w:t>
      </w:r>
    </w:p>
    <w:p w:rsidR="007340D6" w:rsidRPr="00EF373E" w:rsidRDefault="007340D6" w:rsidP="007340D6">
      <w:pPr>
        <w:numPr>
          <w:ilvl w:val="0"/>
          <w:numId w:val="41"/>
        </w:numPr>
        <w:jc w:val="both"/>
        <w:rPr>
          <w:sz w:val="24"/>
          <w:szCs w:val="24"/>
        </w:rPr>
      </w:pPr>
      <w:r w:rsidRPr="001B371E">
        <w:rPr>
          <w:sz w:val="24"/>
          <w:szCs w:val="24"/>
        </w:rPr>
        <w:t xml:space="preserve">випускники сільських шкіл, які досягли успіху в тій чи іншій діяльності; </w:t>
      </w:r>
    </w:p>
    <w:p w:rsidR="007340D6" w:rsidRPr="001B371E" w:rsidRDefault="007340D6" w:rsidP="007340D6">
      <w:pPr>
        <w:numPr>
          <w:ilvl w:val="0"/>
          <w:numId w:val="41"/>
        </w:numPr>
        <w:jc w:val="both"/>
        <w:rPr>
          <w:sz w:val="24"/>
          <w:szCs w:val="24"/>
        </w:rPr>
      </w:pPr>
      <w:r w:rsidRPr="001B371E">
        <w:rPr>
          <w:sz w:val="24"/>
          <w:szCs w:val="24"/>
        </w:rPr>
        <w:t>місцеве телебачення «Слобожанка»;</w:t>
      </w:r>
    </w:p>
    <w:p w:rsidR="007340D6" w:rsidRPr="001B371E" w:rsidRDefault="007340D6" w:rsidP="007340D6">
      <w:pPr>
        <w:numPr>
          <w:ilvl w:val="0"/>
          <w:numId w:val="41"/>
        </w:numPr>
        <w:jc w:val="both"/>
        <w:rPr>
          <w:sz w:val="24"/>
          <w:szCs w:val="24"/>
        </w:rPr>
      </w:pPr>
      <w:r w:rsidRPr="001B371E">
        <w:rPr>
          <w:sz w:val="24"/>
          <w:szCs w:val="24"/>
        </w:rPr>
        <w:t xml:space="preserve">дитяча </w:t>
      </w:r>
      <w:r w:rsidRPr="001B371E">
        <w:rPr>
          <w:sz w:val="24"/>
          <w:szCs w:val="24"/>
          <w:lang w:val="en-US"/>
        </w:rPr>
        <w:t>TV</w:t>
      </w:r>
      <w:r w:rsidRPr="001B371E">
        <w:rPr>
          <w:sz w:val="24"/>
          <w:szCs w:val="24"/>
        </w:rPr>
        <w:t xml:space="preserve"> програма «ОбовсёмКа»;</w:t>
      </w:r>
    </w:p>
    <w:p w:rsidR="007340D6" w:rsidRPr="00EF373E" w:rsidRDefault="007340D6" w:rsidP="007340D6">
      <w:pPr>
        <w:numPr>
          <w:ilvl w:val="0"/>
          <w:numId w:val="41"/>
        </w:numPr>
        <w:jc w:val="both"/>
        <w:rPr>
          <w:sz w:val="24"/>
          <w:szCs w:val="24"/>
        </w:rPr>
      </w:pPr>
      <w:r w:rsidRPr="001B371E">
        <w:rPr>
          <w:sz w:val="24"/>
          <w:szCs w:val="24"/>
        </w:rPr>
        <w:t>практичний психолог Центру Елла Шляхта;</w:t>
      </w:r>
    </w:p>
    <w:p w:rsidR="007340D6" w:rsidRDefault="007340D6" w:rsidP="007340D6">
      <w:pPr>
        <w:jc w:val="both"/>
        <w:rPr>
          <w:sz w:val="24"/>
          <w:szCs w:val="24"/>
        </w:rPr>
      </w:pPr>
      <w:r w:rsidRPr="00D233C8">
        <w:rPr>
          <w:b/>
          <w:bCs/>
          <w:iCs/>
          <w:sz w:val="24"/>
          <w:szCs w:val="24"/>
        </w:rPr>
        <w:t>Цільова направленість проекту:</w:t>
      </w:r>
      <w:r w:rsidRPr="00D233C8">
        <w:rPr>
          <w:b/>
          <w:bCs/>
          <w:i/>
          <w:iCs/>
          <w:sz w:val="24"/>
          <w:szCs w:val="24"/>
        </w:rPr>
        <w:t xml:space="preserve"> </w:t>
      </w:r>
      <w:r>
        <w:rPr>
          <w:b/>
          <w:bCs/>
          <w:i/>
          <w:iCs/>
          <w:sz w:val="22"/>
          <w:szCs w:val="24"/>
        </w:rPr>
        <w:t xml:space="preserve"> </w:t>
      </w:r>
      <w:r w:rsidRPr="001B371E">
        <w:rPr>
          <w:sz w:val="24"/>
          <w:szCs w:val="24"/>
        </w:rPr>
        <w:t xml:space="preserve">здійснення ефективної та результативної роботи, </w:t>
      </w:r>
      <w:r w:rsidRPr="0028043D">
        <w:rPr>
          <w:sz w:val="24"/>
          <w:szCs w:val="24"/>
        </w:rPr>
        <w:t>направленої на виховання та формування високоосвіченої, інноваційної, творчої, патріотичної, комунікативної особистості</w:t>
      </w:r>
      <w:r>
        <w:rPr>
          <w:sz w:val="24"/>
          <w:szCs w:val="24"/>
        </w:rPr>
        <w:t>.</w:t>
      </w:r>
    </w:p>
    <w:p w:rsidR="007340D6" w:rsidRPr="0028043D" w:rsidRDefault="007340D6" w:rsidP="007340D6">
      <w:pPr>
        <w:jc w:val="both"/>
        <w:rPr>
          <w:sz w:val="24"/>
          <w:szCs w:val="24"/>
        </w:rPr>
      </w:pPr>
      <w:r w:rsidRPr="005A69A5">
        <w:rPr>
          <w:b/>
          <w:sz w:val="24"/>
          <w:szCs w:val="24"/>
        </w:rPr>
        <w:t>Термін виконання:</w:t>
      </w:r>
      <w:r>
        <w:rPr>
          <w:sz w:val="24"/>
          <w:szCs w:val="24"/>
        </w:rPr>
        <w:t xml:space="preserve"> 1 рік</w:t>
      </w:r>
    </w:p>
    <w:p w:rsidR="007340D6" w:rsidRPr="0028043D" w:rsidRDefault="007340D6" w:rsidP="007340D6">
      <w:pPr>
        <w:jc w:val="both"/>
        <w:rPr>
          <w:sz w:val="24"/>
          <w:szCs w:val="24"/>
        </w:rPr>
      </w:pPr>
    </w:p>
    <w:p w:rsidR="007340D6" w:rsidRPr="00016B2B" w:rsidRDefault="007340D6" w:rsidP="007340D6">
      <w:pPr>
        <w:pStyle w:val="ab"/>
        <w:jc w:val="center"/>
        <w:rPr>
          <w:rFonts w:ascii="Times New Roman" w:hAnsi="Times New Roman"/>
          <w:b/>
          <w:sz w:val="24"/>
          <w:szCs w:val="28"/>
          <w:lang w:val="ru-RU"/>
        </w:rPr>
      </w:pPr>
      <w:r w:rsidRPr="00016B2B">
        <w:rPr>
          <w:rFonts w:ascii="Times New Roman" w:hAnsi="Times New Roman"/>
          <w:b/>
          <w:sz w:val="24"/>
          <w:szCs w:val="28"/>
        </w:rPr>
        <w:t>Система заходів щодо реалізації мети та завдань проекту</w:t>
      </w:r>
      <w:r w:rsidRPr="00016B2B">
        <w:rPr>
          <w:rFonts w:ascii="Times New Roman" w:hAnsi="Times New Roman"/>
          <w:b/>
          <w:sz w:val="24"/>
          <w:szCs w:val="28"/>
          <w:lang w:val="ru-RU"/>
        </w:rPr>
        <w:t xml:space="preserve"> </w:t>
      </w:r>
      <w:r w:rsidRPr="00016B2B">
        <w:rPr>
          <w:rFonts w:ascii="Times New Roman" w:hAnsi="Times New Roman"/>
          <w:b/>
          <w:sz w:val="24"/>
          <w:szCs w:val="28"/>
        </w:rPr>
        <w:t>«Лідер»</w:t>
      </w:r>
    </w:p>
    <w:tbl>
      <w:tblPr>
        <w:tblW w:w="1073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6685"/>
        <w:gridCol w:w="1275"/>
        <w:gridCol w:w="2126"/>
      </w:tblGrid>
      <w:tr w:rsidR="007340D6" w:rsidRPr="00E70F63" w:rsidTr="007340D6">
        <w:tc>
          <w:tcPr>
            <w:tcW w:w="653" w:type="dxa"/>
          </w:tcPr>
          <w:p w:rsidR="007340D6" w:rsidRPr="00E70F63" w:rsidRDefault="007340D6" w:rsidP="007340D6">
            <w:r w:rsidRPr="00911202">
              <w:rPr>
                <w:sz w:val="24"/>
              </w:rPr>
              <w:t>№ з/п</w:t>
            </w:r>
          </w:p>
        </w:tc>
        <w:tc>
          <w:tcPr>
            <w:tcW w:w="6685" w:type="dxa"/>
          </w:tcPr>
          <w:p w:rsidR="007340D6" w:rsidRPr="00911202" w:rsidRDefault="007340D6" w:rsidP="007340D6">
            <w:pPr>
              <w:jc w:val="center"/>
              <w:rPr>
                <w:b/>
                <w:sz w:val="20"/>
                <w:szCs w:val="24"/>
              </w:rPr>
            </w:pPr>
            <w:r w:rsidRPr="00911202">
              <w:rPr>
                <w:b/>
                <w:sz w:val="20"/>
                <w:szCs w:val="24"/>
              </w:rPr>
              <w:t>Зміст виховної діяльності</w:t>
            </w:r>
          </w:p>
        </w:tc>
        <w:tc>
          <w:tcPr>
            <w:tcW w:w="1275" w:type="dxa"/>
          </w:tcPr>
          <w:p w:rsidR="007340D6" w:rsidRPr="00911202" w:rsidRDefault="007340D6" w:rsidP="007340D6">
            <w:pPr>
              <w:jc w:val="center"/>
              <w:rPr>
                <w:b/>
                <w:sz w:val="20"/>
                <w:szCs w:val="24"/>
              </w:rPr>
            </w:pPr>
            <w:r w:rsidRPr="00911202">
              <w:rPr>
                <w:b/>
                <w:sz w:val="20"/>
                <w:szCs w:val="24"/>
              </w:rPr>
              <w:t>Термін виконання</w:t>
            </w:r>
          </w:p>
        </w:tc>
        <w:tc>
          <w:tcPr>
            <w:tcW w:w="2126" w:type="dxa"/>
          </w:tcPr>
          <w:p w:rsidR="007340D6" w:rsidRPr="00911202" w:rsidRDefault="007340D6" w:rsidP="007340D6">
            <w:pPr>
              <w:jc w:val="both"/>
              <w:rPr>
                <w:b/>
                <w:sz w:val="20"/>
                <w:szCs w:val="24"/>
              </w:rPr>
            </w:pPr>
            <w:r w:rsidRPr="00911202">
              <w:rPr>
                <w:b/>
                <w:sz w:val="20"/>
                <w:szCs w:val="24"/>
              </w:rPr>
              <w:t>Відповідальні</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1.</w:t>
            </w:r>
          </w:p>
        </w:tc>
        <w:tc>
          <w:tcPr>
            <w:tcW w:w="6685" w:type="dxa"/>
          </w:tcPr>
          <w:p w:rsidR="007340D6" w:rsidRPr="00911202" w:rsidRDefault="007340D6" w:rsidP="007340D6">
            <w:pPr>
              <w:rPr>
                <w:sz w:val="24"/>
                <w:szCs w:val="24"/>
              </w:rPr>
            </w:pPr>
            <w:r w:rsidRPr="00911202">
              <w:rPr>
                <w:sz w:val="24"/>
                <w:szCs w:val="24"/>
              </w:rPr>
              <w:t>Внесення змін до районної бази даних лідерів учнівського самоврядування.</w:t>
            </w:r>
          </w:p>
        </w:tc>
        <w:tc>
          <w:tcPr>
            <w:tcW w:w="1275" w:type="dxa"/>
          </w:tcPr>
          <w:p w:rsidR="007340D6" w:rsidRPr="00911202" w:rsidRDefault="007340D6" w:rsidP="007340D6">
            <w:pPr>
              <w:spacing w:line="360" w:lineRule="auto"/>
              <w:jc w:val="both"/>
              <w:rPr>
                <w:sz w:val="24"/>
                <w:szCs w:val="24"/>
              </w:rPr>
            </w:pPr>
            <w:r w:rsidRPr="00911202">
              <w:rPr>
                <w:sz w:val="24"/>
                <w:szCs w:val="24"/>
              </w:rPr>
              <w:t>вересень</w:t>
            </w:r>
          </w:p>
        </w:tc>
        <w:tc>
          <w:tcPr>
            <w:tcW w:w="2126" w:type="dxa"/>
          </w:tcPr>
          <w:p w:rsidR="007340D6" w:rsidRPr="00911202" w:rsidRDefault="007340D6" w:rsidP="007340D6">
            <w:pPr>
              <w:spacing w:line="240" w:lineRule="atLeast"/>
              <w:jc w:val="both"/>
              <w:rPr>
                <w:sz w:val="24"/>
                <w:szCs w:val="24"/>
              </w:rPr>
            </w:pPr>
            <w:r w:rsidRPr="00911202">
              <w:rPr>
                <w:sz w:val="24"/>
                <w:szCs w:val="24"/>
              </w:rPr>
              <w:t>Даценко І.В.</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2.</w:t>
            </w:r>
          </w:p>
        </w:tc>
        <w:tc>
          <w:tcPr>
            <w:tcW w:w="6685" w:type="dxa"/>
          </w:tcPr>
          <w:p w:rsidR="007340D6" w:rsidRPr="00911202" w:rsidRDefault="007340D6" w:rsidP="007340D6">
            <w:pPr>
              <w:rPr>
                <w:sz w:val="24"/>
                <w:szCs w:val="24"/>
              </w:rPr>
            </w:pPr>
            <w:r w:rsidRPr="00911202">
              <w:rPr>
                <w:sz w:val="24"/>
                <w:szCs w:val="24"/>
              </w:rPr>
              <w:t>Організація флеш-мобу в навчальних закладах району «Візуалізація символів держави та 25-ї річниці незалежності України»</w:t>
            </w:r>
          </w:p>
        </w:tc>
        <w:tc>
          <w:tcPr>
            <w:tcW w:w="1275" w:type="dxa"/>
          </w:tcPr>
          <w:p w:rsidR="007340D6" w:rsidRPr="00911202" w:rsidRDefault="007340D6" w:rsidP="007340D6">
            <w:pPr>
              <w:spacing w:line="360" w:lineRule="auto"/>
              <w:jc w:val="both"/>
              <w:rPr>
                <w:sz w:val="24"/>
                <w:szCs w:val="24"/>
              </w:rPr>
            </w:pPr>
            <w:r w:rsidRPr="00911202">
              <w:rPr>
                <w:sz w:val="24"/>
                <w:szCs w:val="24"/>
              </w:rPr>
              <w:t>серпень</w:t>
            </w:r>
          </w:p>
        </w:tc>
        <w:tc>
          <w:tcPr>
            <w:tcW w:w="2126" w:type="dxa"/>
          </w:tcPr>
          <w:p w:rsidR="007340D6" w:rsidRPr="00911202" w:rsidRDefault="007340D6" w:rsidP="007340D6">
            <w:pPr>
              <w:spacing w:line="240" w:lineRule="atLeast"/>
              <w:jc w:val="both"/>
              <w:rPr>
                <w:sz w:val="24"/>
                <w:szCs w:val="24"/>
              </w:rPr>
            </w:pPr>
            <w:r w:rsidRPr="00911202">
              <w:rPr>
                <w:sz w:val="24"/>
                <w:szCs w:val="24"/>
              </w:rPr>
              <w:t>Даценко І.В.</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3.</w:t>
            </w:r>
          </w:p>
        </w:tc>
        <w:tc>
          <w:tcPr>
            <w:tcW w:w="6685" w:type="dxa"/>
          </w:tcPr>
          <w:p w:rsidR="007340D6" w:rsidRPr="00911202" w:rsidRDefault="007340D6" w:rsidP="007340D6">
            <w:pPr>
              <w:rPr>
                <w:sz w:val="24"/>
                <w:szCs w:val="24"/>
              </w:rPr>
            </w:pPr>
            <w:r w:rsidRPr="00911202">
              <w:rPr>
                <w:sz w:val="24"/>
                <w:szCs w:val="24"/>
              </w:rPr>
              <w:t>Здійснення системи заходів щодо відшкодування транспортних витрат на проїзд вихованців школи лідерів на збори ХОРС та надання транспорту для екскурсійних поїздок (співпраця з представниками органів місцевого самоврядування, РВО ЧРДА та підприємцями чугуївського району)</w:t>
            </w:r>
          </w:p>
        </w:tc>
        <w:tc>
          <w:tcPr>
            <w:tcW w:w="1275" w:type="dxa"/>
          </w:tcPr>
          <w:p w:rsidR="007340D6" w:rsidRPr="00911202" w:rsidRDefault="007340D6" w:rsidP="007340D6">
            <w:pPr>
              <w:spacing w:line="360" w:lineRule="auto"/>
              <w:jc w:val="both"/>
              <w:rPr>
                <w:sz w:val="24"/>
                <w:szCs w:val="24"/>
              </w:rPr>
            </w:pPr>
            <w:r w:rsidRPr="00911202">
              <w:rPr>
                <w:sz w:val="24"/>
                <w:szCs w:val="24"/>
              </w:rPr>
              <w:t>вересень</w:t>
            </w:r>
          </w:p>
        </w:tc>
        <w:tc>
          <w:tcPr>
            <w:tcW w:w="2126" w:type="dxa"/>
          </w:tcPr>
          <w:p w:rsidR="007340D6" w:rsidRPr="00911202" w:rsidRDefault="007340D6" w:rsidP="007340D6">
            <w:pPr>
              <w:spacing w:line="240" w:lineRule="atLeast"/>
              <w:jc w:val="both"/>
              <w:rPr>
                <w:sz w:val="24"/>
                <w:szCs w:val="24"/>
              </w:rPr>
            </w:pPr>
            <w:r w:rsidRPr="00911202">
              <w:rPr>
                <w:sz w:val="24"/>
                <w:szCs w:val="24"/>
              </w:rPr>
              <w:t>Даценко І.В.</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4.</w:t>
            </w:r>
          </w:p>
        </w:tc>
        <w:tc>
          <w:tcPr>
            <w:tcW w:w="6685" w:type="dxa"/>
          </w:tcPr>
          <w:p w:rsidR="007340D6" w:rsidRPr="00911202" w:rsidRDefault="007340D6" w:rsidP="007340D6">
            <w:pPr>
              <w:rPr>
                <w:sz w:val="24"/>
                <w:szCs w:val="24"/>
              </w:rPr>
            </w:pPr>
            <w:r w:rsidRPr="00911202">
              <w:rPr>
                <w:sz w:val="24"/>
                <w:szCs w:val="24"/>
              </w:rPr>
              <w:t>Створення тимчасових ініціативних груп для підготовки заходів проекту.</w:t>
            </w:r>
          </w:p>
        </w:tc>
        <w:tc>
          <w:tcPr>
            <w:tcW w:w="1275" w:type="dxa"/>
          </w:tcPr>
          <w:p w:rsidR="007340D6" w:rsidRPr="00911202" w:rsidRDefault="007340D6" w:rsidP="007340D6">
            <w:pPr>
              <w:jc w:val="both"/>
              <w:rPr>
                <w:sz w:val="24"/>
                <w:szCs w:val="24"/>
              </w:rPr>
            </w:pPr>
            <w:r w:rsidRPr="00911202">
              <w:rPr>
                <w:sz w:val="24"/>
                <w:szCs w:val="24"/>
              </w:rPr>
              <w:t>вересень-жовтень</w:t>
            </w:r>
          </w:p>
        </w:tc>
        <w:tc>
          <w:tcPr>
            <w:tcW w:w="2126" w:type="dxa"/>
          </w:tcPr>
          <w:p w:rsidR="007340D6" w:rsidRPr="00911202" w:rsidRDefault="007340D6" w:rsidP="007340D6">
            <w:pPr>
              <w:spacing w:line="240" w:lineRule="atLeast"/>
              <w:jc w:val="both"/>
              <w:rPr>
                <w:sz w:val="24"/>
                <w:szCs w:val="24"/>
              </w:rPr>
            </w:pPr>
            <w:r w:rsidRPr="00911202">
              <w:rPr>
                <w:sz w:val="24"/>
                <w:szCs w:val="24"/>
              </w:rPr>
              <w:t>Даценко І.В.</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5.</w:t>
            </w:r>
          </w:p>
        </w:tc>
        <w:tc>
          <w:tcPr>
            <w:tcW w:w="6685" w:type="dxa"/>
          </w:tcPr>
          <w:p w:rsidR="007340D6" w:rsidRDefault="007340D6" w:rsidP="007340D6">
            <w:pPr>
              <w:spacing w:line="240" w:lineRule="atLeast"/>
              <w:rPr>
                <w:sz w:val="24"/>
                <w:szCs w:val="24"/>
              </w:rPr>
            </w:pPr>
            <w:r>
              <w:rPr>
                <w:sz w:val="24"/>
                <w:szCs w:val="24"/>
              </w:rPr>
              <w:t>Установчо-виборч</w:t>
            </w:r>
            <w:r w:rsidR="002A6181">
              <w:rPr>
                <w:sz w:val="24"/>
                <w:szCs w:val="24"/>
              </w:rPr>
              <w:t>а</w:t>
            </w:r>
            <w:r>
              <w:rPr>
                <w:sz w:val="24"/>
                <w:szCs w:val="24"/>
              </w:rPr>
              <w:t xml:space="preserve"> </w:t>
            </w:r>
            <w:r w:rsidR="002A6181">
              <w:rPr>
                <w:sz w:val="24"/>
                <w:szCs w:val="24"/>
              </w:rPr>
              <w:t>конференція</w:t>
            </w:r>
            <w:r>
              <w:rPr>
                <w:sz w:val="24"/>
                <w:szCs w:val="24"/>
              </w:rPr>
              <w:t xml:space="preserve"> «Місцеве самоврядування –це ми». </w:t>
            </w:r>
          </w:p>
          <w:p w:rsidR="002A6181" w:rsidRDefault="007340D6" w:rsidP="007340D6">
            <w:pPr>
              <w:spacing w:line="240" w:lineRule="atLeast"/>
              <w:rPr>
                <w:sz w:val="24"/>
                <w:szCs w:val="24"/>
              </w:rPr>
            </w:pPr>
            <w:r>
              <w:rPr>
                <w:sz w:val="24"/>
                <w:szCs w:val="24"/>
              </w:rPr>
              <w:t xml:space="preserve">Ток-шоу «101 </w:t>
            </w:r>
            <w:r w:rsidRPr="00911202">
              <w:rPr>
                <w:sz w:val="24"/>
                <w:szCs w:val="24"/>
              </w:rPr>
              <w:t>питання дорослому</w:t>
            </w:r>
            <w:r w:rsidR="002A6181">
              <w:rPr>
                <w:sz w:val="24"/>
                <w:szCs w:val="24"/>
              </w:rPr>
              <w:t>»</w:t>
            </w:r>
          </w:p>
          <w:p w:rsidR="007340D6" w:rsidRPr="002A6181" w:rsidRDefault="007340D6" w:rsidP="007340D6">
            <w:pPr>
              <w:spacing w:line="240" w:lineRule="atLeast"/>
              <w:rPr>
                <w:sz w:val="24"/>
                <w:szCs w:val="24"/>
              </w:rPr>
            </w:pPr>
            <w:r w:rsidRPr="00BB2FD2">
              <w:rPr>
                <w:i/>
                <w:sz w:val="24"/>
                <w:szCs w:val="24"/>
              </w:rPr>
              <w:t>Екскурсія до 92-ї ОМБР (до Дня захисника України)</w:t>
            </w:r>
          </w:p>
          <w:p w:rsidR="007340D6" w:rsidRPr="00911202" w:rsidRDefault="007340D6" w:rsidP="007340D6">
            <w:pPr>
              <w:spacing w:line="240" w:lineRule="atLeast"/>
              <w:rPr>
                <w:sz w:val="24"/>
                <w:szCs w:val="24"/>
              </w:rPr>
            </w:pPr>
            <w:r w:rsidRPr="00BB2FD2">
              <w:rPr>
                <w:i/>
                <w:sz w:val="24"/>
                <w:szCs w:val="24"/>
              </w:rPr>
              <w:t>Акція «Ярмарок добрих справ» (14.10.16)</w:t>
            </w:r>
          </w:p>
        </w:tc>
        <w:tc>
          <w:tcPr>
            <w:tcW w:w="1275" w:type="dxa"/>
          </w:tcPr>
          <w:p w:rsidR="007340D6" w:rsidRPr="00911202" w:rsidRDefault="007340D6" w:rsidP="007340D6">
            <w:pPr>
              <w:spacing w:line="240" w:lineRule="atLeast"/>
              <w:jc w:val="both"/>
              <w:rPr>
                <w:sz w:val="24"/>
                <w:szCs w:val="24"/>
              </w:rPr>
            </w:pPr>
            <w:r w:rsidRPr="00911202">
              <w:rPr>
                <w:sz w:val="24"/>
                <w:szCs w:val="24"/>
              </w:rPr>
              <w:t>жовтень</w:t>
            </w:r>
          </w:p>
        </w:tc>
        <w:tc>
          <w:tcPr>
            <w:tcW w:w="2126" w:type="dxa"/>
          </w:tcPr>
          <w:p w:rsidR="007340D6" w:rsidRPr="00911202" w:rsidRDefault="007340D6" w:rsidP="007340D6">
            <w:pPr>
              <w:spacing w:line="240" w:lineRule="atLeast"/>
              <w:rPr>
                <w:sz w:val="24"/>
                <w:szCs w:val="24"/>
              </w:rPr>
            </w:pPr>
            <w:r w:rsidRPr="00911202">
              <w:rPr>
                <w:sz w:val="24"/>
                <w:szCs w:val="24"/>
              </w:rPr>
              <w:t xml:space="preserve">Даценко І.В. </w:t>
            </w:r>
          </w:p>
          <w:p w:rsidR="007340D6" w:rsidRPr="00911202" w:rsidRDefault="007340D6" w:rsidP="007340D6">
            <w:pPr>
              <w:spacing w:line="240" w:lineRule="atLeast"/>
              <w:rPr>
                <w:sz w:val="24"/>
                <w:szCs w:val="24"/>
              </w:rPr>
            </w:pPr>
            <w:r w:rsidRPr="00911202">
              <w:rPr>
                <w:sz w:val="24"/>
                <w:szCs w:val="24"/>
              </w:rPr>
              <w:t>Курукіна Т.І.</w:t>
            </w:r>
          </w:p>
          <w:p w:rsidR="007340D6" w:rsidRPr="00911202" w:rsidRDefault="007340D6" w:rsidP="007340D6">
            <w:pPr>
              <w:spacing w:line="240" w:lineRule="atLeast"/>
              <w:rPr>
                <w:sz w:val="24"/>
                <w:szCs w:val="24"/>
              </w:rPr>
            </w:pPr>
            <w:r w:rsidRPr="00911202">
              <w:rPr>
                <w:sz w:val="24"/>
                <w:szCs w:val="24"/>
              </w:rPr>
              <w:t>Шляхта Е.С.</w:t>
            </w:r>
          </w:p>
          <w:p w:rsidR="007340D6" w:rsidRPr="00911202" w:rsidRDefault="002A6181" w:rsidP="007340D6">
            <w:pPr>
              <w:spacing w:line="240" w:lineRule="atLeast"/>
              <w:rPr>
                <w:sz w:val="24"/>
                <w:szCs w:val="24"/>
              </w:rPr>
            </w:pPr>
            <w:r>
              <w:rPr>
                <w:sz w:val="24"/>
                <w:szCs w:val="24"/>
              </w:rPr>
              <w:t xml:space="preserve"> </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6.</w:t>
            </w:r>
          </w:p>
        </w:tc>
        <w:tc>
          <w:tcPr>
            <w:tcW w:w="6685" w:type="dxa"/>
          </w:tcPr>
          <w:p w:rsidR="007340D6" w:rsidRPr="00911202" w:rsidRDefault="002A6181" w:rsidP="002A6181">
            <w:pPr>
              <w:spacing w:line="240" w:lineRule="atLeast"/>
              <w:rPr>
                <w:sz w:val="24"/>
                <w:szCs w:val="24"/>
              </w:rPr>
            </w:pPr>
            <w:r>
              <w:rPr>
                <w:sz w:val="24"/>
                <w:szCs w:val="24"/>
              </w:rPr>
              <w:t xml:space="preserve">Реалізація соціального проекту для лідерів районного учнівського самоврядування  </w:t>
            </w:r>
            <w:r w:rsidR="007340D6">
              <w:rPr>
                <w:sz w:val="24"/>
                <w:szCs w:val="24"/>
              </w:rPr>
              <w:t>«Точка зору»</w:t>
            </w:r>
          </w:p>
        </w:tc>
        <w:tc>
          <w:tcPr>
            <w:tcW w:w="1275" w:type="dxa"/>
          </w:tcPr>
          <w:p w:rsidR="007340D6" w:rsidRPr="00911202" w:rsidRDefault="007340D6" w:rsidP="007340D6">
            <w:pPr>
              <w:spacing w:line="240" w:lineRule="atLeast"/>
              <w:jc w:val="both"/>
              <w:rPr>
                <w:sz w:val="24"/>
                <w:szCs w:val="24"/>
              </w:rPr>
            </w:pPr>
            <w:r w:rsidRPr="00911202">
              <w:rPr>
                <w:sz w:val="24"/>
                <w:szCs w:val="24"/>
              </w:rPr>
              <w:t>листопад</w:t>
            </w:r>
          </w:p>
        </w:tc>
        <w:tc>
          <w:tcPr>
            <w:tcW w:w="2126" w:type="dxa"/>
          </w:tcPr>
          <w:p w:rsidR="007340D6" w:rsidRPr="00911202" w:rsidRDefault="002A6181" w:rsidP="007340D6">
            <w:pPr>
              <w:spacing w:line="240" w:lineRule="atLeast"/>
              <w:jc w:val="both"/>
              <w:rPr>
                <w:sz w:val="24"/>
                <w:szCs w:val="24"/>
              </w:rPr>
            </w:pPr>
            <w:r>
              <w:rPr>
                <w:sz w:val="24"/>
                <w:szCs w:val="24"/>
              </w:rPr>
              <w:t>Творча група</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7.</w:t>
            </w:r>
          </w:p>
        </w:tc>
        <w:tc>
          <w:tcPr>
            <w:tcW w:w="6685" w:type="dxa"/>
          </w:tcPr>
          <w:p w:rsidR="007340D6" w:rsidRPr="00911202" w:rsidRDefault="007340D6" w:rsidP="007340D6">
            <w:pPr>
              <w:spacing w:line="240" w:lineRule="atLeast"/>
              <w:rPr>
                <w:sz w:val="24"/>
                <w:szCs w:val="24"/>
              </w:rPr>
            </w:pPr>
            <w:r w:rsidRPr="00911202">
              <w:rPr>
                <w:iCs/>
                <w:sz w:val="24"/>
                <w:szCs w:val="24"/>
              </w:rPr>
              <w:t>Акція районної школи лідерів «</w:t>
            </w:r>
            <w:r w:rsidRPr="00911202">
              <w:rPr>
                <w:iCs/>
                <w:sz w:val="24"/>
                <w:szCs w:val="24"/>
                <w:lang w:val="en-US"/>
              </w:rPr>
              <w:t>NEW</w:t>
            </w:r>
            <w:r w:rsidRPr="00911202">
              <w:rPr>
                <w:iCs/>
                <w:sz w:val="24"/>
                <w:szCs w:val="24"/>
              </w:rPr>
              <w:t>-формат» «Допоможи ближньому»</w:t>
            </w:r>
          </w:p>
        </w:tc>
        <w:tc>
          <w:tcPr>
            <w:tcW w:w="1275" w:type="dxa"/>
          </w:tcPr>
          <w:p w:rsidR="007340D6" w:rsidRPr="00911202" w:rsidRDefault="007340D6" w:rsidP="007340D6">
            <w:pPr>
              <w:spacing w:line="240" w:lineRule="atLeast"/>
              <w:jc w:val="both"/>
              <w:rPr>
                <w:sz w:val="24"/>
                <w:szCs w:val="24"/>
              </w:rPr>
            </w:pPr>
            <w:r w:rsidRPr="00911202">
              <w:rPr>
                <w:sz w:val="24"/>
                <w:szCs w:val="24"/>
              </w:rPr>
              <w:t>грудень</w:t>
            </w:r>
          </w:p>
        </w:tc>
        <w:tc>
          <w:tcPr>
            <w:tcW w:w="2126" w:type="dxa"/>
          </w:tcPr>
          <w:p w:rsidR="007340D6" w:rsidRPr="00911202" w:rsidRDefault="007340D6" w:rsidP="007340D6">
            <w:pPr>
              <w:spacing w:line="240" w:lineRule="atLeast"/>
              <w:rPr>
                <w:sz w:val="24"/>
                <w:szCs w:val="24"/>
              </w:rPr>
            </w:pPr>
            <w:r w:rsidRPr="00911202">
              <w:rPr>
                <w:sz w:val="24"/>
                <w:szCs w:val="24"/>
              </w:rPr>
              <w:t xml:space="preserve">Даценко І.В. </w:t>
            </w:r>
            <w:r w:rsidR="002A6181">
              <w:rPr>
                <w:sz w:val="24"/>
                <w:szCs w:val="24"/>
              </w:rPr>
              <w:t xml:space="preserve"> </w:t>
            </w:r>
          </w:p>
          <w:p w:rsidR="007340D6" w:rsidRDefault="007340D6" w:rsidP="007340D6">
            <w:pPr>
              <w:spacing w:line="240" w:lineRule="atLeast"/>
              <w:jc w:val="both"/>
              <w:rPr>
                <w:sz w:val="24"/>
                <w:szCs w:val="24"/>
              </w:rPr>
            </w:pPr>
            <w:r w:rsidRPr="00911202">
              <w:rPr>
                <w:sz w:val="24"/>
                <w:szCs w:val="24"/>
              </w:rPr>
              <w:t>Шляхта Е.С.</w:t>
            </w:r>
          </w:p>
          <w:p w:rsidR="007340D6" w:rsidRPr="00911202" w:rsidRDefault="007340D6" w:rsidP="007340D6">
            <w:pPr>
              <w:spacing w:line="240" w:lineRule="atLeast"/>
              <w:jc w:val="both"/>
              <w:rPr>
                <w:sz w:val="24"/>
                <w:szCs w:val="24"/>
              </w:rPr>
            </w:pPr>
            <w:r>
              <w:rPr>
                <w:sz w:val="24"/>
                <w:szCs w:val="24"/>
              </w:rPr>
              <w:lastRenderedPageBreak/>
              <w:t>Сафронова В.І</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lastRenderedPageBreak/>
              <w:t>8.</w:t>
            </w:r>
          </w:p>
        </w:tc>
        <w:tc>
          <w:tcPr>
            <w:tcW w:w="6685" w:type="dxa"/>
          </w:tcPr>
          <w:p w:rsidR="007340D6" w:rsidRPr="00911202" w:rsidRDefault="007340D6" w:rsidP="007340D6">
            <w:pPr>
              <w:spacing w:line="240" w:lineRule="atLeast"/>
              <w:rPr>
                <w:sz w:val="24"/>
                <w:szCs w:val="24"/>
              </w:rPr>
            </w:pPr>
            <w:r>
              <w:rPr>
                <w:sz w:val="24"/>
                <w:szCs w:val="24"/>
              </w:rPr>
              <w:t>Зустріч з головою Чугуївської РДА до Дня самоврядування.</w:t>
            </w:r>
          </w:p>
        </w:tc>
        <w:tc>
          <w:tcPr>
            <w:tcW w:w="1275" w:type="dxa"/>
          </w:tcPr>
          <w:p w:rsidR="007340D6" w:rsidRPr="00911202" w:rsidRDefault="007340D6" w:rsidP="007340D6">
            <w:pPr>
              <w:spacing w:line="240" w:lineRule="atLeast"/>
              <w:jc w:val="both"/>
              <w:rPr>
                <w:sz w:val="24"/>
                <w:szCs w:val="24"/>
              </w:rPr>
            </w:pPr>
            <w:r w:rsidRPr="00911202">
              <w:rPr>
                <w:sz w:val="24"/>
                <w:szCs w:val="24"/>
              </w:rPr>
              <w:t>січень</w:t>
            </w:r>
          </w:p>
        </w:tc>
        <w:tc>
          <w:tcPr>
            <w:tcW w:w="2126" w:type="dxa"/>
          </w:tcPr>
          <w:p w:rsidR="007340D6" w:rsidRPr="00911202" w:rsidRDefault="007340D6" w:rsidP="002A6181">
            <w:pPr>
              <w:spacing w:line="240" w:lineRule="atLeast"/>
              <w:rPr>
                <w:sz w:val="24"/>
                <w:szCs w:val="24"/>
              </w:rPr>
            </w:pPr>
            <w:r w:rsidRPr="00911202">
              <w:rPr>
                <w:sz w:val="24"/>
                <w:szCs w:val="24"/>
              </w:rPr>
              <w:t xml:space="preserve">Даценко І.В. </w:t>
            </w:r>
            <w:r w:rsidR="002A6181">
              <w:rPr>
                <w:sz w:val="24"/>
                <w:szCs w:val="24"/>
              </w:rPr>
              <w:t xml:space="preserve"> </w:t>
            </w:r>
          </w:p>
        </w:tc>
      </w:tr>
      <w:tr w:rsidR="007340D6" w:rsidRPr="005A69A5" w:rsidTr="007340D6">
        <w:trPr>
          <w:trHeight w:val="571"/>
        </w:trPr>
        <w:tc>
          <w:tcPr>
            <w:tcW w:w="653" w:type="dxa"/>
          </w:tcPr>
          <w:p w:rsidR="007340D6" w:rsidRPr="00911202" w:rsidRDefault="007340D6" w:rsidP="007340D6">
            <w:pPr>
              <w:spacing w:line="360" w:lineRule="auto"/>
              <w:jc w:val="both"/>
              <w:rPr>
                <w:i/>
                <w:sz w:val="24"/>
                <w:szCs w:val="24"/>
              </w:rPr>
            </w:pPr>
            <w:r w:rsidRPr="00911202">
              <w:rPr>
                <w:i/>
                <w:sz w:val="24"/>
                <w:szCs w:val="24"/>
              </w:rPr>
              <w:t>9.</w:t>
            </w:r>
          </w:p>
        </w:tc>
        <w:tc>
          <w:tcPr>
            <w:tcW w:w="6685" w:type="dxa"/>
          </w:tcPr>
          <w:p w:rsidR="007340D6" w:rsidRPr="00911202" w:rsidRDefault="007340D6" w:rsidP="007340D6">
            <w:pPr>
              <w:spacing w:line="240" w:lineRule="atLeast"/>
              <w:rPr>
                <w:rFonts w:cs="Calibri"/>
                <w:sz w:val="24"/>
                <w:szCs w:val="24"/>
              </w:rPr>
            </w:pPr>
            <w:r>
              <w:rPr>
                <w:rFonts w:cs="Calibri"/>
                <w:sz w:val="24"/>
                <w:szCs w:val="24"/>
              </w:rPr>
              <w:t xml:space="preserve">Підготовка до </w:t>
            </w:r>
            <w:r>
              <w:rPr>
                <w:sz w:val="24"/>
                <w:szCs w:val="24"/>
              </w:rPr>
              <w:t>ІХ Міжнародного дитячому телевізійному фестивалі «Дитятко» у номінації «Місцеве самоврядування –це ми».</w:t>
            </w:r>
          </w:p>
        </w:tc>
        <w:tc>
          <w:tcPr>
            <w:tcW w:w="1275" w:type="dxa"/>
          </w:tcPr>
          <w:p w:rsidR="007340D6" w:rsidRPr="00911202" w:rsidRDefault="007340D6" w:rsidP="007340D6">
            <w:pPr>
              <w:spacing w:line="240" w:lineRule="atLeast"/>
              <w:jc w:val="both"/>
              <w:rPr>
                <w:sz w:val="24"/>
                <w:szCs w:val="24"/>
              </w:rPr>
            </w:pPr>
            <w:r w:rsidRPr="00911202">
              <w:rPr>
                <w:sz w:val="24"/>
                <w:szCs w:val="24"/>
              </w:rPr>
              <w:t>лютий</w:t>
            </w:r>
          </w:p>
        </w:tc>
        <w:tc>
          <w:tcPr>
            <w:tcW w:w="2126" w:type="dxa"/>
          </w:tcPr>
          <w:p w:rsidR="007340D6" w:rsidRPr="00911202" w:rsidRDefault="002A6181" w:rsidP="002A6181">
            <w:pPr>
              <w:spacing w:line="240" w:lineRule="atLeast"/>
              <w:rPr>
                <w:sz w:val="24"/>
                <w:szCs w:val="24"/>
              </w:rPr>
            </w:pPr>
            <w:r>
              <w:rPr>
                <w:sz w:val="24"/>
                <w:szCs w:val="24"/>
              </w:rPr>
              <w:t xml:space="preserve"> Творча група </w:t>
            </w:r>
          </w:p>
        </w:tc>
      </w:tr>
      <w:tr w:rsidR="007340D6" w:rsidRPr="005A69A5" w:rsidTr="007340D6">
        <w:tc>
          <w:tcPr>
            <w:tcW w:w="653" w:type="dxa"/>
          </w:tcPr>
          <w:p w:rsidR="007340D6" w:rsidRPr="00911202" w:rsidRDefault="007340D6" w:rsidP="007340D6">
            <w:pPr>
              <w:spacing w:line="360" w:lineRule="auto"/>
              <w:jc w:val="both"/>
              <w:rPr>
                <w:i/>
                <w:sz w:val="24"/>
                <w:szCs w:val="24"/>
              </w:rPr>
            </w:pPr>
            <w:r w:rsidRPr="00911202">
              <w:rPr>
                <w:i/>
                <w:sz w:val="24"/>
                <w:szCs w:val="24"/>
              </w:rPr>
              <w:t>10.</w:t>
            </w:r>
          </w:p>
        </w:tc>
        <w:tc>
          <w:tcPr>
            <w:tcW w:w="6685" w:type="dxa"/>
          </w:tcPr>
          <w:p w:rsidR="007340D6" w:rsidRPr="00911202" w:rsidRDefault="007340D6" w:rsidP="002A6181">
            <w:pPr>
              <w:spacing w:line="240" w:lineRule="atLeast"/>
              <w:rPr>
                <w:sz w:val="24"/>
                <w:szCs w:val="24"/>
              </w:rPr>
            </w:pPr>
            <w:r w:rsidRPr="00911202">
              <w:rPr>
                <w:sz w:val="24"/>
                <w:szCs w:val="24"/>
              </w:rPr>
              <w:t xml:space="preserve">Підготовка </w:t>
            </w:r>
            <w:r w:rsidR="002A6181">
              <w:rPr>
                <w:sz w:val="24"/>
                <w:szCs w:val="24"/>
              </w:rPr>
              <w:t>та проведення</w:t>
            </w:r>
            <w:r w:rsidRPr="00911202">
              <w:rPr>
                <w:sz w:val="24"/>
                <w:szCs w:val="24"/>
              </w:rPr>
              <w:t xml:space="preserve"> </w:t>
            </w:r>
            <w:r w:rsidR="002A6181">
              <w:rPr>
                <w:sz w:val="24"/>
                <w:szCs w:val="24"/>
              </w:rPr>
              <w:t xml:space="preserve">ІУ </w:t>
            </w:r>
            <w:r w:rsidRPr="00911202">
              <w:rPr>
                <w:sz w:val="24"/>
                <w:szCs w:val="24"/>
              </w:rPr>
              <w:t xml:space="preserve"> </w:t>
            </w:r>
            <w:r w:rsidR="002A6181">
              <w:rPr>
                <w:sz w:val="24"/>
                <w:szCs w:val="24"/>
              </w:rPr>
              <w:t xml:space="preserve">Чугуївського </w:t>
            </w:r>
            <w:r w:rsidRPr="00911202">
              <w:rPr>
                <w:sz w:val="24"/>
                <w:szCs w:val="24"/>
              </w:rPr>
              <w:t xml:space="preserve">районного </w:t>
            </w:r>
            <w:r w:rsidR="002A6181">
              <w:rPr>
                <w:sz w:val="24"/>
                <w:szCs w:val="24"/>
              </w:rPr>
              <w:t xml:space="preserve">відкритого </w:t>
            </w:r>
            <w:r w:rsidRPr="00911202">
              <w:rPr>
                <w:sz w:val="24"/>
                <w:szCs w:val="24"/>
              </w:rPr>
              <w:t>фестивалю соціальних роликів «Відкритий погляд»</w:t>
            </w:r>
          </w:p>
        </w:tc>
        <w:tc>
          <w:tcPr>
            <w:tcW w:w="1275" w:type="dxa"/>
          </w:tcPr>
          <w:p w:rsidR="007340D6" w:rsidRPr="00911202" w:rsidRDefault="002A6181" w:rsidP="007340D6">
            <w:pPr>
              <w:spacing w:line="240" w:lineRule="atLeast"/>
              <w:jc w:val="both"/>
              <w:rPr>
                <w:sz w:val="24"/>
                <w:szCs w:val="24"/>
              </w:rPr>
            </w:pPr>
            <w:r w:rsidRPr="00911202">
              <w:rPr>
                <w:sz w:val="24"/>
                <w:szCs w:val="24"/>
              </w:rPr>
              <w:t>Б</w:t>
            </w:r>
            <w:r w:rsidR="007340D6" w:rsidRPr="00911202">
              <w:rPr>
                <w:sz w:val="24"/>
                <w:szCs w:val="24"/>
              </w:rPr>
              <w:t>ерезень</w:t>
            </w:r>
            <w:r>
              <w:rPr>
                <w:sz w:val="24"/>
                <w:szCs w:val="24"/>
              </w:rPr>
              <w:t>-квітень</w:t>
            </w:r>
          </w:p>
        </w:tc>
        <w:tc>
          <w:tcPr>
            <w:tcW w:w="2126" w:type="dxa"/>
          </w:tcPr>
          <w:p w:rsidR="002A6181" w:rsidRPr="00911202" w:rsidRDefault="002A6181" w:rsidP="002A6181">
            <w:pPr>
              <w:spacing w:line="240" w:lineRule="atLeast"/>
              <w:jc w:val="both"/>
              <w:rPr>
                <w:sz w:val="24"/>
                <w:szCs w:val="24"/>
              </w:rPr>
            </w:pPr>
            <w:r>
              <w:rPr>
                <w:sz w:val="24"/>
                <w:szCs w:val="24"/>
              </w:rPr>
              <w:t xml:space="preserve"> </w:t>
            </w:r>
            <w:r w:rsidRPr="00911202">
              <w:rPr>
                <w:sz w:val="24"/>
                <w:szCs w:val="24"/>
              </w:rPr>
              <w:t>Даценко І.В.</w:t>
            </w:r>
          </w:p>
          <w:p w:rsidR="007340D6" w:rsidRPr="00911202" w:rsidRDefault="002A6181" w:rsidP="002A6181">
            <w:pPr>
              <w:spacing w:line="240" w:lineRule="atLeast"/>
              <w:jc w:val="both"/>
              <w:rPr>
                <w:sz w:val="24"/>
                <w:szCs w:val="24"/>
              </w:rPr>
            </w:pPr>
            <w:r w:rsidRPr="00911202">
              <w:rPr>
                <w:sz w:val="24"/>
                <w:szCs w:val="24"/>
              </w:rPr>
              <w:t>Курукіна Т.І.</w:t>
            </w:r>
          </w:p>
        </w:tc>
      </w:tr>
      <w:tr w:rsidR="007340D6" w:rsidRPr="005A69A5" w:rsidTr="007340D6">
        <w:tc>
          <w:tcPr>
            <w:tcW w:w="653" w:type="dxa"/>
          </w:tcPr>
          <w:p w:rsidR="007340D6" w:rsidRPr="00911202" w:rsidRDefault="002A6181" w:rsidP="007340D6">
            <w:pPr>
              <w:spacing w:line="360" w:lineRule="auto"/>
              <w:jc w:val="both"/>
              <w:rPr>
                <w:i/>
                <w:sz w:val="24"/>
                <w:szCs w:val="24"/>
              </w:rPr>
            </w:pPr>
            <w:r>
              <w:rPr>
                <w:i/>
                <w:sz w:val="24"/>
                <w:szCs w:val="24"/>
              </w:rPr>
              <w:t>11.</w:t>
            </w:r>
          </w:p>
        </w:tc>
        <w:tc>
          <w:tcPr>
            <w:tcW w:w="6685" w:type="dxa"/>
          </w:tcPr>
          <w:p w:rsidR="007340D6" w:rsidRPr="00911202" w:rsidRDefault="007340D6" w:rsidP="007340D6">
            <w:pPr>
              <w:spacing w:line="240" w:lineRule="atLeast"/>
              <w:rPr>
                <w:sz w:val="24"/>
                <w:szCs w:val="24"/>
              </w:rPr>
            </w:pPr>
            <w:r w:rsidRPr="00911202">
              <w:rPr>
                <w:sz w:val="24"/>
                <w:szCs w:val="24"/>
              </w:rPr>
              <w:t>Підведення підсумків роботи за 2016/2017 н. р.</w:t>
            </w:r>
          </w:p>
          <w:p w:rsidR="007340D6" w:rsidRPr="00911202" w:rsidRDefault="007340D6" w:rsidP="007340D6">
            <w:pPr>
              <w:spacing w:line="240" w:lineRule="atLeast"/>
              <w:rPr>
                <w:sz w:val="24"/>
                <w:szCs w:val="24"/>
              </w:rPr>
            </w:pPr>
            <w:r w:rsidRPr="00911202">
              <w:rPr>
                <w:sz w:val="24"/>
                <w:szCs w:val="24"/>
              </w:rPr>
              <w:t>Творчий звіт-презентація роботи органів учнівського самоврядування навчальних закладів району</w:t>
            </w:r>
            <w:r w:rsidR="002A6181">
              <w:rPr>
                <w:sz w:val="24"/>
                <w:szCs w:val="24"/>
              </w:rPr>
              <w:t>.</w:t>
            </w:r>
          </w:p>
          <w:p w:rsidR="007340D6" w:rsidRPr="00911202" w:rsidRDefault="007340D6" w:rsidP="007340D6">
            <w:pPr>
              <w:spacing w:line="240" w:lineRule="atLeast"/>
              <w:rPr>
                <w:sz w:val="24"/>
                <w:szCs w:val="24"/>
              </w:rPr>
            </w:pPr>
            <w:r w:rsidRPr="00911202">
              <w:rPr>
                <w:sz w:val="24"/>
                <w:szCs w:val="24"/>
              </w:rPr>
              <w:t xml:space="preserve">Обговорення. Пропозиції щодо покращення роботи. Нагородження найкращих вихованців. </w:t>
            </w:r>
          </w:p>
        </w:tc>
        <w:tc>
          <w:tcPr>
            <w:tcW w:w="1275" w:type="dxa"/>
          </w:tcPr>
          <w:p w:rsidR="007340D6" w:rsidRPr="00911202" w:rsidRDefault="007340D6" w:rsidP="007340D6">
            <w:pPr>
              <w:spacing w:line="240" w:lineRule="atLeast"/>
              <w:jc w:val="both"/>
              <w:rPr>
                <w:sz w:val="24"/>
                <w:szCs w:val="24"/>
              </w:rPr>
            </w:pPr>
            <w:r w:rsidRPr="00911202">
              <w:rPr>
                <w:sz w:val="24"/>
                <w:szCs w:val="24"/>
              </w:rPr>
              <w:t>травень -</w:t>
            </w:r>
          </w:p>
          <w:p w:rsidR="007340D6" w:rsidRPr="00911202" w:rsidRDefault="007340D6" w:rsidP="007340D6">
            <w:pPr>
              <w:spacing w:line="240" w:lineRule="atLeast"/>
              <w:jc w:val="both"/>
              <w:rPr>
                <w:sz w:val="24"/>
                <w:szCs w:val="24"/>
              </w:rPr>
            </w:pPr>
            <w:r w:rsidRPr="00911202">
              <w:rPr>
                <w:sz w:val="24"/>
                <w:szCs w:val="24"/>
              </w:rPr>
              <w:t>червень</w:t>
            </w:r>
          </w:p>
          <w:p w:rsidR="007340D6" w:rsidRPr="00911202" w:rsidRDefault="007340D6" w:rsidP="007340D6">
            <w:pPr>
              <w:spacing w:line="240" w:lineRule="atLeast"/>
              <w:jc w:val="both"/>
              <w:rPr>
                <w:sz w:val="24"/>
                <w:szCs w:val="24"/>
              </w:rPr>
            </w:pPr>
          </w:p>
        </w:tc>
        <w:tc>
          <w:tcPr>
            <w:tcW w:w="2126" w:type="dxa"/>
          </w:tcPr>
          <w:p w:rsidR="007340D6" w:rsidRPr="00911202" w:rsidRDefault="007340D6" w:rsidP="007340D6">
            <w:pPr>
              <w:spacing w:line="240" w:lineRule="atLeast"/>
              <w:jc w:val="both"/>
              <w:rPr>
                <w:sz w:val="24"/>
                <w:szCs w:val="24"/>
              </w:rPr>
            </w:pPr>
            <w:r w:rsidRPr="00911202">
              <w:rPr>
                <w:sz w:val="24"/>
                <w:szCs w:val="24"/>
              </w:rPr>
              <w:t>Даценко І.В.</w:t>
            </w:r>
          </w:p>
          <w:p w:rsidR="007340D6" w:rsidRPr="00911202" w:rsidRDefault="002A6181" w:rsidP="007340D6">
            <w:pPr>
              <w:spacing w:line="240" w:lineRule="atLeast"/>
              <w:jc w:val="both"/>
              <w:rPr>
                <w:sz w:val="24"/>
                <w:szCs w:val="24"/>
              </w:rPr>
            </w:pPr>
            <w:r>
              <w:rPr>
                <w:sz w:val="24"/>
                <w:szCs w:val="24"/>
              </w:rPr>
              <w:t xml:space="preserve"> </w:t>
            </w:r>
            <w:r w:rsidR="007340D6" w:rsidRPr="00911202">
              <w:rPr>
                <w:sz w:val="24"/>
                <w:szCs w:val="24"/>
              </w:rPr>
              <w:t xml:space="preserve"> </w:t>
            </w:r>
          </w:p>
        </w:tc>
      </w:tr>
      <w:tr w:rsidR="002A6181" w:rsidRPr="005A69A5" w:rsidTr="007340D6">
        <w:tc>
          <w:tcPr>
            <w:tcW w:w="653" w:type="dxa"/>
          </w:tcPr>
          <w:p w:rsidR="002A6181" w:rsidRPr="00911202" w:rsidRDefault="002A6181" w:rsidP="002A6181">
            <w:pPr>
              <w:spacing w:line="360" w:lineRule="auto"/>
              <w:jc w:val="both"/>
              <w:rPr>
                <w:i/>
                <w:sz w:val="24"/>
                <w:szCs w:val="24"/>
              </w:rPr>
            </w:pPr>
            <w:r w:rsidRPr="00911202">
              <w:rPr>
                <w:i/>
                <w:sz w:val="24"/>
                <w:szCs w:val="24"/>
              </w:rPr>
              <w:t>12.</w:t>
            </w:r>
          </w:p>
        </w:tc>
        <w:tc>
          <w:tcPr>
            <w:tcW w:w="6685" w:type="dxa"/>
          </w:tcPr>
          <w:p w:rsidR="002A6181" w:rsidRPr="00911202" w:rsidRDefault="002A6181" w:rsidP="002A6181">
            <w:pPr>
              <w:spacing w:line="240" w:lineRule="atLeast"/>
              <w:rPr>
                <w:sz w:val="24"/>
                <w:szCs w:val="24"/>
              </w:rPr>
            </w:pPr>
            <w:r w:rsidRPr="00911202">
              <w:rPr>
                <w:sz w:val="24"/>
                <w:szCs w:val="24"/>
              </w:rPr>
              <w:t>Складання фото-звіту заходів проекту</w:t>
            </w:r>
          </w:p>
        </w:tc>
        <w:tc>
          <w:tcPr>
            <w:tcW w:w="1275" w:type="dxa"/>
          </w:tcPr>
          <w:p w:rsidR="002A6181" w:rsidRPr="00911202" w:rsidRDefault="002A6181" w:rsidP="002A6181">
            <w:pPr>
              <w:spacing w:line="240" w:lineRule="atLeast"/>
              <w:jc w:val="both"/>
              <w:rPr>
                <w:sz w:val="24"/>
                <w:szCs w:val="24"/>
              </w:rPr>
            </w:pPr>
            <w:r w:rsidRPr="00911202">
              <w:rPr>
                <w:sz w:val="24"/>
                <w:szCs w:val="24"/>
              </w:rPr>
              <w:t>червень</w:t>
            </w:r>
          </w:p>
        </w:tc>
        <w:tc>
          <w:tcPr>
            <w:tcW w:w="2126" w:type="dxa"/>
          </w:tcPr>
          <w:p w:rsidR="002A6181" w:rsidRPr="00911202" w:rsidRDefault="002A6181" w:rsidP="002A6181">
            <w:pPr>
              <w:spacing w:line="240" w:lineRule="atLeast"/>
              <w:jc w:val="both"/>
              <w:rPr>
                <w:sz w:val="24"/>
                <w:szCs w:val="24"/>
              </w:rPr>
            </w:pPr>
            <w:r w:rsidRPr="00911202">
              <w:rPr>
                <w:sz w:val="24"/>
                <w:szCs w:val="24"/>
              </w:rPr>
              <w:t>Даценко І.В.</w:t>
            </w:r>
          </w:p>
        </w:tc>
      </w:tr>
      <w:tr w:rsidR="002A6181" w:rsidRPr="005A69A5" w:rsidTr="007340D6">
        <w:tc>
          <w:tcPr>
            <w:tcW w:w="653" w:type="dxa"/>
          </w:tcPr>
          <w:p w:rsidR="002A6181" w:rsidRPr="00911202" w:rsidRDefault="002A6181" w:rsidP="002A6181">
            <w:pPr>
              <w:spacing w:line="360" w:lineRule="auto"/>
              <w:jc w:val="both"/>
              <w:rPr>
                <w:i/>
                <w:sz w:val="24"/>
                <w:szCs w:val="24"/>
              </w:rPr>
            </w:pPr>
            <w:r w:rsidRPr="00911202">
              <w:rPr>
                <w:i/>
                <w:sz w:val="24"/>
                <w:szCs w:val="24"/>
              </w:rPr>
              <w:t>13.</w:t>
            </w:r>
          </w:p>
        </w:tc>
        <w:tc>
          <w:tcPr>
            <w:tcW w:w="6685" w:type="dxa"/>
          </w:tcPr>
          <w:p w:rsidR="002A6181" w:rsidRPr="00911202" w:rsidRDefault="002A6181" w:rsidP="002A6181">
            <w:pPr>
              <w:spacing w:line="240" w:lineRule="atLeast"/>
              <w:rPr>
                <w:sz w:val="24"/>
                <w:szCs w:val="24"/>
              </w:rPr>
            </w:pPr>
            <w:r>
              <w:rPr>
                <w:sz w:val="24"/>
                <w:szCs w:val="24"/>
              </w:rPr>
              <w:t>Участь у ІХ Міжнародному дитячому телевізійному фестивалі «Дитятко» у номінації «Місцеве самоврядування –це ми».</w:t>
            </w:r>
          </w:p>
        </w:tc>
        <w:tc>
          <w:tcPr>
            <w:tcW w:w="1275" w:type="dxa"/>
          </w:tcPr>
          <w:p w:rsidR="002A6181" w:rsidRPr="00911202" w:rsidRDefault="002A6181" w:rsidP="002A6181">
            <w:pPr>
              <w:spacing w:line="240" w:lineRule="atLeast"/>
              <w:jc w:val="both"/>
              <w:rPr>
                <w:sz w:val="24"/>
                <w:szCs w:val="24"/>
              </w:rPr>
            </w:pPr>
            <w:r>
              <w:rPr>
                <w:sz w:val="24"/>
                <w:szCs w:val="24"/>
              </w:rPr>
              <w:t>серпень</w:t>
            </w:r>
          </w:p>
        </w:tc>
        <w:tc>
          <w:tcPr>
            <w:tcW w:w="2126" w:type="dxa"/>
          </w:tcPr>
          <w:p w:rsidR="002A6181" w:rsidRPr="00911202" w:rsidRDefault="002A6181" w:rsidP="002A6181">
            <w:pPr>
              <w:spacing w:line="240" w:lineRule="atLeast"/>
              <w:jc w:val="both"/>
              <w:rPr>
                <w:sz w:val="24"/>
                <w:szCs w:val="24"/>
              </w:rPr>
            </w:pPr>
            <w:r w:rsidRPr="00911202">
              <w:rPr>
                <w:sz w:val="24"/>
                <w:szCs w:val="24"/>
              </w:rPr>
              <w:t>Курукіна Т.І.</w:t>
            </w:r>
          </w:p>
          <w:p w:rsidR="002A6181" w:rsidRPr="00911202" w:rsidRDefault="002A6181" w:rsidP="002A6181">
            <w:pPr>
              <w:spacing w:line="240" w:lineRule="atLeast"/>
              <w:jc w:val="both"/>
              <w:rPr>
                <w:sz w:val="24"/>
                <w:szCs w:val="24"/>
              </w:rPr>
            </w:pPr>
            <w:r w:rsidRPr="00911202">
              <w:rPr>
                <w:sz w:val="24"/>
                <w:szCs w:val="24"/>
              </w:rPr>
              <w:t>Даценко І.В.</w:t>
            </w:r>
          </w:p>
        </w:tc>
      </w:tr>
      <w:tr w:rsidR="002A6181" w:rsidRPr="005A69A5" w:rsidTr="007340D6">
        <w:tc>
          <w:tcPr>
            <w:tcW w:w="653" w:type="dxa"/>
          </w:tcPr>
          <w:p w:rsidR="002A6181" w:rsidRPr="00911202" w:rsidRDefault="002A6181" w:rsidP="002A6181">
            <w:pPr>
              <w:spacing w:line="360" w:lineRule="auto"/>
              <w:jc w:val="both"/>
              <w:rPr>
                <w:i/>
                <w:sz w:val="24"/>
                <w:szCs w:val="24"/>
              </w:rPr>
            </w:pPr>
            <w:r w:rsidRPr="00911202">
              <w:rPr>
                <w:i/>
                <w:sz w:val="24"/>
                <w:szCs w:val="24"/>
              </w:rPr>
              <w:t>14.</w:t>
            </w:r>
          </w:p>
        </w:tc>
        <w:tc>
          <w:tcPr>
            <w:tcW w:w="6685" w:type="dxa"/>
          </w:tcPr>
          <w:p w:rsidR="002A6181" w:rsidRPr="00911202" w:rsidRDefault="002A6181" w:rsidP="002A6181">
            <w:pPr>
              <w:spacing w:line="240" w:lineRule="atLeast"/>
              <w:rPr>
                <w:sz w:val="24"/>
                <w:szCs w:val="24"/>
              </w:rPr>
            </w:pPr>
            <w:r w:rsidRPr="00911202">
              <w:rPr>
                <w:sz w:val="24"/>
                <w:szCs w:val="24"/>
              </w:rPr>
              <w:t xml:space="preserve">Участь у роботі Харківської обласної ради старшокласників </w:t>
            </w:r>
          </w:p>
        </w:tc>
        <w:tc>
          <w:tcPr>
            <w:tcW w:w="1275" w:type="dxa"/>
          </w:tcPr>
          <w:p w:rsidR="002A6181" w:rsidRPr="00911202" w:rsidRDefault="002A6181" w:rsidP="002A6181">
            <w:pPr>
              <w:spacing w:line="240" w:lineRule="atLeast"/>
              <w:jc w:val="both"/>
              <w:rPr>
                <w:sz w:val="24"/>
                <w:szCs w:val="24"/>
              </w:rPr>
            </w:pPr>
            <w:r w:rsidRPr="00911202">
              <w:rPr>
                <w:sz w:val="24"/>
                <w:szCs w:val="24"/>
              </w:rPr>
              <w:t>протягом року</w:t>
            </w:r>
          </w:p>
        </w:tc>
        <w:tc>
          <w:tcPr>
            <w:tcW w:w="2126" w:type="dxa"/>
          </w:tcPr>
          <w:p w:rsidR="002A6181" w:rsidRPr="00911202" w:rsidRDefault="002A6181" w:rsidP="002A6181">
            <w:pPr>
              <w:spacing w:line="240" w:lineRule="atLeast"/>
              <w:jc w:val="both"/>
              <w:rPr>
                <w:sz w:val="24"/>
                <w:szCs w:val="24"/>
              </w:rPr>
            </w:pPr>
            <w:r w:rsidRPr="00911202">
              <w:rPr>
                <w:sz w:val="24"/>
                <w:szCs w:val="24"/>
              </w:rPr>
              <w:t>Даценко І.В.</w:t>
            </w:r>
          </w:p>
          <w:p w:rsidR="002A6181" w:rsidRPr="00911202" w:rsidRDefault="002A6181" w:rsidP="002A6181">
            <w:pPr>
              <w:spacing w:line="240" w:lineRule="atLeast"/>
              <w:jc w:val="both"/>
              <w:rPr>
                <w:sz w:val="24"/>
                <w:szCs w:val="24"/>
              </w:rPr>
            </w:pPr>
          </w:p>
        </w:tc>
      </w:tr>
      <w:tr w:rsidR="002A6181" w:rsidRPr="005A69A5" w:rsidTr="007340D6">
        <w:tc>
          <w:tcPr>
            <w:tcW w:w="653" w:type="dxa"/>
          </w:tcPr>
          <w:p w:rsidR="002A6181" w:rsidRPr="00911202" w:rsidRDefault="002A6181" w:rsidP="002A6181">
            <w:pPr>
              <w:spacing w:line="360" w:lineRule="auto"/>
              <w:jc w:val="both"/>
              <w:rPr>
                <w:i/>
                <w:sz w:val="24"/>
                <w:szCs w:val="24"/>
              </w:rPr>
            </w:pPr>
            <w:r w:rsidRPr="00911202">
              <w:rPr>
                <w:i/>
                <w:sz w:val="24"/>
                <w:szCs w:val="24"/>
              </w:rPr>
              <w:t>15.</w:t>
            </w:r>
          </w:p>
        </w:tc>
        <w:tc>
          <w:tcPr>
            <w:tcW w:w="6685" w:type="dxa"/>
          </w:tcPr>
          <w:p w:rsidR="002A6181" w:rsidRPr="00911202" w:rsidRDefault="002A6181" w:rsidP="002A6181">
            <w:pPr>
              <w:spacing w:line="240" w:lineRule="atLeast"/>
              <w:rPr>
                <w:sz w:val="24"/>
                <w:szCs w:val="24"/>
              </w:rPr>
            </w:pPr>
            <w:r w:rsidRPr="00911202">
              <w:rPr>
                <w:sz w:val="24"/>
                <w:szCs w:val="24"/>
              </w:rPr>
              <w:t>Підготовка матеріалів про заходи проекту для розміщення на сайті ЧРЦДЮТ (</w:t>
            </w:r>
            <w:r w:rsidRPr="00911202">
              <w:rPr>
                <w:sz w:val="24"/>
                <w:szCs w:val="24"/>
                <w:u w:val="single"/>
              </w:rPr>
              <w:t>chug-rcdut.at.ua</w:t>
            </w:r>
            <w:r w:rsidRPr="00911202">
              <w:rPr>
                <w:sz w:val="24"/>
                <w:szCs w:val="24"/>
              </w:rPr>
              <w:t>)</w:t>
            </w:r>
          </w:p>
        </w:tc>
        <w:tc>
          <w:tcPr>
            <w:tcW w:w="1275" w:type="dxa"/>
          </w:tcPr>
          <w:p w:rsidR="002A6181" w:rsidRPr="00911202" w:rsidRDefault="002A6181" w:rsidP="002A6181">
            <w:pPr>
              <w:spacing w:line="240" w:lineRule="atLeast"/>
              <w:jc w:val="both"/>
              <w:rPr>
                <w:sz w:val="24"/>
                <w:szCs w:val="24"/>
              </w:rPr>
            </w:pPr>
            <w:r w:rsidRPr="00911202">
              <w:rPr>
                <w:sz w:val="24"/>
                <w:szCs w:val="24"/>
              </w:rPr>
              <w:t>протягом року</w:t>
            </w:r>
          </w:p>
        </w:tc>
        <w:tc>
          <w:tcPr>
            <w:tcW w:w="2126" w:type="dxa"/>
          </w:tcPr>
          <w:p w:rsidR="002A6181" w:rsidRPr="00911202" w:rsidRDefault="002A6181" w:rsidP="002A6181">
            <w:pPr>
              <w:spacing w:line="240" w:lineRule="atLeast"/>
              <w:jc w:val="both"/>
              <w:rPr>
                <w:sz w:val="24"/>
                <w:szCs w:val="24"/>
              </w:rPr>
            </w:pPr>
            <w:r w:rsidRPr="00911202">
              <w:rPr>
                <w:sz w:val="24"/>
                <w:szCs w:val="24"/>
              </w:rPr>
              <w:t>Даценко І.В.</w:t>
            </w:r>
          </w:p>
        </w:tc>
      </w:tr>
    </w:tbl>
    <w:p w:rsidR="007340D6" w:rsidRPr="005A69A5" w:rsidRDefault="007340D6" w:rsidP="007340D6">
      <w:pPr>
        <w:shd w:val="clear" w:color="auto" w:fill="FFFFFF"/>
        <w:ind w:firstLine="708"/>
        <w:jc w:val="center"/>
        <w:rPr>
          <w:b/>
          <w:sz w:val="24"/>
          <w:lang w:val="ru-RU"/>
        </w:rPr>
      </w:pPr>
    </w:p>
    <w:p w:rsidR="0058324A" w:rsidRPr="002E6C6A" w:rsidRDefault="0058324A" w:rsidP="005E469C">
      <w:pPr>
        <w:shd w:val="clear" w:color="auto" w:fill="FFFFFF"/>
        <w:ind w:firstLine="708"/>
        <w:jc w:val="center"/>
        <w:rPr>
          <w:b/>
          <w:color w:val="000000" w:themeColor="text1"/>
          <w:sz w:val="24"/>
          <w:lang w:val="ru-RU"/>
        </w:rPr>
      </w:pPr>
    </w:p>
    <w:p w:rsidR="005E469C" w:rsidRPr="007E167A" w:rsidRDefault="005E469C" w:rsidP="005E469C">
      <w:pPr>
        <w:shd w:val="clear" w:color="auto" w:fill="FFFFFF"/>
        <w:ind w:firstLine="708"/>
        <w:jc w:val="center"/>
        <w:rPr>
          <w:b/>
          <w:color w:val="000000" w:themeColor="text1"/>
          <w:sz w:val="24"/>
        </w:rPr>
      </w:pPr>
      <w:r w:rsidRPr="007E167A">
        <w:rPr>
          <w:b/>
          <w:color w:val="000000" w:themeColor="text1"/>
          <w:sz w:val="24"/>
          <w:lang w:val="en-US"/>
        </w:rPr>
        <w:t>V</w:t>
      </w:r>
      <w:r w:rsidRPr="007E167A">
        <w:rPr>
          <w:b/>
          <w:color w:val="000000" w:themeColor="text1"/>
          <w:sz w:val="24"/>
        </w:rPr>
        <w:t>ІІ</w:t>
      </w:r>
      <w:r>
        <w:rPr>
          <w:b/>
          <w:color w:val="000000" w:themeColor="text1"/>
          <w:sz w:val="24"/>
        </w:rPr>
        <w:t xml:space="preserve">. </w:t>
      </w:r>
      <w:r w:rsidRPr="007E167A">
        <w:rPr>
          <w:b/>
          <w:color w:val="000000" w:themeColor="text1"/>
          <w:sz w:val="24"/>
        </w:rPr>
        <w:t xml:space="preserve"> </w:t>
      </w:r>
      <w:r>
        <w:rPr>
          <w:b/>
          <w:color w:val="000000" w:themeColor="text1"/>
          <w:sz w:val="24"/>
        </w:rPr>
        <w:t>ОРГАНІЗАЦІЯ СОЦІАЛЬНО-ПСИХОЛОГІЧНОЇ ДІЯЛЬНОСТІ</w:t>
      </w:r>
    </w:p>
    <w:p w:rsidR="005E469C" w:rsidRDefault="005E469C" w:rsidP="005E469C">
      <w:pPr>
        <w:shd w:val="clear" w:color="auto" w:fill="FFFFFF"/>
        <w:ind w:firstLine="709"/>
        <w:jc w:val="both"/>
        <w:rPr>
          <w:color w:val="000000"/>
          <w:sz w:val="24"/>
        </w:rPr>
      </w:pPr>
    </w:p>
    <w:p w:rsidR="005110D2" w:rsidRPr="005110D2" w:rsidRDefault="005110D2" w:rsidP="005110D2">
      <w:pPr>
        <w:pStyle w:val="22"/>
        <w:rPr>
          <w:sz w:val="24"/>
        </w:rPr>
      </w:pPr>
      <w:r w:rsidRPr="005110D2">
        <w:rPr>
          <w:sz w:val="24"/>
        </w:rPr>
        <w:t>Завдання на 2016/2017 навчальний рік:</w:t>
      </w:r>
    </w:p>
    <w:p w:rsidR="005110D2" w:rsidRPr="00F44B58" w:rsidRDefault="005110D2" w:rsidP="00F44B58">
      <w:pPr>
        <w:pStyle w:val="22"/>
        <w:numPr>
          <w:ilvl w:val="0"/>
          <w:numId w:val="39"/>
        </w:numPr>
        <w:rPr>
          <w:sz w:val="24"/>
          <w:lang w:val="uk-UA"/>
        </w:rPr>
      </w:pPr>
      <w:r w:rsidRPr="00F44B58">
        <w:rPr>
          <w:sz w:val="24"/>
          <w:lang w:val="uk-UA"/>
        </w:rPr>
        <w:t>Відвідування та психологічний аналіз занять досвідчених педагогів з метою узагальнення та розповсюдження педагогічного досвіду;</w:t>
      </w:r>
    </w:p>
    <w:p w:rsidR="005110D2" w:rsidRPr="005110D2" w:rsidRDefault="005110D2" w:rsidP="00F44B58">
      <w:pPr>
        <w:pStyle w:val="22"/>
        <w:numPr>
          <w:ilvl w:val="0"/>
          <w:numId w:val="39"/>
        </w:numPr>
        <w:rPr>
          <w:sz w:val="24"/>
        </w:rPr>
      </w:pPr>
      <w:r w:rsidRPr="005110D2">
        <w:rPr>
          <w:sz w:val="24"/>
        </w:rPr>
        <w:t>Проведення тренінгів для педагогічного колективу з метою всебічного розвитку комунікативних здібностей педагогів та знань з вікової психології;</w:t>
      </w:r>
    </w:p>
    <w:p w:rsidR="005110D2" w:rsidRPr="005110D2" w:rsidRDefault="005110D2" w:rsidP="00F44B58">
      <w:pPr>
        <w:pStyle w:val="22"/>
        <w:numPr>
          <w:ilvl w:val="0"/>
          <w:numId w:val="39"/>
        </w:numPr>
        <w:rPr>
          <w:sz w:val="24"/>
        </w:rPr>
      </w:pPr>
      <w:r w:rsidRPr="005110D2">
        <w:rPr>
          <w:sz w:val="24"/>
        </w:rPr>
        <w:t>Проведення профілактичних бесід з дітьми, направлених на формування цінностей здорового способу життя;</w:t>
      </w:r>
    </w:p>
    <w:p w:rsidR="005110D2" w:rsidRPr="005110D2" w:rsidRDefault="005110D2" w:rsidP="00F44B58">
      <w:pPr>
        <w:pStyle w:val="22"/>
        <w:numPr>
          <w:ilvl w:val="0"/>
          <w:numId w:val="39"/>
        </w:numPr>
        <w:rPr>
          <w:sz w:val="24"/>
        </w:rPr>
      </w:pPr>
      <w:r w:rsidRPr="005110D2">
        <w:rPr>
          <w:sz w:val="24"/>
        </w:rPr>
        <w:t>Виявлення обдарованих дітей та розробка індивідуальних програм виховання;</w:t>
      </w:r>
    </w:p>
    <w:p w:rsidR="005110D2" w:rsidRPr="005110D2" w:rsidRDefault="005110D2" w:rsidP="00F44B58">
      <w:pPr>
        <w:pStyle w:val="22"/>
        <w:numPr>
          <w:ilvl w:val="0"/>
          <w:numId w:val="39"/>
        </w:numPr>
        <w:rPr>
          <w:sz w:val="24"/>
        </w:rPr>
      </w:pPr>
      <w:r w:rsidRPr="005110D2">
        <w:rPr>
          <w:sz w:val="24"/>
        </w:rPr>
        <w:t>Проведення бесід з батьками, з метою розширення знань про віковий розвиток дитини;</w:t>
      </w:r>
    </w:p>
    <w:p w:rsidR="005110D2" w:rsidRPr="005110D2" w:rsidRDefault="005110D2" w:rsidP="00F44B58">
      <w:pPr>
        <w:pStyle w:val="22"/>
        <w:numPr>
          <w:ilvl w:val="0"/>
          <w:numId w:val="39"/>
        </w:numPr>
        <w:rPr>
          <w:sz w:val="24"/>
        </w:rPr>
      </w:pPr>
      <w:r w:rsidRPr="005110D2">
        <w:rPr>
          <w:sz w:val="24"/>
        </w:rPr>
        <w:t>Проведення психодіагностики впливу навчання у гуртках на особистість дитини;</w:t>
      </w:r>
    </w:p>
    <w:p w:rsidR="005110D2" w:rsidRPr="005110D2" w:rsidRDefault="005110D2" w:rsidP="00F44B58">
      <w:pPr>
        <w:pStyle w:val="22"/>
        <w:numPr>
          <w:ilvl w:val="0"/>
          <w:numId w:val="39"/>
        </w:numPr>
        <w:rPr>
          <w:sz w:val="24"/>
        </w:rPr>
      </w:pPr>
      <w:r w:rsidRPr="005110D2">
        <w:rPr>
          <w:sz w:val="24"/>
        </w:rPr>
        <w:t>Проведення заходів, спрямованих на профілактику негативних явищ серед підлітків та молоді.</w:t>
      </w:r>
    </w:p>
    <w:p w:rsidR="005110D2" w:rsidRPr="005110D2" w:rsidRDefault="005110D2" w:rsidP="005110D2">
      <w:pPr>
        <w:pStyle w:val="22"/>
        <w:rPr>
          <w:sz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417"/>
        <w:gridCol w:w="1843"/>
        <w:gridCol w:w="1276"/>
      </w:tblGrid>
      <w:tr w:rsidR="005110D2" w:rsidRPr="009E255A" w:rsidTr="005110D2">
        <w:tc>
          <w:tcPr>
            <w:tcW w:w="567" w:type="dxa"/>
          </w:tcPr>
          <w:p w:rsidR="005110D2" w:rsidRPr="005110D2" w:rsidRDefault="005110D2" w:rsidP="00F44B58">
            <w:pPr>
              <w:jc w:val="center"/>
              <w:rPr>
                <w:b/>
                <w:color w:val="000000"/>
                <w:sz w:val="22"/>
              </w:rPr>
            </w:pPr>
            <w:r w:rsidRPr="005110D2">
              <w:rPr>
                <w:b/>
                <w:color w:val="000000"/>
                <w:sz w:val="22"/>
              </w:rPr>
              <w:t>№ з/п</w:t>
            </w:r>
          </w:p>
        </w:tc>
        <w:tc>
          <w:tcPr>
            <w:tcW w:w="5387" w:type="dxa"/>
          </w:tcPr>
          <w:p w:rsidR="005110D2" w:rsidRPr="005110D2" w:rsidRDefault="005110D2" w:rsidP="00F44B58">
            <w:pPr>
              <w:jc w:val="center"/>
              <w:rPr>
                <w:b/>
                <w:color w:val="000000"/>
                <w:sz w:val="22"/>
              </w:rPr>
            </w:pPr>
            <w:r w:rsidRPr="005110D2">
              <w:rPr>
                <w:b/>
                <w:color w:val="000000"/>
                <w:sz w:val="22"/>
              </w:rPr>
              <w:t>Зміст роботи з вихованцями, педагогами, батьками</w:t>
            </w:r>
          </w:p>
        </w:tc>
        <w:tc>
          <w:tcPr>
            <w:tcW w:w="1417" w:type="dxa"/>
          </w:tcPr>
          <w:p w:rsidR="005110D2" w:rsidRPr="005110D2" w:rsidRDefault="005110D2" w:rsidP="00F44B58">
            <w:pPr>
              <w:ind w:right="-258"/>
              <w:jc w:val="center"/>
              <w:rPr>
                <w:b/>
                <w:color w:val="000000"/>
                <w:sz w:val="22"/>
              </w:rPr>
            </w:pPr>
            <w:r w:rsidRPr="005110D2">
              <w:rPr>
                <w:b/>
                <w:color w:val="000000"/>
                <w:sz w:val="20"/>
              </w:rPr>
              <w:t>Термін проведення</w:t>
            </w:r>
          </w:p>
        </w:tc>
        <w:tc>
          <w:tcPr>
            <w:tcW w:w="1843" w:type="dxa"/>
          </w:tcPr>
          <w:p w:rsidR="005110D2" w:rsidRPr="005110D2" w:rsidRDefault="005110D2" w:rsidP="00F44B58">
            <w:pPr>
              <w:jc w:val="center"/>
              <w:rPr>
                <w:b/>
                <w:color w:val="000000"/>
                <w:sz w:val="20"/>
              </w:rPr>
            </w:pPr>
            <w:r w:rsidRPr="005110D2">
              <w:rPr>
                <w:b/>
                <w:color w:val="000000"/>
                <w:sz w:val="20"/>
              </w:rPr>
              <w:t>Відповіда</w:t>
            </w:r>
            <w:r>
              <w:rPr>
                <w:b/>
                <w:color w:val="000000"/>
                <w:sz w:val="20"/>
              </w:rPr>
              <w:t>льний</w:t>
            </w:r>
          </w:p>
          <w:p w:rsidR="005110D2" w:rsidRPr="005110D2" w:rsidRDefault="005110D2" w:rsidP="00F44B58">
            <w:pPr>
              <w:jc w:val="center"/>
              <w:rPr>
                <w:b/>
                <w:color w:val="000000"/>
                <w:sz w:val="22"/>
              </w:rPr>
            </w:pPr>
            <w:r>
              <w:rPr>
                <w:b/>
                <w:color w:val="000000"/>
                <w:sz w:val="20"/>
              </w:rPr>
              <w:t xml:space="preserve"> </w:t>
            </w:r>
          </w:p>
        </w:tc>
        <w:tc>
          <w:tcPr>
            <w:tcW w:w="1276" w:type="dxa"/>
          </w:tcPr>
          <w:p w:rsidR="005110D2" w:rsidRPr="005110D2" w:rsidRDefault="005110D2" w:rsidP="00F44B58">
            <w:pPr>
              <w:jc w:val="center"/>
              <w:rPr>
                <w:b/>
                <w:color w:val="000000"/>
                <w:sz w:val="22"/>
              </w:rPr>
            </w:pPr>
            <w:r w:rsidRPr="005110D2">
              <w:rPr>
                <w:b/>
                <w:color w:val="000000"/>
                <w:sz w:val="20"/>
              </w:rPr>
              <w:t>Відмітка про виконання</w:t>
            </w:r>
          </w:p>
        </w:tc>
      </w:tr>
      <w:tr w:rsidR="005110D2" w:rsidRPr="009E255A" w:rsidTr="005110D2">
        <w:tc>
          <w:tcPr>
            <w:tcW w:w="10490" w:type="dxa"/>
            <w:gridSpan w:val="5"/>
          </w:tcPr>
          <w:p w:rsidR="005110D2" w:rsidRPr="009E255A" w:rsidRDefault="005110D2" w:rsidP="005110D2">
            <w:pPr>
              <w:numPr>
                <w:ilvl w:val="0"/>
                <w:numId w:val="73"/>
              </w:numPr>
              <w:tabs>
                <w:tab w:val="clear" w:pos="4046"/>
                <w:tab w:val="num" w:pos="720"/>
              </w:tabs>
              <w:ind w:left="720"/>
              <w:jc w:val="center"/>
              <w:rPr>
                <w:color w:val="000000"/>
                <w:sz w:val="24"/>
                <w:szCs w:val="24"/>
              </w:rPr>
            </w:pPr>
            <w:r w:rsidRPr="009E255A">
              <w:rPr>
                <w:b/>
                <w:bCs/>
                <w:color w:val="000000"/>
                <w:sz w:val="24"/>
                <w:szCs w:val="24"/>
              </w:rPr>
              <w:t>Організаційно-методична робота</w:t>
            </w: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Планування роботи на рік, погодження плану</w:t>
            </w:r>
          </w:p>
        </w:tc>
        <w:tc>
          <w:tcPr>
            <w:tcW w:w="141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До 05.08</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Планування роботи на  місяць</w:t>
            </w:r>
          </w:p>
        </w:tc>
        <w:tc>
          <w:tcPr>
            <w:tcW w:w="1417" w:type="dxa"/>
          </w:tcPr>
          <w:p w:rsidR="005110D2" w:rsidRPr="00DE29F4" w:rsidRDefault="005110D2" w:rsidP="00F44B58">
            <w:pPr>
              <w:pStyle w:val="af9"/>
              <w:snapToGrid w:val="0"/>
              <w:rPr>
                <w:rFonts w:ascii="Times New Roman" w:hAnsi="Times New Roman"/>
                <w:lang w:val="uk-UA"/>
              </w:rPr>
            </w:pPr>
            <w:r w:rsidRPr="00F44B58">
              <w:rPr>
                <w:rFonts w:ascii="Times New Roman" w:hAnsi="Times New Roman"/>
                <w:sz w:val="22"/>
                <w:lang w:val="uk-UA"/>
              </w:rPr>
              <w:t>У кінці кожного місяця 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rPr>
          <w:trHeight w:val="529"/>
        </w:trPr>
        <w:tc>
          <w:tcPr>
            <w:tcW w:w="567" w:type="dxa"/>
          </w:tcPr>
          <w:p w:rsidR="005110D2" w:rsidRPr="009E255A" w:rsidRDefault="005110D2" w:rsidP="00F44B58">
            <w:pPr>
              <w:jc w:val="both"/>
              <w:rPr>
                <w:color w:val="000000"/>
                <w:sz w:val="24"/>
                <w:szCs w:val="24"/>
              </w:rPr>
            </w:pPr>
            <w:r w:rsidRPr="009E255A">
              <w:rPr>
                <w:color w:val="000000"/>
                <w:sz w:val="24"/>
                <w:szCs w:val="24"/>
              </w:rPr>
              <w:t>4.</w:t>
            </w:r>
          </w:p>
        </w:tc>
        <w:tc>
          <w:tcPr>
            <w:tcW w:w="5387" w:type="dxa"/>
          </w:tcPr>
          <w:p w:rsidR="005110D2" w:rsidRPr="009E255A" w:rsidRDefault="005110D2" w:rsidP="00F44B58">
            <w:pPr>
              <w:autoSpaceDE w:val="0"/>
              <w:autoSpaceDN w:val="0"/>
              <w:adjustRightInd w:val="0"/>
              <w:jc w:val="both"/>
              <w:rPr>
                <w:color w:val="000000"/>
                <w:sz w:val="24"/>
                <w:szCs w:val="24"/>
                <w:lang w:eastAsia="uk-UA"/>
              </w:rPr>
            </w:pPr>
            <w:r w:rsidRPr="009E255A">
              <w:rPr>
                <w:color w:val="000000"/>
                <w:sz w:val="24"/>
                <w:szCs w:val="24"/>
                <w:lang w:eastAsia="uk-UA"/>
              </w:rPr>
              <w:t xml:space="preserve">Створення банку даних дітей пільгових категорій   </w:t>
            </w:r>
          </w:p>
        </w:tc>
        <w:tc>
          <w:tcPr>
            <w:tcW w:w="1417" w:type="dxa"/>
          </w:tcPr>
          <w:p w:rsidR="005110D2" w:rsidRPr="009E255A" w:rsidRDefault="005110D2" w:rsidP="00F44B58">
            <w:pPr>
              <w:autoSpaceDE w:val="0"/>
              <w:autoSpaceDN w:val="0"/>
              <w:adjustRightInd w:val="0"/>
              <w:rPr>
                <w:color w:val="000000"/>
                <w:sz w:val="24"/>
                <w:szCs w:val="24"/>
                <w:lang w:eastAsia="uk-UA"/>
              </w:rPr>
            </w:pPr>
            <w:r w:rsidRPr="009E255A">
              <w:rPr>
                <w:color w:val="000000"/>
                <w:sz w:val="24"/>
                <w:szCs w:val="24"/>
                <w:lang w:eastAsia="uk-UA"/>
              </w:rPr>
              <w:t>Вересень-жовтень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5.</w:t>
            </w:r>
          </w:p>
        </w:tc>
        <w:tc>
          <w:tcPr>
            <w:tcW w:w="5387" w:type="dxa"/>
          </w:tcPr>
          <w:p w:rsidR="005110D2" w:rsidRPr="009E255A" w:rsidRDefault="005110D2" w:rsidP="00F44B58">
            <w:pPr>
              <w:rPr>
                <w:color w:val="000000"/>
                <w:sz w:val="24"/>
                <w:szCs w:val="24"/>
              </w:rPr>
            </w:pPr>
            <w:r w:rsidRPr="009E255A">
              <w:rPr>
                <w:color w:val="000000"/>
                <w:sz w:val="24"/>
                <w:szCs w:val="24"/>
              </w:rPr>
              <w:t xml:space="preserve">Створення банку даних обдарованих дітей  </w:t>
            </w:r>
          </w:p>
        </w:tc>
        <w:tc>
          <w:tcPr>
            <w:tcW w:w="1417" w:type="dxa"/>
          </w:tcPr>
          <w:p w:rsidR="005110D2" w:rsidRPr="00DE29F4" w:rsidRDefault="005110D2" w:rsidP="00F44B58">
            <w:pPr>
              <w:pStyle w:val="a3"/>
              <w:spacing w:before="0" w:beforeAutospacing="0" w:after="0" w:afterAutospacing="0"/>
              <w:rPr>
                <w:color w:val="000000"/>
              </w:rPr>
            </w:pPr>
            <w:r w:rsidRPr="00DE29F4">
              <w:rPr>
                <w:color w:val="000000"/>
              </w:rPr>
              <w:t>Жовтень</w:t>
            </w:r>
            <w:r>
              <w:rPr>
                <w:color w:val="000000"/>
              </w:rPr>
              <w:t>-листопад</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lastRenderedPageBreak/>
              <w:t>6.</w:t>
            </w:r>
          </w:p>
        </w:tc>
        <w:tc>
          <w:tcPr>
            <w:tcW w:w="5387" w:type="dxa"/>
          </w:tcPr>
          <w:p w:rsidR="005110D2" w:rsidRPr="009E255A" w:rsidRDefault="005110D2" w:rsidP="00F44B58">
            <w:pPr>
              <w:rPr>
                <w:color w:val="000000"/>
                <w:sz w:val="24"/>
                <w:szCs w:val="24"/>
              </w:rPr>
            </w:pPr>
            <w:r w:rsidRPr="009E255A">
              <w:rPr>
                <w:color w:val="000000"/>
                <w:sz w:val="24"/>
                <w:szCs w:val="24"/>
              </w:rPr>
              <w:t>Відвідування занять з метою психологічного аналізу гуртка</w:t>
            </w:r>
          </w:p>
        </w:tc>
        <w:tc>
          <w:tcPr>
            <w:tcW w:w="1417" w:type="dxa"/>
          </w:tcPr>
          <w:p w:rsidR="005110D2" w:rsidRPr="009E255A" w:rsidRDefault="005110D2" w:rsidP="00F44B58">
            <w:pPr>
              <w:rPr>
                <w:color w:val="000000"/>
                <w:sz w:val="24"/>
                <w:szCs w:val="24"/>
              </w:rPr>
            </w:pPr>
            <w:r w:rsidRPr="009E255A">
              <w:rPr>
                <w:color w:val="000000"/>
                <w:sz w:val="24"/>
                <w:szCs w:val="24"/>
              </w:rPr>
              <w:t>Згідно з графіком</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8.</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Оновлення методичних матеріалів та літератури</w:t>
            </w:r>
          </w:p>
        </w:tc>
        <w:tc>
          <w:tcPr>
            <w:tcW w:w="141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 xml:space="preserve">Щомісяця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9.</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Складання аналітичних довідок за результатами відвідування занять</w:t>
            </w:r>
          </w:p>
        </w:tc>
        <w:tc>
          <w:tcPr>
            <w:tcW w:w="141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 xml:space="preserve">1 раз на місяць (під час масових заходів)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10.</w:t>
            </w:r>
          </w:p>
        </w:tc>
        <w:tc>
          <w:tcPr>
            <w:tcW w:w="5387" w:type="dxa"/>
          </w:tcPr>
          <w:p w:rsidR="005110D2" w:rsidRPr="009E255A" w:rsidRDefault="005110D2" w:rsidP="00F44B58">
            <w:pPr>
              <w:rPr>
                <w:color w:val="000000"/>
                <w:sz w:val="24"/>
                <w:szCs w:val="24"/>
              </w:rPr>
            </w:pPr>
            <w:r w:rsidRPr="009E255A">
              <w:rPr>
                <w:color w:val="000000"/>
                <w:sz w:val="24"/>
                <w:szCs w:val="24"/>
              </w:rPr>
              <w:t>Ведення документації (журнал індивідуальних консультацій, журнал психологічного аналізу тощо)</w:t>
            </w:r>
          </w:p>
        </w:tc>
        <w:tc>
          <w:tcPr>
            <w:tcW w:w="1417" w:type="dxa"/>
          </w:tcPr>
          <w:p w:rsidR="005110D2" w:rsidRPr="009E255A" w:rsidRDefault="005110D2" w:rsidP="00F44B58">
            <w:pPr>
              <w:rPr>
                <w:color w:val="000000"/>
                <w:sz w:val="24"/>
                <w:szCs w:val="24"/>
              </w:rPr>
            </w:pPr>
            <w:r w:rsidRPr="009E255A">
              <w:rPr>
                <w:color w:val="000000"/>
                <w:sz w:val="24"/>
                <w:szCs w:val="24"/>
              </w:rPr>
              <w:t>Постійно</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12.</w:t>
            </w:r>
          </w:p>
        </w:tc>
        <w:tc>
          <w:tcPr>
            <w:tcW w:w="5387" w:type="dxa"/>
          </w:tcPr>
          <w:p w:rsidR="005110D2" w:rsidRPr="009E255A" w:rsidRDefault="005110D2" w:rsidP="00F44B58">
            <w:pPr>
              <w:pStyle w:val="a6"/>
              <w:rPr>
                <w:rFonts w:ascii="Times New Roman" w:hAnsi="Times New Roman"/>
                <w:sz w:val="24"/>
              </w:rPr>
            </w:pPr>
            <w:r w:rsidRPr="009E255A">
              <w:rPr>
                <w:rFonts w:ascii="Times New Roman" w:hAnsi="Times New Roman"/>
                <w:sz w:val="24"/>
              </w:rPr>
              <w:t xml:space="preserve">Участь у підготовці та проведенні районного фестивалю соціальних роликів </w:t>
            </w:r>
            <w:r w:rsidRPr="009E255A">
              <w:rPr>
                <w:rFonts w:ascii="Times New Roman" w:hAnsi="Times New Roman"/>
                <w:sz w:val="24"/>
                <w:lang w:val="uk-UA"/>
              </w:rPr>
              <w:t xml:space="preserve">та короткометражних фільмів </w:t>
            </w:r>
            <w:r w:rsidRPr="009E255A">
              <w:rPr>
                <w:rFonts w:ascii="Times New Roman" w:hAnsi="Times New Roman"/>
                <w:sz w:val="24"/>
              </w:rPr>
              <w:t>«Открытый взгляд»</w:t>
            </w:r>
          </w:p>
        </w:tc>
        <w:tc>
          <w:tcPr>
            <w:tcW w:w="1417" w:type="dxa"/>
          </w:tcPr>
          <w:p w:rsidR="005110D2" w:rsidRPr="009E255A" w:rsidRDefault="005110D2" w:rsidP="00F44B58">
            <w:pPr>
              <w:spacing w:line="360" w:lineRule="auto"/>
              <w:jc w:val="both"/>
              <w:rPr>
                <w:sz w:val="24"/>
                <w:szCs w:val="24"/>
              </w:rPr>
            </w:pPr>
            <w:r w:rsidRPr="009E255A">
              <w:rPr>
                <w:sz w:val="24"/>
                <w:szCs w:val="24"/>
              </w:rPr>
              <w:t>квітень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13.</w:t>
            </w:r>
          </w:p>
        </w:tc>
        <w:tc>
          <w:tcPr>
            <w:tcW w:w="5387" w:type="dxa"/>
          </w:tcPr>
          <w:p w:rsidR="005110D2" w:rsidRPr="009E255A" w:rsidRDefault="005110D2" w:rsidP="00F44B58">
            <w:pPr>
              <w:rPr>
                <w:color w:val="000000"/>
                <w:sz w:val="24"/>
                <w:szCs w:val="24"/>
              </w:rPr>
            </w:pPr>
            <w:r w:rsidRPr="009E255A">
              <w:rPr>
                <w:color w:val="000000"/>
                <w:sz w:val="24"/>
                <w:szCs w:val="24"/>
              </w:rPr>
              <w:t xml:space="preserve">Ознайомлення із матеріалами періодичних видань, психологічної літератури, </w:t>
            </w:r>
            <w:r w:rsidRPr="009E255A">
              <w:rPr>
                <w:sz w:val="24"/>
                <w:szCs w:val="24"/>
              </w:rPr>
              <w:t>підбір тренінгових та корекційних вправ</w:t>
            </w:r>
          </w:p>
        </w:tc>
        <w:tc>
          <w:tcPr>
            <w:tcW w:w="1417" w:type="dxa"/>
          </w:tcPr>
          <w:p w:rsidR="005110D2" w:rsidRPr="009E255A" w:rsidRDefault="005110D2" w:rsidP="00F44B58">
            <w:pPr>
              <w:rPr>
                <w:color w:val="000000"/>
                <w:sz w:val="24"/>
                <w:szCs w:val="24"/>
              </w:rPr>
            </w:pPr>
            <w:r w:rsidRPr="009E255A">
              <w:rPr>
                <w:color w:val="000000"/>
                <w:sz w:val="24"/>
                <w:szCs w:val="24"/>
              </w:rPr>
              <w:t>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14.</w:t>
            </w:r>
          </w:p>
        </w:tc>
        <w:tc>
          <w:tcPr>
            <w:tcW w:w="5387" w:type="dxa"/>
          </w:tcPr>
          <w:p w:rsidR="005110D2" w:rsidRPr="009E255A" w:rsidRDefault="005110D2" w:rsidP="00F44B58">
            <w:pPr>
              <w:jc w:val="both"/>
              <w:rPr>
                <w:color w:val="000000"/>
                <w:sz w:val="24"/>
                <w:szCs w:val="24"/>
              </w:rPr>
            </w:pPr>
            <w:r w:rsidRPr="009E255A">
              <w:rPr>
                <w:sz w:val="24"/>
                <w:szCs w:val="24"/>
              </w:rPr>
              <w:t>Участь у методичних об’єднаннях, районних семінарах, нарадах практичних психологів та соціальних педагогів</w:t>
            </w:r>
          </w:p>
        </w:tc>
        <w:tc>
          <w:tcPr>
            <w:tcW w:w="1417" w:type="dxa"/>
          </w:tcPr>
          <w:p w:rsidR="005110D2" w:rsidRPr="009E255A" w:rsidRDefault="005110D2" w:rsidP="00F44B58">
            <w:pPr>
              <w:rPr>
                <w:color w:val="000000"/>
                <w:sz w:val="24"/>
                <w:szCs w:val="24"/>
              </w:rPr>
            </w:pPr>
            <w:r w:rsidRPr="009E255A">
              <w:rPr>
                <w:color w:val="000000"/>
                <w:sz w:val="24"/>
                <w:szCs w:val="24"/>
              </w:rPr>
              <w:t>Протягом року</w:t>
            </w:r>
          </w:p>
          <w:p w:rsidR="005110D2" w:rsidRPr="009E255A" w:rsidRDefault="005110D2" w:rsidP="00F44B58">
            <w:pPr>
              <w:rPr>
                <w:color w:val="000000"/>
                <w:sz w:val="24"/>
                <w:szCs w:val="24"/>
              </w:rPr>
            </w:pPr>
            <w:r w:rsidRPr="009E255A">
              <w:rPr>
                <w:color w:val="000000"/>
                <w:sz w:val="24"/>
                <w:szCs w:val="24"/>
              </w:rPr>
              <w:t>(</w:t>
            </w:r>
            <w:r w:rsidRPr="009E255A">
              <w:rPr>
                <w:color w:val="000000"/>
                <w:sz w:val="20"/>
                <w:szCs w:val="20"/>
              </w:rPr>
              <w:t>відповідно до плану роботи соціально-психологічної служби району</w:t>
            </w:r>
            <w:r w:rsidRPr="009E255A">
              <w:rPr>
                <w:color w:val="000000"/>
                <w:sz w:val="24"/>
                <w:szCs w:val="24"/>
              </w:rPr>
              <w:t>)</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15.</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Складання статистичного звіту за навчальний рік</w:t>
            </w:r>
          </w:p>
        </w:tc>
        <w:tc>
          <w:tcPr>
            <w:tcW w:w="1417" w:type="dxa"/>
          </w:tcPr>
          <w:p w:rsidR="005110D2" w:rsidRPr="00DE29F4" w:rsidRDefault="005110D2" w:rsidP="00F44B58">
            <w:pPr>
              <w:pStyle w:val="af9"/>
              <w:rPr>
                <w:rFonts w:ascii="Times New Roman" w:hAnsi="Times New Roman"/>
                <w:lang w:val="uk-UA"/>
              </w:rPr>
            </w:pPr>
            <w:r>
              <w:rPr>
                <w:rFonts w:ascii="Times New Roman" w:hAnsi="Times New Roman"/>
                <w:lang w:val="uk-UA"/>
              </w:rPr>
              <w:t>До 10</w:t>
            </w:r>
            <w:r w:rsidRPr="00DE29F4">
              <w:rPr>
                <w:rFonts w:ascii="Times New Roman" w:hAnsi="Times New Roman"/>
                <w:lang w:val="uk-UA"/>
              </w:rPr>
              <w:t xml:space="preserve">.05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16.</w:t>
            </w:r>
          </w:p>
        </w:tc>
        <w:tc>
          <w:tcPr>
            <w:tcW w:w="5387" w:type="dxa"/>
          </w:tcPr>
          <w:p w:rsidR="005110D2" w:rsidRPr="00DE29F4" w:rsidRDefault="005110D2" w:rsidP="00F44B58">
            <w:pPr>
              <w:pStyle w:val="af9"/>
              <w:snapToGrid w:val="0"/>
              <w:rPr>
                <w:rFonts w:ascii="Times New Roman" w:hAnsi="Times New Roman"/>
                <w:lang w:val="uk-UA"/>
              </w:rPr>
            </w:pPr>
            <w:r w:rsidRPr="00DE29F4">
              <w:rPr>
                <w:rFonts w:ascii="Times New Roman" w:hAnsi="Times New Roman"/>
                <w:lang w:val="uk-UA"/>
              </w:rPr>
              <w:t>Складання аналітичного звіту за навчальний  рік</w:t>
            </w:r>
          </w:p>
        </w:tc>
        <w:tc>
          <w:tcPr>
            <w:tcW w:w="1417" w:type="dxa"/>
          </w:tcPr>
          <w:p w:rsidR="005110D2" w:rsidRPr="00DE29F4" w:rsidRDefault="005110D2" w:rsidP="00F44B58">
            <w:pPr>
              <w:pStyle w:val="af9"/>
              <w:snapToGrid w:val="0"/>
              <w:rPr>
                <w:rFonts w:ascii="Times New Roman" w:hAnsi="Times New Roman"/>
                <w:lang w:val="uk-UA"/>
              </w:rPr>
            </w:pPr>
            <w:r>
              <w:rPr>
                <w:rFonts w:ascii="Times New Roman" w:hAnsi="Times New Roman"/>
                <w:lang w:val="uk-UA"/>
              </w:rPr>
              <w:t>До 10.05</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10490" w:type="dxa"/>
            <w:gridSpan w:val="5"/>
          </w:tcPr>
          <w:p w:rsidR="005110D2" w:rsidRPr="009E255A" w:rsidRDefault="005110D2" w:rsidP="00F44B58">
            <w:pPr>
              <w:ind w:left="360"/>
              <w:jc w:val="center"/>
              <w:rPr>
                <w:b/>
                <w:color w:val="000000"/>
                <w:sz w:val="24"/>
                <w:szCs w:val="24"/>
              </w:rPr>
            </w:pPr>
            <w:r w:rsidRPr="009E255A">
              <w:rPr>
                <w:b/>
                <w:color w:val="000000"/>
                <w:sz w:val="24"/>
                <w:szCs w:val="24"/>
              </w:rPr>
              <w:t>2. Діагностична робота</w:t>
            </w:r>
          </w:p>
        </w:tc>
      </w:tr>
      <w:tr w:rsidR="005110D2" w:rsidRPr="009E255A" w:rsidTr="005110D2">
        <w:tc>
          <w:tcPr>
            <w:tcW w:w="567" w:type="dxa"/>
          </w:tcPr>
          <w:p w:rsidR="005110D2" w:rsidRPr="009E255A" w:rsidRDefault="005110D2" w:rsidP="00F44B58">
            <w:pPr>
              <w:rPr>
                <w:color w:val="000000"/>
              </w:rPr>
            </w:pPr>
          </w:p>
        </w:tc>
        <w:tc>
          <w:tcPr>
            <w:tcW w:w="5387" w:type="dxa"/>
          </w:tcPr>
          <w:p w:rsidR="005110D2" w:rsidRPr="005110D2" w:rsidRDefault="005110D2" w:rsidP="00F44B58">
            <w:pPr>
              <w:rPr>
                <w:b/>
                <w:color w:val="000000"/>
                <w:sz w:val="20"/>
              </w:rPr>
            </w:pPr>
            <w:r w:rsidRPr="005110D2">
              <w:rPr>
                <w:b/>
                <w:color w:val="000000"/>
                <w:sz w:val="24"/>
              </w:rPr>
              <w:t>З вихованцями</w:t>
            </w:r>
          </w:p>
        </w:tc>
        <w:tc>
          <w:tcPr>
            <w:tcW w:w="1417" w:type="dxa"/>
          </w:tcPr>
          <w:p w:rsidR="005110D2" w:rsidRPr="005110D2" w:rsidRDefault="005110D2" w:rsidP="00F44B58">
            <w:pPr>
              <w:rPr>
                <w:b/>
                <w:color w:val="000000"/>
                <w:sz w:val="20"/>
              </w:rPr>
            </w:pPr>
            <w:r w:rsidRPr="005110D2">
              <w:rPr>
                <w:b/>
                <w:color w:val="000000"/>
                <w:sz w:val="20"/>
              </w:rPr>
              <w:t xml:space="preserve">Термін </w:t>
            </w:r>
          </w:p>
        </w:tc>
        <w:tc>
          <w:tcPr>
            <w:tcW w:w="1843" w:type="dxa"/>
          </w:tcPr>
          <w:p w:rsidR="005110D2" w:rsidRPr="005110D2" w:rsidRDefault="005110D2" w:rsidP="005110D2">
            <w:pPr>
              <w:rPr>
                <w:b/>
                <w:color w:val="000000"/>
                <w:sz w:val="20"/>
              </w:rPr>
            </w:pPr>
            <w:r w:rsidRPr="005110D2">
              <w:rPr>
                <w:b/>
                <w:color w:val="000000"/>
                <w:sz w:val="20"/>
              </w:rPr>
              <w:t xml:space="preserve">Відповідальний </w:t>
            </w:r>
          </w:p>
        </w:tc>
        <w:tc>
          <w:tcPr>
            <w:tcW w:w="1276" w:type="dxa"/>
          </w:tcPr>
          <w:p w:rsidR="005110D2" w:rsidRPr="005110D2" w:rsidRDefault="005110D2" w:rsidP="00F44B58">
            <w:pPr>
              <w:rPr>
                <w:b/>
                <w:color w:val="000000"/>
                <w:sz w:val="20"/>
              </w:rPr>
            </w:pPr>
            <w:r w:rsidRPr="005110D2">
              <w:rPr>
                <w:b/>
                <w:color w:val="000000"/>
                <w:sz w:val="20"/>
              </w:rPr>
              <w:t xml:space="preserve">Відмітка про виконання </w:t>
            </w: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1.</w:t>
            </w:r>
          </w:p>
        </w:tc>
        <w:tc>
          <w:tcPr>
            <w:tcW w:w="5387" w:type="dxa"/>
          </w:tcPr>
          <w:p w:rsidR="005110D2" w:rsidRDefault="005110D2" w:rsidP="00F44B58">
            <w:pPr>
              <w:rPr>
                <w:sz w:val="24"/>
                <w:szCs w:val="24"/>
              </w:rPr>
            </w:pPr>
            <w:r>
              <w:rPr>
                <w:sz w:val="24"/>
                <w:szCs w:val="24"/>
              </w:rPr>
              <w:t>Дослідження адаптації вихованців початкового рівня навчання:</w:t>
            </w:r>
          </w:p>
          <w:p w:rsidR="005110D2" w:rsidRDefault="005110D2" w:rsidP="00F44B58">
            <w:pPr>
              <w:rPr>
                <w:sz w:val="24"/>
                <w:szCs w:val="24"/>
              </w:rPr>
            </w:pPr>
            <w:r>
              <w:rPr>
                <w:sz w:val="24"/>
                <w:szCs w:val="24"/>
              </w:rPr>
              <w:t>а) тест Лусканової;</w:t>
            </w:r>
          </w:p>
          <w:p w:rsidR="005110D2" w:rsidRDefault="005110D2" w:rsidP="00F44B58">
            <w:pPr>
              <w:rPr>
                <w:sz w:val="24"/>
                <w:szCs w:val="24"/>
              </w:rPr>
            </w:pPr>
            <w:r>
              <w:rPr>
                <w:sz w:val="24"/>
                <w:szCs w:val="24"/>
              </w:rPr>
              <w:t>б)анкетування  «Що мені подобається на гуртку»</w:t>
            </w:r>
          </w:p>
          <w:p w:rsidR="005110D2" w:rsidRPr="009E255A" w:rsidRDefault="005110D2" w:rsidP="00F44B58">
            <w:pPr>
              <w:rPr>
                <w:sz w:val="24"/>
                <w:szCs w:val="24"/>
              </w:rPr>
            </w:pPr>
            <w:r>
              <w:rPr>
                <w:sz w:val="24"/>
                <w:szCs w:val="24"/>
              </w:rPr>
              <w:t>в)малюнок «Мій гурток»</w:t>
            </w:r>
          </w:p>
        </w:tc>
        <w:tc>
          <w:tcPr>
            <w:tcW w:w="1417" w:type="dxa"/>
          </w:tcPr>
          <w:p w:rsidR="005110D2" w:rsidRDefault="005110D2" w:rsidP="00F44B58">
            <w:pPr>
              <w:jc w:val="both"/>
              <w:rPr>
                <w:sz w:val="24"/>
                <w:szCs w:val="24"/>
              </w:rPr>
            </w:pPr>
            <w:r>
              <w:rPr>
                <w:sz w:val="24"/>
                <w:szCs w:val="24"/>
              </w:rPr>
              <w:t>Вересень-жовтень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2.</w:t>
            </w:r>
          </w:p>
        </w:tc>
        <w:tc>
          <w:tcPr>
            <w:tcW w:w="5387" w:type="dxa"/>
          </w:tcPr>
          <w:p w:rsidR="005110D2" w:rsidRDefault="005110D2" w:rsidP="00F44B58">
            <w:pPr>
              <w:rPr>
                <w:sz w:val="24"/>
                <w:szCs w:val="24"/>
              </w:rPr>
            </w:pPr>
            <w:r>
              <w:rPr>
                <w:sz w:val="24"/>
                <w:szCs w:val="24"/>
              </w:rPr>
              <w:t>Соціометричні дослідження вихованців основного рівня навчання</w:t>
            </w:r>
          </w:p>
        </w:tc>
        <w:tc>
          <w:tcPr>
            <w:tcW w:w="1417" w:type="dxa"/>
          </w:tcPr>
          <w:p w:rsidR="005110D2" w:rsidRPr="00113583" w:rsidRDefault="005110D2" w:rsidP="00F44B58">
            <w:pPr>
              <w:jc w:val="both"/>
              <w:rPr>
                <w:color w:val="000000"/>
                <w:sz w:val="24"/>
                <w:szCs w:val="24"/>
              </w:rPr>
            </w:pPr>
            <w:r w:rsidRPr="00113583">
              <w:rPr>
                <w:color w:val="000000"/>
                <w:sz w:val="24"/>
                <w:szCs w:val="24"/>
              </w:rPr>
              <w:t>грудень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3.</w:t>
            </w:r>
          </w:p>
        </w:tc>
        <w:tc>
          <w:tcPr>
            <w:tcW w:w="5387" w:type="dxa"/>
          </w:tcPr>
          <w:p w:rsidR="005110D2" w:rsidRDefault="005110D2" w:rsidP="00F44B58">
            <w:pPr>
              <w:rPr>
                <w:sz w:val="24"/>
                <w:szCs w:val="24"/>
              </w:rPr>
            </w:pPr>
            <w:r>
              <w:rPr>
                <w:sz w:val="24"/>
                <w:szCs w:val="24"/>
              </w:rPr>
              <w:t>Діагностика за замовлення керівників гуртків</w:t>
            </w:r>
          </w:p>
        </w:tc>
        <w:tc>
          <w:tcPr>
            <w:tcW w:w="1417" w:type="dxa"/>
          </w:tcPr>
          <w:p w:rsidR="005110D2" w:rsidRPr="00113583" w:rsidRDefault="005110D2" w:rsidP="00F44B58">
            <w:pPr>
              <w:jc w:val="both"/>
              <w:rPr>
                <w:color w:val="000000"/>
                <w:sz w:val="24"/>
                <w:szCs w:val="24"/>
              </w:rPr>
            </w:pPr>
            <w:r>
              <w:rPr>
                <w:color w:val="000000"/>
                <w:sz w:val="24"/>
                <w:szCs w:val="24"/>
              </w:rPr>
              <w:t>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4.</w:t>
            </w:r>
          </w:p>
        </w:tc>
        <w:tc>
          <w:tcPr>
            <w:tcW w:w="5387" w:type="dxa"/>
          </w:tcPr>
          <w:p w:rsidR="005110D2" w:rsidRPr="008F2277" w:rsidRDefault="005110D2" w:rsidP="00F44B58">
            <w:pPr>
              <w:rPr>
                <w:color w:val="000000"/>
                <w:sz w:val="24"/>
                <w:szCs w:val="24"/>
              </w:rPr>
            </w:pPr>
            <w:r w:rsidRPr="008F2277">
              <w:rPr>
                <w:color w:val="000000"/>
                <w:sz w:val="24"/>
                <w:szCs w:val="24"/>
              </w:rPr>
              <w:t>Участь в акції «16 днів проти насильства»:</w:t>
            </w:r>
          </w:p>
          <w:p w:rsidR="005110D2" w:rsidRPr="008F2277" w:rsidRDefault="005110D2" w:rsidP="005110D2">
            <w:pPr>
              <w:numPr>
                <w:ilvl w:val="0"/>
                <w:numId w:val="87"/>
              </w:numPr>
              <w:tabs>
                <w:tab w:val="left" w:pos="175"/>
              </w:tabs>
              <w:ind w:left="175" w:hanging="141"/>
              <w:rPr>
                <w:color w:val="000000"/>
                <w:sz w:val="24"/>
                <w:szCs w:val="24"/>
              </w:rPr>
            </w:pPr>
            <w:r w:rsidRPr="008F2277">
              <w:rPr>
                <w:color w:val="000000"/>
                <w:sz w:val="24"/>
                <w:szCs w:val="24"/>
              </w:rPr>
              <w:t>Анкетування вихованців «Чи знаєш ти, що таке насильство»</w:t>
            </w:r>
          </w:p>
        </w:tc>
        <w:tc>
          <w:tcPr>
            <w:tcW w:w="1417" w:type="dxa"/>
          </w:tcPr>
          <w:p w:rsidR="005110D2" w:rsidRPr="001E7F24" w:rsidRDefault="005110D2" w:rsidP="00F44B58">
            <w:pPr>
              <w:rPr>
                <w:sz w:val="24"/>
                <w:szCs w:val="24"/>
              </w:rPr>
            </w:pPr>
            <w:r w:rsidRPr="001E7F24">
              <w:rPr>
                <w:sz w:val="24"/>
                <w:szCs w:val="24"/>
              </w:rPr>
              <w:t>Грудень</w:t>
            </w:r>
            <w:r>
              <w:rPr>
                <w:sz w:val="24"/>
                <w:szCs w:val="24"/>
              </w:rPr>
              <w:t xml:space="preserve">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b/>
                <w:color w:val="000000"/>
              </w:rPr>
            </w:pPr>
          </w:p>
        </w:tc>
        <w:tc>
          <w:tcPr>
            <w:tcW w:w="5387" w:type="dxa"/>
          </w:tcPr>
          <w:p w:rsidR="005110D2" w:rsidRPr="009E255A" w:rsidRDefault="005110D2" w:rsidP="00F44B58">
            <w:pPr>
              <w:jc w:val="both"/>
              <w:rPr>
                <w:b/>
                <w:color w:val="000000"/>
              </w:rPr>
            </w:pPr>
            <w:r w:rsidRPr="005110D2">
              <w:rPr>
                <w:b/>
                <w:color w:val="000000"/>
                <w:sz w:val="24"/>
              </w:rPr>
              <w:t>З педагогами</w:t>
            </w:r>
          </w:p>
        </w:tc>
        <w:tc>
          <w:tcPr>
            <w:tcW w:w="1417" w:type="dxa"/>
          </w:tcPr>
          <w:p w:rsidR="005110D2" w:rsidRPr="009E255A" w:rsidRDefault="005110D2" w:rsidP="00F44B58">
            <w:pPr>
              <w:ind w:right="-258"/>
              <w:rPr>
                <w:b/>
                <w:color w:val="000000"/>
              </w:rPr>
            </w:pPr>
          </w:p>
        </w:tc>
        <w:tc>
          <w:tcPr>
            <w:tcW w:w="1843" w:type="dxa"/>
          </w:tcPr>
          <w:p w:rsidR="005110D2" w:rsidRPr="009E255A" w:rsidRDefault="005110D2" w:rsidP="00F44B58">
            <w:pPr>
              <w:jc w:val="center"/>
              <w:rPr>
                <w:b/>
                <w:color w:val="000000"/>
              </w:rPr>
            </w:pPr>
          </w:p>
        </w:tc>
        <w:tc>
          <w:tcPr>
            <w:tcW w:w="1276" w:type="dxa"/>
          </w:tcPr>
          <w:p w:rsidR="005110D2" w:rsidRPr="009E255A" w:rsidRDefault="005110D2" w:rsidP="00F44B58">
            <w:pPr>
              <w:jc w:val="center"/>
              <w:rPr>
                <w:b/>
                <w:color w:val="000000"/>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9E255A" w:rsidRDefault="005110D2" w:rsidP="00F44B58">
            <w:pPr>
              <w:jc w:val="both"/>
              <w:rPr>
                <w:color w:val="000000"/>
                <w:sz w:val="24"/>
                <w:szCs w:val="24"/>
              </w:rPr>
            </w:pPr>
            <w:r w:rsidRPr="009E255A">
              <w:rPr>
                <w:color w:val="000000"/>
                <w:sz w:val="24"/>
                <w:szCs w:val="24"/>
              </w:rPr>
              <w:t>Діагностичне дослідження педагогів «Вивчення мотивації професійної діяльності»</w:t>
            </w:r>
          </w:p>
        </w:tc>
        <w:tc>
          <w:tcPr>
            <w:tcW w:w="1417" w:type="dxa"/>
          </w:tcPr>
          <w:p w:rsidR="005110D2" w:rsidRPr="009E255A" w:rsidRDefault="005110D2" w:rsidP="00F44B58">
            <w:pPr>
              <w:jc w:val="both"/>
              <w:rPr>
                <w:color w:val="000000"/>
                <w:sz w:val="24"/>
                <w:szCs w:val="24"/>
              </w:rPr>
            </w:pPr>
            <w:r>
              <w:rPr>
                <w:color w:val="000000"/>
                <w:sz w:val="24"/>
                <w:szCs w:val="24"/>
              </w:rPr>
              <w:t>жовтень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B56054" w:rsidRDefault="005110D2" w:rsidP="00F44B58">
            <w:pPr>
              <w:pStyle w:val="Default"/>
              <w:jc w:val="both"/>
              <w:rPr>
                <w:lang w:val="uk-UA"/>
              </w:rPr>
            </w:pPr>
            <w:r w:rsidRPr="00B56054">
              <w:rPr>
                <w:lang w:val="uk-UA"/>
              </w:rPr>
              <w:t xml:space="preserve">Діагностичне дослідження емоційного </w:t>
            </w:r>
            <w:r>
              <w:rPr>
                <w:lang w:val="uk-UA"/>
              </w:rPr>
              <w:t>вигорання педагогів діяльності</w:t>
            </w:r>
          </w:p>
        </w:tc>
        <w:tc>
          <w:tcPr>
            <w:tcW w:w="1417" w:type="dxa"/>
          </w:tcPr>
          <w:p w:rsidR="005110D2" w:rsidRPr="009E255A" w:rsidRDefault="005110D2" w:rsidP="00F44B58">
            <w:pPr>
              <w:jc w:val="both"/>
              <w:rPr>
                <w:color w:val="000000"/>
                <w:sz w:val="24"/>
                <w:szCs w:val="24"/>
              </w:rPr>
            </w:pPr>
            <w:r w:rsidRPr="009E255A">
              <w:rPr>
                <w:color w:val="000000"/>
                <w:sz w:val="24"/>
                <w:szCs w:val="24"/>
              </w:rPr>
              <w:t xml:space="preserve">Листопад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lastRenderedPageBreak/>
              <w:t>3.</w:t>
            </w:r>
          </w:p>
        </w:tc>
        <w:tc>
          <w:tcPr>
            <w:tcW w:w="5387" w:type="dxa"/>
          </w:tcPr>
          <w:p w:rsidR="005110D2" w:rsidRPr="00B56054" w:rsidRDefault="005110D2" w:rsidP="00F44B58">
            <w:pPr>
              <w:pStyle w:val="Default"/>
              <w:jc w:val="both"/>
              <w:rPr>
                <w:lang w:val="uk-UA"/>
              </w:rPr>
            </w:pPr>
            <w:r w:rsidRPr="00B56054">
              <w:rPr>
                <w:lang w:val="uk-UA"/>
              </w:rPr>
              <w:t xml:space="preserve">Анкетування педагогів «Саморозвиток в професійній діяльності» </w:t>
            </w:r>
          </w:p>
        </w:tc>
        <w:tc>
          <w:tcPr>
            <w:tcW w:w="1417" w:type="dxa"/>
          </w:tcPr>
          <w:p w:rsidR="005110D2" w:rsidRPr="009E255A" w:rsidRDefault="005110D2" w:rsidP="00F44B58">
            <w:pPr>
              <w:jc w:val="both"/>
              <w:rPr>
                <w:color w:val="000000"/>
                <w:sz w:val="24"/>
                <w:szCs w:val="24"/>
              </w:rPr>
            </w:pPr>
            <w:r w:rsidRPr="009E255A">
              <w:rPr>
                <w:color w:val="000000"/>
                <w:sz w:val="24"/>
                <w:szCs w:val="24"/>
              </w:rPr>
              <w:t xml:space="preserve">Грудень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4.</w:t>
            </w:r>
          </w:p>
        </w:tc>
        <w:tc>
          <w:tcPr>
            <w:tcW w:w="5387" w:type="dxa"/>
          </w:tcPr>
          <w:p w:rsidR="005110D2" w:rsidRPr="00B56054" w:rsidRDefault="005110D2" w:rsidP="00F44B58">
            <w:pPr>
              <w:pStyle w:val="Default"/>
              <w:jc w:val="both"/>
              <w:rPr>
                <w:lang w:val="uk-UA"/>
              </w:rPr>
            </w:pPr>
            <w:r w:rsidRPr="00B56054">
              <w:rPr>
                <w:lang w:val="uk-UA"/>
              </w:rPr>
              <w:t xml:space="preserve">Діагностичне дослідження соціально-психологічного клімату в педагогічному колективі </w:t>
            </w:r>
          </w:p>
        </w:tc>
        <w:tc>
          <w:tcPr>
            <w:tcW w:w="1417" w:type="dxa"/>
          </w:tcPr>
          <w:p w:rsidR="005110D2" w:rsidRPr="009E255A" w:rsidRDefault="005110D2" w:rsidP="00F44B58">
            <w:pPr>
              <w:jc w:val="both"/>
              <w:rPr>
                <w:color w:val="000000"/>
                <w:sz w:val="24"/>
                <w:szCs w:val="24"/>
              </w:rPr>
            </w:pPr>
            <w:r w:rsidRPr="009E255A">
              <w:rPr>
                <w:color w:val="000000"/>
                <w:sz w:val="24"/>
                <w:szCs w:val="24"/>
              </w:rPr>
              <w:t>лютий</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6.</w:t>
            </w:r>
          </w:p>
        </w:tc>
        <w:tc>
          <w:tcPr>
            <w:tcW w:w="5387" w:type="dxa"/>
          </w:tcPr>
          <w:p w:rsidR="005110D2" w:rsidRPr="00B56054" w:rsidRDefault="005110D2" w:rsidP="00F44B58">
            <w:pPr>
              <w:pStyle w:val="Default"/>
              <w:jc w:val="both"/>
              <w:rPr>
                <w:lang w:val="uk-UA"/>
              </w:rPr>
            </w:pPr>
            <w:r w:rsidRPr="00B56054">
              <w:rPr>
                <w:lang w:val="uk-UA"/>
              </w:rPr>
              <w:t xml:space="preserve">Анкетування педагогів «Запити на наступний навчальний рік» </w:t>
            </w:r>
          </w:p>
        </w:tc>
        <w:tc>
          <w:tcPr>
            <w:tcW w:w="1417" w:type="dxa"/>
          </w:tcPr>
          <w:p w:rsidR="005110D2" w:rsidRPr="009E255A" w:rsidRDefault="005110D2" w:rsidP="00F44B58">
            <w:pPr>
              <w:jc w:val="both"/>
              <w:rPr>
                <w:color w:val="000000"/>
                <w:sz w:val="24"/>
                <w:szCs w:val="24"/>
              </w:rPr>
            </w:pPr>
            <w:r w:rsidRPr="009E255A">
              <w:rPr>
                <w:color w:val="000000"/>
                <w:sz w:val="24"/>
                <w:szCs w:val="24"/>
              </w:rPr>
              <w:t xml:space="preserve">Травень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10490" w:type="dxa"/>
            <w:gridSpan w:val="5"/>
          </w:tcPr>
          <w:p w:rsidR="005110D2" w:rsidRPr="009E255A" w:rsidRDefault="005110D2" w:rsidP="00F44B58">
            <w:pPr>
              <w:pStyle w:val="ab"/>
              <w:spacing w:after="0" w:line="240" w:lineRule="auto"/>
              <w:ind w:left="-769" w:firstLine="4815"/>
              <w:rPr>
                <w:rFonts w:ascii="Times New Roman" w:hAnsi="Times New Roman"/>
                <w:b/>
                <w:bCs/>
                <w:color w:val="000000"/>
                <w:sz w:val="24"/>
                <w:szCs w:val="24"/>
              </w:rPr>
            </w:pPr>
            <w:r w:rsidRPr="009E255A">
              <w:rPr>
                <w:rFonts w:ascii="Times New Roman" w:hAnsi="Times New Roman"/>
                <w:b/>
                <w:bCs/>
                <w:color w:val="000000"/>
                <w:sz w:val="24"/>
                <w:szCs w:val="24"/>
              </w:rPr>
              <w:t>4.  Консультативна робота</w:t>
            </w: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A64BC1" w:rsidRDefault="005110D2" w:rsidP="00F44B58">
            <w:pPr>
              <w:rPr>
                <w:sz w:val="24"/>
                <w:szCs w:val="24"/>
              </w:rPr>
            </w:pPr>
            <w:r w:rsidRPr="00A64BC1">
              <w:rPr>
                <w:sz w:val="24"/>
                <w:szCs w:val="24"/>
              </w:rPr>
              <w:t>Індивідуальні консультації з педагогами за їх зверненням</w:t>
            </w:r>
          </w:p>
        </w:tc>
        <w:tc>
          <w:tcPr>
            <w:tcW w:w="1417" w:type="dxa"/>
          </w:tcPr>
          <w:p w:rsidR="005110D2" w:rsidRPr="009E255A" w:rsidRDefault="005110D2" w:rsidP="00F44B58">
            <w:pPr>
              <w:rPr>
                <w:sz w:val="24"/>
                <w:szCs w:val="24"/>
              </w:rPr>
            </w:pPr>
            <w:r w:rsidRPr="009E255A">
              <w:rPr>
                <w:sz w:val="24"/>
                <w:szCs w:val="24"/>
              </w:rPr>
              <w:t>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A64BC1" w:rsidRDefault="005110D2" w:rsidP="00F44B58">
            <w:pPr>
              <w:rPr>
                <w:color w:val="000000"/>
                <w:sz w:val="24"/>
                <w:szCs w:val="24"/>
              </w:rPr>
            </w:pPr>
            <w:r w:rsidRPr="00A64BC1">
              <w:rPr>
                <w:color w:val="000000"/>
                <w:sz w:val="24"/>
                <w:szCs w:val="24"/>
              </w:rPr>
              <w:t>Надання рекомендацій за результатами психологічного аналізу гуртка</w:t>
            </w:r>
          </w:p>
        </w:tc>
        <w:tc>
          <w:tcPr>
            <w:tcW w:w="1417" w:type="dxa"/>
          </w:tcPr>
          <w:p w:rsidR="005110D2" w:rsidRPr="009E255A" w:rsidRDefault="005110D2" w:rsidP="00F44B58">
            <w:pPr>
              <w:rPr>
                <w:color w:val="000000"/>
                <w:sz w:val="24"/>
                <w:szCs w:val="24"/>
              </w:rPr>
            </w:pPr>
            <w:r w:rsidRPr="009E255A">
              <w:rPr>
                <w:color w:val="000000"/>
                <w:sz w:val="24"/>
                <w:szCs w:val="24"/>
              </w:rPr>
              <w:t xml:space="preserve">Протягом року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3.</w:t>
            </w:r>
          </w:p>
        </w:tc>
        <w:tc>
          <w:tcPr>
            <w:tcW w:w="5387" w:type="dxa"/>
          </w:tcPr>
          <w:p w:rsidR="005110D2" w:rsidRPr="00A64BC1" w:rsidRDefault="005110D2" w:rsidP="00F44B58">
            <w:pPr>
              <w:rPr>
                <w:sz w:val="24"/>
                <w:szCs w:val="24"/>
              </w:rPr>
            </w:pPr>
            <w:r w:rsidRPr="00A64BC1">
              <w:rPr>
                <w:sz w:val="24"/>
                <w:szCs w:val="24"/>
              </w:rPr>
              <w:t>Ознайомлення керівників гуртків з результатами обстеження та надання рекомендацій, враховуючи результати обстеження вихованців</w:t>
            </w:r>
          </w:p>
        </w:tc>
        <w:tc>
          <w:tcPr>
            <w:tcW w:w="1417" w:type="dxa"/>
          </w:tcPr>
          <w:p w:rsidR="005110D2" w:rsidRPr="009E255A" w:rsidRDefault="005110D2" w:rsidP="00F44B58">
            <w:pPr>
              <w:rPr>
                <w:sz w:val="24"/>
                <w:szCs w:val="24"/>
              </w:rPr>
            </w:pPr>
            <w:r w:rsidRPr="009E255A">
              <w:rPr>
                <w:sz w:val="24"/>
                <w:szCs w:val="24"/>
              </w:rPr>
              <w:t>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4.</w:t>
            </w:r>
          </w:p>
        </w:tc>
        <w:tc>
          <w:tcPr>
            <w:tcW w:w="5387" w:type="dxa"/>
          </w:tcPr>
          <w:p w:rsidR="005110D2" w:rsidRPr="00A64BC1" w:rsidRDefault="005110D2" w:rsidP="00F44B58">
            <w:pPr>
              <w:jc w:val="both"/>
              <w:rPr>
                <w:sz w:val="24"/>
                <w:szCs w:val="24"/>
              </w:rPr>
            </w:pPr>
            <w:r w:rsidRPr="00A64BC1">
              <w:rPr>
                <w:sz w:val="24"/>
                <w:szCs w:val="24"/>
              </w:rPr>
              <w:t>Індивідуальне консультування батьків, надання рекомендацій в зв`язку з порушенням поведінки та виникненням проблем у вихованні дітей даного закладу</w:t>
            </w:r>
          </w:p>
        </w:tc>
        <w:tc>
          <w:tcPr>
            <w:tcW w:w="1417" w:type="dxa"/>
          </w:tcPr>
          <w:p w:rsidR="005110D2" w:rsidRPr="009E255A" w:rsidRDefault="005110D2" w:rsidP="00F44B58">
            <w:pPr>
              <w:rPr>
                <w:sz w:val="24"/>
                <w:szCs w:val="24"/>
              </w:rPr>
            </w:pPr>
            <w:r w:rsidRPr="009E255A">
              <w:rPr>
                <w:sz w:val="24"/>
                <w:szCs w:val="24"/>
              </w:rPr>
              <w:t xml:space="preserve">За потребою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A2043F" w:rsidRDefault="005110D2" w:rsidP="00F44B58">
            <w:pPr>
              <w:jc w:val="both"/>
              <w:rPr>
                <w:color w:val="000000"/>
                <w:sz w:val="24"/>
                <w:szCs w:val="24"/>
              </w:rPr>
            </w:pPr>
            <w:r>
              <w:rPr>
                <w:color w:val="000000"/>
                <w:sz w:val="24"/>
                <w:szCs w:val="24"/>
              </w:rPr>
              <w:t>5.</w:t>
            </w:r>
          </w:p>
        </w:tc>
        <w:tc>
          <w:tcPr>
            <w:tcW w:w="5387" w:type="dxa"/>
          </w:tcPr>
          <w:p w:rsidR="005110D2" w:rsidRPr="008F2277" w:rsidRDefault="005110D2" w:rsidP="005110D2">
            <w:pPr>
              <w:jc w:val="both"/>
              <w:rPr>
                <w:color w:val="000000"/>
                <w:sz w:val="24"/>
                <w:szCs w:val="24"/>
              </w:rPr>
            </w:pPr>
            <w:r w:rsidRPr="00B56054">
              <w:rPr>
                <w:color w:val="000000"/>
                <w:sz w:val="24"/>
                <w:szCs w:val="24"/>
              </w:rPr>
              <w:t>Бесіда з педагогами «Насилля у дитячому колективі» та ознайомлення з результатами анкетування серед вихованців. (</w:t>
            </w:r>
            <w:r w:rsidRPr="00113583">
              <w:rPr>
                <w:sz w:val="24"/>
                <w:szCs w:val="24"/>
              </w:rPr>
              <w:t xml:space="preserve">Профілактика проявів насилля та правопорушень серед вихованців </w:t>
            </w:r>
            <w:r>
              <w:rPr>
                <w:sz w:val="24"/>
                <w:szCs w:val="24"/>
              </w:rPr>
              <w:t>ЧР</w:t>
            </w:r>
            <w:r w:rsidRPr="00113583">
              <w:rPr>
                <w:sz w:val="24"/>
                <w:szCs w:val="24"/>
              </w:rPr>
              <w:t>ЦДЮТ</w:t>
            </w:r>
            <w:r w:rsidRPr="00B56054">
              <w:rPr>
                <w:color w:val="000000"/>
                <w:sz w:val="24"/>
                <w:szCs w:val="24"/>
              </w:rPr>
              <w:t>)</w:t>
            </w:r>
          </w:p>
        </w:tc>
        <w:tc>
          <w:tcPr>
            <w:tcW w:w="1417" w:type="dxa"/>
          </w:tcPr>
          <w:p w:rsidR="005110D2" w:rsidRPr="001E7F24" w:rsidRDefault="005110D2" w:rsidP="00F44B58">
            <w:pPr>
              <w:rPr>
                <w:sz w:val="24"/>
                <w:szCs w:val="24"/>
              </w:rPr>
            </w:pPr>
            <w:r>
              <w:rPr>
                <w:sz w:val="24"/>
                <w:szCs w:val="24"/>
              </w:rPr>
              <w:t xml:space="preserve">Січень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10490" w:type="dxa"/>
            <w:gridSpan w:val="5"/>
          </w:tcPr>
          <w:p w:rsidR="005110D2" w:rsidRPr="009E255A" w:rsidRDefault="005110D2" w:rsidP="00F44B58">
            <w:pPr>
              <w:ind w:left="4046"/>
              <w:rPr>
                <w:b/>
                <w:bCs/>
                <w:color w:val="000000"/>
                <w:sz w:val="24"/>
                <w:szCs w:val="24"/>
              </w:rPr>
            </w:pPr>
            <w:r w:rsidRPr="009E255A">
              <w:rPr>
                <w:b/>
                <w:bCs/>
                <w:color w:val="000000"/>
                <w:sz w:val="24"/>
                <w:szCs w:val="24"/>
              </w:rPr>
              <w:t>5.Корекційно-відновлювальна робота</w:t>
            </w:r>
          </w:p>
        </w:tc>
      </w:tr>
      <w:tr w:rsidR="005110D2" w:rsidRPr="009E255A" w:rsidTr="005110D2">
        <w:tc>
          <w:tcPr>
            <w:tcW w:w="567" w:type="dxa"/>
          </w:tcPr>
          <w:p w:rsidR="005110D2" w:rsidRPr="00B56054" w:rsidRDefault="005110D2" w:rsidP="00F44B58">
            <w:pPr>
              <w:jc w:val="both"/>
              <w:rPr>
                <w:color w:val="000000"/>
                <w:sz w:val="24"/>
                <w:szCs w:val="24"/>
              </w:rPr>
            </w:pPr>
            <w:r>
              <w:rPr>
                <w:color w:val="000000"/>
                <w:sz w:val="24"/>
                <w:szCs w:val="24"/>
              </w:rPr>
              <w:t>№ п/п</w:t>
            </w:r>
          </w:p>
        </w:tc>
        <w:tc>
          <w:tcPr>
            <w:tcW w:w="5387" w:type="dxa"/>
          </w:tcPr>
          <w:p w:rsidR="005110D2" w:rsidRPr="009E255A" w:rsidRDefault="005110D2" w:rsidP="00F44B58">
            <w:pPr>
              <w:jc w:val="center"/>
              <w:rPr>
                <w:b/>
                <w:color w:val="000000"/>
              </w:rPr>
            </w:pPr>
            <w:r w:rsidRPr="005110D2">
              <w:rPr>
                <w:b/>
                <w:color w:val="000000"/>
                <w:sz w:val="24"/>
              </w:rPr>
              <w:t>Робота з вихованцями</w:t>
            </w:r>
          </w:p>
        </w:tc>
        <w:tc>
          <w:tcPr>
            <w:tcW w:w="1417" w:type="dxa"/>
          </w:tcPr>
          <w:p w:rsidR="005110D2" w:rsidRPr="005110D2" w:rsidRDefault="005110D2" w:rsidP="00F44B58">
            <w:pPr>
              <w:rPr>
                <w:b/>
                <w:color w:val="000000"/>
                <w:sz w:val="20"/>
              </w:rPr>
            </w:pPr>
            <w:r w:rsidRPr="005110D2">
              <w:rPr>
                <w:b/>
                <w:color w:val="000000"/>
                <w:sz w:val="20"/>
              </w:rPr>
              <w:t xml:space="preserve">Термін </w:t>
            </w:r>
          </w:p>
        </w:tc>
        <w:tc>
          <w:tcPr>
            <w:tcW w:w="1843" w:type="dxa"/>
          </w:tcPr>
          <w:p w:rsidR="005110D2" w:rsidRPr="005110D2" w:rsidRDefault="005110D2" w:rsidP="00F44B58">
            <w:pPr>
              <w:rPr>
                <w:b/>
                <w:color w:val="000000"/>
                <w:sz w:val="20"/>
              </w:rPr>
            </w:pPr>
            <w:r w:rsidRPr="005110D2">
              <w:rPr>
                <w:b/>
                <w:color w:val="000000"/>
                <w:sz w:val="20"/>
              </w:rPr>
              <w:t xml:space="preserve">Відповідальний </w:t>
            </w:r>
          </w:p>
        </w:tc>
        <w:tc>
          <w:tcPr>
            <w:tcW w:w="1276" w:type="dxa"/>
          </w:tcPr>
          <w:p w:rsidR="005110D2" w:rsidRPr="005110D2" w:rsidRDefault="005110D2" w:rsidP="00F44B58">
            <w:pPr>
              <w:rPr>
                <w:b/>
                <w:color w:val="000000"/>
                <w:sz w:val="20"/>
              </w:rPr>
            </w:pPr>
            <w:r w:rsidRPr="005110D2">
              <w:rPr>
                <w:b/>
                <w:color w:val="000000"/>
                <w:sz w:val="20"/>
              </w:rPr>
              <w:t xml:space="preserve">Відмітка про виконання </w:t>
            </w:r>
          </w:p>
        </w:tc>
      </w:tr>
      <w:tr w:rsidR="005110D2" w:rsidRPr="009E255A" w:rsidTr="005110D2">
        <w:trPr>
          <w:trHeight w:val="1697"/>
        </w:trPr>
        <w:tc>
          <w:tcPr>
            <w:tcW w:w="567" w:type="dxa"/>
          </w:tcPr>
          <w:p w:rsidR="005110D2" w:rsidRDefault="005110D2" w:rsidP="00F44B58">
            <w:pPr>
              <w:jc w:val="both"/>
              <w:rPr>
                <w:color w:val="000000"/>
                <w:sz w:val="24"/>
                <w:szCs w:val="24"/>
              </w:rPr>
            </w:pPr>
            <w:r>
              <w:rPr>
                <w:color w:val="000000"/>
                <w:sz w:val="24"/>
                <w:szCs w:val="24"/>
              </w:rPr>
              <w:t>1.</w:t>
            </w:r>
          </w:p>
        </w:tc>
        <w:tc>
          <w:tcPr>
            <w:tcW w:w="5387" w:type="dxa"/>
          </w:tcPr>
          <w:p w:rsidR="005110D2" w:rsidRPr="005110D2" w:rsidRDefault="005110D2" w:rsidP="00F44B58">
            <w:pPr>
              <w:jc w:val="both"/>
              <w:rPr>
                <w:color w:val="000000"/>
                <w:sz w:val="24"/>
              </w:rPr>
            </w:pPr>
            <w:r w:rsidRPr="005110D2">
              <w:rPr>
                <w:color w:val="000000"/>
                <w:sz w:val="24"/>
              </w:rPr>
              <w:t>Розвивальна і корекційна робота:</w:t>
            </w:r>
          </w:p>
          <w:p w:rsidR="005110D2" w:rsidRPr="005110D2" w:rsidRDefault="005110D2" w:rsidP="005110D2">
            <w:pPr>
              <w:numPr>
                <w:ilvl w:val="0"/>
                <w:numId w:val="87"/>
              </w:numPr>
              <w:ind w:left="175" w:hanging="175"/>
              <w:jc w:val="both"/>
              <w:rPr>
                <w:color w:val="000000"/>
                <w:sz w:val="24"/>
              </w:rPr>
            </w:pPr>
            <w:r w:rsidRPr="005110D2">
              <w:rPr>
                <w:color w:val="000000"/>
                <w:sz w:val="24"/>
              </w:rPr>
              <w:t>З вихованцями початкового рівня навчання щодо розвитку пізнавальної сфери;</w:t>
            </w:r>
          </w:p>
          <w:p w:rsidR="005110D2" w:rsidRPr="0046494B" w:rsidRDefault="005110D2" w:rsidP="005110D2">
            <w:pPr>
              <w:numPr>
                <w:ilvl w:val="0"/>
                <w:numId w:val="87"/>
              </w:numPr>
              <w:ind w:left="175" w:hanging="175"/>
              <w:jc w:val="both"/>
              <w:rPr>
                <w:color w:val="000000"/>
              </w:rPr>
            </w:pPr>
            <w:r w:rsidRPr="005110D2">
              <w:rPr>
                <w:color w:val="000000"/>
                <w:sz w:val="24"/>
              </w:rPr>
              <w:t>З вихованцями основного рівня навчання щодо підвищення соціометричного статусу та поліпшення взаємин у гуртковому колективі.</w:t>
            </w:r>
          </w:p>
        </w:tc>
        <w:tc>
          <w:tcPr>
            <w:tcW w:w="1417" w:type="dxa"/>
          </w:tcPr>
          <w:p w:rsidR="005110D2" w:rsidRDefault="005110D2" w:rsidP="00F44B58">
            <w:pPr>
              <w:rPr>
                <w:b/>
                <w:color w:val="000000"/>
              </w:rPr>
            </w:pPr>
          </w:p>
          <w:p w:rsidR="005110D2" w:rsidRPr="005110D2" w:rsidRDefault="005110D2" w:rsidP="00F44B58">
            <w:pPr>
              <w:rPr>
                <w:color w:val="000000"/>
                <w:sz w:val="24"/>
              </w:rPr>
            </w:pPr>
            <w:r w:rsidRPr="005110D2">
              <w:rPr>
                <w:color w:val="000000"/>
                <w:sz w:val="24"/>
              </w:rPr>
              <w:t>Вересень-грудень</w:t>
            </w:r>
          </w:p>
          <w:p w:rsidR="005110D2" w:rsidRPr="005110D2" w:rsidRDefault="005110D2" w:rsidP="00F44B58">
            <w:pPr>
              <w:rPr>
                <w:color w:val="000000"/>
                <w:sz w:val="24"/>
              </w:rPr>
            </w:pPr>
            <w:r w:rsidRPr="005110D2">
              <w:rPr>
                <w:color w:val="000000"/>
                <w:sz w:val="24"/>
              </w:rPr>
              <w:t>Січень-лютий</w:t>
            </w:r>
          </w:p>
          <w:p w:rsidR="005110D2" w:rsidRPr="00FB3112" w:rsidRDefault="005110D2" w:rsidP="00F44B58">
            <w:pPr>
              <w:rPr>
                <w:b/>
                <w:color w:val="000000"/>
              </w:rPr>
            </w:pPr>
          </w:p>
        </w:tc>
        <w:tc>
          <w:tcPr>
            <w:tcW w:w="1843" w:type="dxa"/>
          </w:tcPr>
          <w:p w:rsidR="005110D2" w:rsidRDefault="005110D2" w:rsidP="00F44B58">
            <w:pPr>
              <w:jc w:val="both"/>
              <w:rPr>
                <w:color w:val="000000"/>
                <w:sz w:val="24"/>
                <w:szCs w:val="24"/>
              </w:rPr>
            </w:pPr>
          </w:p>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rPr>
                <w:b/>
                <w:color w:val="000000"/>
              </w:rPr>
            </w:pPr>
            <w:r>
              <w:rPr>
                <w:color w:val="000000"/>
                <w:sz w:val="24"/>
                <w:szCs w:val="24"/>
              </w:rPr>
              <w:t>Сафронова В.І.</w:t>
            </w:r>
          </w:p>
        </w:tc>
        <w:tc>
          <w:tcPr>
            <w:tcW w:w="1276" w:type="dxa"/>
          </w:tcPr>
          <w:p w:rsidR="005110D2" w:rsidRPr="009E255A" w:rsidRDefault="005110D2" w:rsidP="00F44B58">
            <w:pPr>
              <w:rPr>
                <w:b/>
                <w:color w:val="000000"/>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2.</w:t>
            </w:r>
          </w:p>
        </w:tc>
        <w:tc>
          <w:tcPr>
            <w:tcW w:w="5387" w:type="dxa"/>
          </w:tcPr>
          <w:p w:rsidR="005110D2" w:rsidRPr="00E82302" w:rsidRDefault="005110D2" w:rsidP="00F44B58">
            <w:pPr>
              <w:rPr>
                <w:sz w:val="24"/>
                <w:szCs w:val="24"/>
              </w:rPr>
            </w:pPr>
            <w:r w:rsidRPr="00E82302">
              <w:rPr>
                <w:sz w:val="24"/>
                <w:szCs w:val="24"/>
              </w:rPr>
              <w:t>Міні-тренінг «Я – громадянин і патріот держави» (школа лідерів)</w:t>
            </w:r>
          </w:p>
        </w:tc>
        <w:tc>
          <w:tcPr>
            <w:tcW w:w="1417" w:type="dxa"/>
          </w:tcPr>
          <w:p w:rsidR="005110D2" w:rsidRPr="009E255A" w:rsidRDefault="005110D2" w:rsidP="00F44B58">
            <w:pPr>
              <w:jc w:val="both"/>
              <w:rPr>
                <w:sz w:val="24"/>
                <w:szCs w:val="24"/>
              </w:rPr>
            </w:pPr>
            <w:r>
              <w:rPr>
                <w:sz w:val="24"/>
                <w:szCs w:val="24"/>
              </w:rPr>
              <w:t xml:space="preserve">Жовтень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rPr>
                <w:b/>
                <w:color w:val="000000"/>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3.</w:t>
            </w:r>
          </w:p>
        </w:tc>
        <w:tc>
          <w:tcPr>
            <w:tcW w:w="5387" w:type="dxa"/>
          </w:tcPr>
          <w:p w:rsidR="005110D2" w:rsidRPr="009E255A" w:rsidRDefault="005110D2" w:rsidP="00F44B58">
            <w:pPr>
              <w:rPr>
                <w:sz w:val="24"/>
                <w:szCs w:val="24"/>
              </w:rPr>
            </w:pPr>
            <w:r>
              <w:rPr>
                <w:sz w:val="24"/>
                <w:szCs w:val="24"/>
              </w:rPr>
              <w:t>Заняття з елементами тренінгу «Я відкритий до тебе» (до Дня толерантності) (школа лідерів)</w:t>
            </w:r>
          </w:p>
        </w:tc>
        <w:tc>
          <w:tcPr>
            <w:tcW w:w="1417" w:type="dxa"/>
          </w:tcPr>
          <w:p w:rsidR="005110D2" w:rsidRPr="00113583" w:rsidRDefault="005110D2" w:rsidP="00F44B58">
            <w:pPr>
              <w:jc w:val="both"/>
              <w:rPr>
                <w:sz w:val="24"/>
                <w:szCs w:val="24"/>
              </w:rPr>
            </w:pPr>
            <w:r w:rsidRPr="00113583">
              <w:rPr>
                <w:color w:val="000000"/>
                <w:sz w:val="24"/>
                <w:szCs w:val="24"/>
              </w:rPr>
              <w:t>листопад</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rPr>
                <w:b/>
                <w:color w:val="000000"/>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4.</w:t>
            </w:r>
          </w:p>
        </w:tc>
        <w:tc>
          <w:tcPr>
            <w:tcW w:w="5387" w:type="dxa"/>
          </w:tcPr>
          <w:p w:rsidR="005110D2" w:rsidRPr="005110D2" w:rsidRDefault="005110D2" w:rsidP="00F44B58">
            <w:pPr>
              <w:jc w:val="both"/>
              <w:rPr>
                <w:color w:val="000000"/>
                <w:sz w:val="24"/>
              </w:rPr>
            </w:pPr>
            <w:r w:rsidRPr="005110D2">
              <w:rPr>
                <w:color w:val="000000"/>
                <w:sz w:val="24"/>
              </w:rPr>
              <w:t>Розроблення та проведення корекційних занять із вихованцями, які мають проблеми у навчання та поведінці.</w:t>
            </w:r>
          </w:p>
        </w:tc>
        <w:tc>
          <w:tcPr>
            <w:tcW w:w="1417" w:type="dxa"/>
          </w:tcPr>
          <w:p w:rsidR="005110D2" w:rsidRPr="005110D2" w:rsidRDefault="005110D2" w:rsidP="00F44B58">
            <w:pPr>
              <w:rPr>
                <w:color w:val="000000"/>
                <w:sz w:val="24"/>
              </w:rPr>
            </w:pPr>
            <w:r w:rsidRPr="005110D2">
              <w:rPr>
                <w:color w:val="000000"/>
                <w:sz w:val="24"/>
              </w:rPr>
              <w:t>Квітень-травень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FB3112" w:rsidRDefault="005110D2" w:rsidP="00F44B58">
            <w:pPr>
              <w:rPr>
                <w:color w:val="000000"/>
              </w:rPr>
            </w:pPr>
            <w:r>
              <w:rPr>
                <w:color w:val="000000"/>
                <w:sz w:val="24"/>
                <w:szCs w:val="24"/>
              </w:rPr>
              <w:t>Сафронова В.І.</w:t>
            </w:r>
          </w:p>
        </w:tc>
        <w:tc>
          <w:tcPr>
            <w:tcW w:w="1276" w:type="dxa"/>
          </w:tcPr>
          <w:p w:rsidR="005110D2" w:rsidRPr="00FB3112" w:rsidRDefault="005110D2" w:rsidP="00F44B58">
            <w:pPr>
              <w:rPr>
                <w:color w:val="000000"/>
              </w:rPr>
            </w:pPr>
          </w:p>
        </w:tc>
      </w:tr>
      <w:tr w:rsidR="005110D2" w:rsidRPr="009E255A" w:rsidTr="005110D2">
        <w:tc>
          <w:tcPr>
            <w:tcW w:w="567" w:type="dxa"/>
          </w:tcPr>
          <w:p w:rsidR="005110D2" w:rsidRDefault="005110D2" w:rsidP="00F44B58">
            <w:pPr>
              <w:jc w:val="both"/>
              <w:rPr>
                <w:color w:val="000000"/>
                <w:sz w:val="24"/>
                <w:szCs w:val="24"/>
              </w:rPr>
            </w:pPr>
            <w:r>
              <w:rPr>
                <w:color w:val="000000"/>
                <w:sz w:val="24"/>
                <w:szCs w:val="24"/>
              </w:rPr>
              <w:t>5.</w:t>
            </w:r>
          </w:p>
        </w:tc>
        <w:tc>
          <w:tcPr>
            <w:tcW w:w="5387" w:type="dxa"/>
          </w:tcPr>
          <w:p w:rsidR="005110D2" w:rsidRPr="00FB3112" w:rsidRDefault="005110D2" w:rsidP="00F44B58">
            <w:pPr>
              <w:jc w:val="both"/>
              <w:rPr>
                <w:color w:val="000000"/>
              </w:rPr>
            </w:pPr>
            <w:r w:rsidRPr="005110D2">
              <w:rPr>
                <w:color w:val="000000"/>
                <w:sz w:val="24"/>
              </w:rPr>
              <w:t>Організація занять з вихованцями різного віку щодо здорового способу життя.</w:t>
            </w:r>
          </w:p>
        </w:tc>
        <w:tc>
          <w:tcPr>
            <w:tcW w:w="1417" w:type="dxa"/>
          </w:tcPr>
          <w:p w:rsidR="005110D2" w:rsidRPr="009E255A" w:rsidRDefault="005110D2" w:rsidP="00F44B58">
            <w:pPr>
              <w:jc w:val="both"/>
              <w:rPr>
                <w:color w:val="000000"/>
                <w:sz w:val="24"/>
                <w:szCs w:val="24"/>
              </w:rPr>
            </w:pPr>
            <w:r w:rsidRPr="009E255A">
              <w:rPr>
                <w:color w:val="000000"/>
                <w:sz w:val="24"/>
                <w:szCs w:val="24"/>
              </w:rPr>
              <w:t xml:space="preserve">Протягом року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rPr>
                <w:b/>
                <w:color w:val="000000"/>
              </w:rPr>
            </w:pPr>
          </w:p>
        </w:tc>
      </w:tr>
      <w:tr w:rsidR="005110D2" w:rsidRPr="009E255A" w:rsidTr="005110D2">
        <w:tc>
          <w:tcPr>
            <w:tcW w:w="10490" w:type="dxa"/>
            <w:gridSpan w:val="5"/>
          </w:tcPr>
          <w:p w:rsidR="005110D2" w:rsidRPr="001245B1" w:rsidRDefault="005110D2" w:rsidP="005110D2">
            <w:pPr>
              <w:pStyle w:val="ab"/>
              <w:numPr>
                <w:ilvl w:val="0"/>
                <w:numId w:val="75"/>
              </w:numPr>
              <w:spacing w:after="0" w:line="240" w:lineRule="auto"/>
              <w:jc w:val="center"/>
              <w:rPr>
                <w:rFonts w:ascii="Times New Roman" w:hAnsi="Times New Roman"/>
                <w:color w:val="000000"/>
                <w:sz w:val="24"/>
                <w:szCs w:val="24"/>
              </w:rPr>
            </w:pPr>
            <w:r w:rsidRPr="009E255A">
              <w:rPr>
                <w:rFonts w:ascii="Times New Roman" w:hAnsi="Times New Roman"/>
                <w:b/>
                <w:bCs/>
                <w:color w:val="000000"/>
                <w:sz w:val="24"/>
                <w:szCs w:val="24"/>
              </w:rPr>
              <w:t>Психологічна просвіта</w:t>
            </w:r>
          </w:p>
          <w:p w:rsidR="005110D2" w:rsidRPr="009E255A" w:rsidRDefault="005110D2" w:rsidP="00F44B58">
            <w:pPr>
              <w:pStyle w:val="ab"/>
              <w:spacing w:after="0" w:line="240" w:lineRule="auto"/>
              <w:rPr>
                <w:rFonts w:ascii="Times New Roman" w:hAnsi="Times New Roman"/>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A64BC1" w:rsidRDefault="005110D2" w:rsidP="00F44B58">
            <w:pPr>
              <w:rPr>
                <w:color w:val="000000"/>
                <w:sz w:val="24"/>
                <w:szCs w:val="24"/>
              </w:rPr>
            </w:pPr>
            <w:r w:rsidRPr="00A64BC1">
              <w:rPr>
                <w:color w:val="000000"/>
                <w:sz w:val="24"/>
                <w:szCs w:val="24"/>
              </w:rPr>
              <w:t xml:space="preserve">Висвітлення психологічної інформації на сайті </w:t>
            </w:r>
          </w:p>
        </w:tc>
        <w:tc>
          <w:tcPr>
            <w:tcW w:w="1417" w:type="dxa"/>
          </w:tcPr>
          <w:p w:rsidR="005110D2" w:rsidRPr="00A64BC1" w:rsidRDefault="005110D2" w:rsidP="00F44B58">
            <w:pPr>
              <w:pStyle w:val="a3"/>
              <w:spacing w:before="0" w:beforeAutospacing="0" w:after="0" w:afterAutospacing="0"/>
              <w:rPr>
                <w:color w:val="000000"/>
              </w:rPr>
            </w:pPr>
            <w:r w:rsidRPr="00A64BC1">
              <w:rPr>
                <w:color w:val="000000"/>
              </w:rPr>
              <w:t xml:space="preserve">Протягом року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A64BC1" w:rsidRDefault="005110D2" w:rsidP="00F44B58">
            <w:pPr>
              <w:rPr>
                <w:color w:val="000000"/>
                <w:sz w:val="24"/>
                <w:szCs w:val="24"/>
              </w:rPr>
            </w:pPr>
            <w:r w:rsidRPr="00A64BC1">
              <w:rPr>
                <w:color w:val="000000"/>
                <w:sz w:val="24"/>
                <w:szCs w:val="24"/>
              </w:rPr>
              <w:t>Читання періодичних видань, психологічної літератури, вивчення нових досліджень в галузі психології</w:t>
            </w:r>
          </w:p>
        </w:tc>
        <w:tc>
          <w:tcPr>
            <w:tcW w:w="1417" w:type="dxa"/>
          </w:tcPr>
          <w:p w:rsidR="005110D2" w:rsidRPr="00A64BC1" w:rsidRDefault="005110D2" w:rsidP="00F44B58">
            <w:pPr>
              <w:jc w:val="both"/>
              <w:rPr>
                <w:color w:val="000000"/>
                <w:sz w:val="24"/>
                <w:szCs w:val="24"/>
              </w:rPr>
            </w:pPr>
            <w:r w:rsidRPr="00A64BC1">
              <w:rPr>
                <w:color w:val="000000"/>
                <w:sz w:val="24"/>
                <w:szCs w:val="24"/>
              </w:rPr>
              <w:t>Протягом року</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3.</w:t>
            </w:r>
          </w:p>
        </w:tc>
        <w:tc>
          <w:tcPr>
            <w:tcW w:w="5387" w:type="dxa"/>
          </w:tcPr>
          <w:p w:rsidR="005110D2" w:rsidRPr="00A64BC1" w:rsidRDefault="005110D2" w:rsidP="00F44B58">
            <w:pPr>
              <w:pStyle w:val="af9"/>
              <w:snapToGrid w:val="0"/>
              <w:rPr>
                <w:rFonts w:ascii="Times New Roman" w:hAnsi="Times New Roman"/>
                <w:lang w:val="uk-UA"/>
              </w:rPr>
            </w:pPr>
            <w:r w:rsidRPr="00A64BC1">
              <w:rPr>
                <w:rFonts w:ascii="Times New Roman" w:hAnsi="Times New Roman"/>
                <w:lang w:val="uk-UA"/>
              </w:rPr>
              <w:t>Консультації в навчально-методичних та наукових центрах</w:t>
            </w:r>
            <w:r>
              <w:rPr>
                <w:rFonts w:ascii="Times New Roman" w:hAnsi="Times New Roman"/>
                <w:lang w:val="uk-UA"/>
              </w:rPr>
              <w:t xml:space="preserve"> </w:t>
            </w:r>
          </w:p>
        </w:tc>
        <w:tc>
          <w:tcPr>
            <w:tcW w:w="1417" w:type="dxa"/>
          </w:tcPr>
          <w:p w:rsidR="005110D2" w:rsidRPr="00A64BC1" w:rsidRDefault="005110D2" w:rsidP="00F44B58">
            <w:pPr>
              <w:pStyle w:val="af9"/>
              <w:snapToGrid w:val="0"/>
              <w:rPr>
                <w:rFonts w:ascii="Times New Roman" w:hAnsi="Times New Roman"/>
                <w:lang w:val="uk-UA"/>
              </w:rPr>
            </w:pPr>
            <w:r w:rsidRPr="00A64BC1">
              <w:rPr>
                <w:rFonts w:ascii="Times New Roman" w:hAnsi="Times New Roman"/>
                <w:lang w:val="uk-UA"/>
              </w:rPr>
              <w:t xml:space="preserve">За потребою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lastRenderedPageBreak/>
              <w:t>4.</w:t>
            </w:r>
          </w:p>
        </w:tc>
        <w:tc>
          <w:tcPr>
            <w:tcW w:w="5387" w:type="dxa"/>
          </w:tcPr>
          <w:p w:rsidR="005110D2" w:rsidRPr="00A64BC1" w:rsidRDefault="005110D2" w:rsidP="00F44B58">
            <w:pPr>
              <w:pStyle w:val="af9"/>
              <w:snapToGrid w:val="0"/>
              <w:rPr>
                <w:rFonts w:ascii="Times New Roman" w:hAnsi="Times New Roman"/>
                <w:lang w:val="uk-UA"/>
              </w:rPr>
            </w:pPr>
            <w:r>
              <w:rPr>
                <w:rFonts w:ascii="Times New Roman" w:hAnsi="Times New Roman"/>
                <w:lang w:val="uk-UA"/>
              </w:rPr>
              <w:t xml:space="preserve">Виступ на нараді керівників гуртків </w:t>
            </w:r>
          </w:p>
        </w:tc>
        <w:tc>
          <w:tcPr>
            <w:tcW w:w="1417" w:type="dxa"/>
          </w:tcPr>
          <w:p w:rsidR="005110D2" w:rsidRPr="00A64BC1" w:rsidRDefault="005110D2" w:rsidP="00F44B58">
            <w:pPr>
              <w:pStyle w:val="af9"/>
              <w:snapToGrid w:val="0"/>
              <w:rPr>
                <w:rFonts w:ascii="Times New Roman" w:hAnsi="Times New Roman"/>
                <w:lang w:val="uk-UA"/>
              </w:rPr>
            </w:pPr>
            <w:r>
              <w:rPr>
                <w:rFonts w:ascii="Times New Roman" w:hAnsi="Times New Roman"/>
                <w:lang w:val="uk-UA"/>
              </w:rPr>
              <w:t xml:space="preserve">Щомісяця </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p>
        </w:tc>
        <w:tc>
          <w:tcPr>
            <w:tcW w:w="5387" w:type="dxa"/>
          </w:tcPr>
          <w:p w:rsidR="005110D2" w:rsidRPr="00A64BC1" w:rsidRDefault="005110D2" w:rsidP="00F44B58">
            <w:pPr>
              <w:rPr>
                <w:b/>
                <w:color w:val="000000"/>
                <w:sz w:val="24"/>
                <w:szCs w:val="24"/>
              </w:rPr>
            </w:pPr>
            <w:r w:rsidRPr="00A64BC1">
              <w:rPr>
                <w:b/>
                <w:color w:val="000000"/>
                <w:sz w:val="24"/>
                <w:szCs w:val="24"/>
              </w:rPr>
              <w:t>З батьками</w:t>
            </w:r>
          </w:p>
        </w:tc>
        <w:tc>
          <w:tcPr>
            <w:tcW w:w="1417" w:type="dxa"/>
          </w:tcPr>
          <w:p w:rsidR="005110D2" w:rsidRPr="00A64BC1" w:rsidRDefault="005110D2" w:rsidP="00F44B58">
            <w:pPr>
              <w:pStyle w:val="a3"/>
              <w:spacing w:before="0" w:beforeAutospacing="0" w:after="0" w:afterAutospacing="0"/>
              <w:rPr>
                <w:color w:val="000000"/>
              </w:rPr>
            </w:pPr>
          </w:p>
        </w:tc>
        <w:tc>
          <w:tcPr>
            <w:tcW w:w="1843" w:type="dxa"/>
          </w:tcPr>
          <w:p w:rsidR="005110D2" w:rsidRPr="009E255A" w:rsidRDefault="005110D2" w:rsidP="00F44B58">
            <w:pPr>
              <w:jc w:val="both"/>
              <w:rPr>
                <w:color w:val="000000"/>
                <w:sz w:val="24"/>
                <w:szCs w:val="24"/>
              </w:rPr>
            </w:pP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p>
        </w:tc>
        <w:tc>
          <w:tcPr>
            <w:tcW w:w="9923" w:type="dxa"/>
            <w:gridSpan w:val="4"/>
          </w:tcPr>
          <w:p w:rsidR="005110D2" w:rsidRDefault="005110D2" w:rsidP="00F44B58">
            <w:pPr>
              <w:jc w:val="center"/>
              <w:rPr>
                <w:b/>
                <w:color w:val="000000"/>
                <w:sz w:val="24"/>
                <w:szCs w:val="24"/>
              </w:rPr>
            </w:pPr>
            <w:r w:rsidRPr="00A64BC1">
              <w:rPr>
                <w:b/>
                <w:color w:val="000000"/>
                <w:sz w:val="24"/>
                <w:szCs w:val="24"/>
              </w:rPr>
              <w:t xml:space="preserve">Батьківський лекторій </w:t>
            </w:r>
          </w:p>
          <w:p w:rsidR="005110D2" w:rsidRPr="00A64BC1" w:rsidRDefault="005110D2" w:rsidP="00F44B58">
            <w:pPr>
              <w:jc w:val="center"/>
              <w:rPr>
                <w:b/>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A64BC1" w:rsidRDefault="005110D2" w:rsidP="00F44B58">
            <w:pPr>
              <w:pStyle w:val="Default"/>
              <w:jc w:val="both"/>
              <w:rPr>
                <w:lang w:val="uk-UA"/>
              </w:rPr>
            </w:pPr>
            <w:r>
              <w:rPr>
                <w:lang w:val="uk-UA"/>
              </w:rPr>
              <w:t xml:space="preserve">Міні-тренінг: </w:t>
            </w:r>
            <w:r w:rsidRPr="00A64BC1">
              <w:rPr>
                <w:lang w:val="uk-UA"/>
              </w:rPr>
              <w:t xml:space="preserve">«Гіперактивність дітей» </w:t>
            </w:r>
          </w:p>
        </w:tc>
        <w:tc>
          <w:tcPr>
            <w:tcW w:w="1417" w:type="dxa"/>
          </w:tcPr>
          <w:p w:rsidR="005110D2" w:rsidRPr="00A64BC1" w:rsidRDefault="005110D2" w:rsidP="00F44B58">
            <w:pPr>
              <w:pStyle w:val="a3"/>
              <w:spacing w:before="0" w:beforeAutospacing="0" w:after="0" w:afterAutospacing="0"/>
              <w:rPr>
                <w:color w:val="000000"/>
              </w:rPr>
            </w:pPr>
            <w:r>
              <w:rPr>
                <w:color w:val="000000"/>
              </w:rPr>
              <w:t>жовтень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A64BC1" w:rsidRDefault="005110D2" w:rsidP="00F44B58">
            <w:pPr>
              <w:pStyle w:val="Default"/>
              <w:jc w:val="both"/>
              <w:rPr>
                <w:lang w:val="uk-UA"/>
              </w:rPr>
            </w:pPr>
            <w:r>
              <w:rPr>
                <w:lang w:val="uk-UA"/>
              </w:rPr>
              <w:t xml:space="preserve">Бесіда з елементами тренінгу: </w:t>
            </w:r>
            <w:r w:rsidRPr="00A64BC1">
              <w:rPr>
                <w:lang w:val="uk-UA"/>
              </w:rPr>
              <w:t xml:space="preserve">«Сім’я: простір без насилля» </w:t>
            </w:r>
          </w:p>
        </w:tc>
        <w:tc>
          <w:tcPr>
            <w:tcW w:w="1417" w:type="dxa"/>
          </w:tcPr>
          <w:p w:rsidR="005110D2" w:rsidRPr="00A64BC1" w:rsidRDefault="005110D2" w:rsidP="00F44B58">
            <w:pPr>
              <w:pStyle w:val="a3"/>
              <w:spacing w:before="0" w:beforeAutospacing="0" w:after="0" w:afterAutospacing="0"/>
              <w:rPr>
                <w:color w:val="000000"/>
              </w:rPr>
            </w:pPr>
            <w:r>
              <w:rPr>
                <w:color w:val="000000"/>
              </w:rPr>
              <w:t>січень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3.</w:t>
            </w:r>
          </w:p>
        </w:tc>
        <w:tc>
          <w:tcPr>
            <w:tcW w:w="5387" w:type="dxa"/>
          </w:tcPr>
          <w:p w:rsidR="005110D2" w:rsidRPr="00A64BC1" w:rsidRDefault="005110D2" w:rsidP="00F44B58">
            <w:pPr>
              <w:pStyle w:val="Default"/>
              <w:jc w:val="both"/>
              <w:rPr>
                <w:lang w:val="uk-UA"/>
              </w:rPr>
            </w:pPr>
            <w:r>
              <w:rPr>
                <w:lang w:val="uk-UA"/>
              </w:rPr>
              <w:t xml:space="preserve">Лекція з елементами тренінгу: </w:t>
            </w:r>
            <w:r w:rsidRPr="00A64BC1">
              <w:rPr>
                <w:lang w:val="uk-UA"/>
              </w:rPr>
              <w:t xml:space="preserve">«Піклуватись про психологічне здоров’я дитини – завдання батьків» </w:t>
            </w:r>
          </w:p>
        </w:tc>
        <w:tc>
          <w:tcPr>
            <w:tcW w:w="1417" w:type="dxa"/>
          </w:tcPr>
          <w:p w:rsidR="005110D2" w:rsidRPr="00A64BC1" w:rsidRDefault="005110D2" w:rsidP="00F44B58">
            <w:pPr>
              <w:pStyle w:val="a3"/>
              <w:spacing w:before="0" w:beforeAutospacing="0" w:after="0" w:afterAutospacing="0"/>
              <w:rPr>
                <w:color w:val="000000"/>
              </w:rPr>
            </w:pPr>
            <w:r w:rsidRPr="00A64BC1">
              <w:rPr>
                <w:color w:val="000000"/>
              </w:rPr>
              <w:t>квітень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10490" w:type="dxa"/>
            <w:gridSpan w:val="5"/>
          </w:tcPr>
          <w:p w:rsidR="005110D2" w:rsidRDefault="005110D2" w:rsidP="00F44B58">
            <w:pPr>
              <w:pStyle w:val="Default"/>
              <w:jc w:val="center"/>
              <w:rPr>
                <w:b/>
                <w:lang w:val="uk-UA"/>
              </w:rPr>
            </w:pPr>
            <w:r w:rsidRPr="00A64BC1">
              <w:rPr>
                <w:b/>
                <w:lang w:val="uk-UA"/>
              </w:rPr>
              <w:t>Психологічний супровід молодих педагогів</w:t>
            </w:r>
          </w:p>
          <w:p w:rsidR="005110D2" w:rsidRPr="00A64BC1" w:rsidRDefault="005110D2" w:rsidP="00F44B58">
            <w:pPr>
              <w:pStyle w:val="Default"/>
              <w:jc w:val="center"/>
              <w:rPr>
                <w:b/>
                <w:lang w:val="uk-UA"/>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1.</w:t>
            </w:r>
          </w:p>
        </w:tc>
        <w:tc>
          <w:tcPr>
            <w:tcW w:w="5387" w:type="dxa"/>
          </w:tcPr>
          <w:p w:rsidR="005110D2" w:rsidRPr="00A64BC1" w:rsidRDefault="005110D2" w:rsidP="00F44B58">
            <w:pPr>
              <w:pStyle w:val="Default"/>
              <w:jc w:val="both"/>
              <w:rPr>
                <w:lang w:val="uk-UA"/>
              </w:rPr>
            </w:pPr>
            <w:r w:rsidRPr="00A64BC1">
              <w:rPr>
                <w:lang w:val="uk-UA"/>
              </w:rPr>
              <w:t xml:space="preserve">Рекомендації молодим педагогам «Участь педагога в формуванні дружнього колективу вихованців» </w:t>
            </w:r>
          </w:p>
        </w:tc>
        <w:tc>
          <w:tcPr>
            <w:tcW w:w="1417" w:type="dxa"/>
          </w:tcPr>
          <w:p w:rsidR="005110D2" w:rsidRPr="00A64BC1" w:rsidRDefault="005110D2" w:rsidP="00F44B58">
            <w:pPr>
              <w:rPr>
                <w:sz w:val="24"/>
                <w:szCs w:val="24"/>
              </w:rPr>
            </w:pPr>
            <w:r>
              <w:rPr>
                <w:sz w:val="24"/>
                <w:szCs w:val="24"/>
              </w:rPr>
              <w:t>жовтень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2.</w:t>
            </w:r>
          </w:p>
        </w:tc>
        <w:tc>
          <w:tcPr>
            <w:tcW w:w="5387" w:type="dxa"/>
          </w:tcPr>
          <w:p w:rsidR="005110D2" w:rsidRPr="00A64BC1" w:rsidRDefault="005110D2" w:rsidP="00F44B58">
            <w:pPr>
              <w:pStyle w:val="Default"/>
              <w:jc w:val="both"/>
              <w:rPr>
                <w:lang w:val="uk-UA"/>
              </w:rPr>
            </w:pPr>
            <w:r w:rsidRPr="00A64BC1">
              <w:rPr>
                <w:lang w:val="uk-UA"/>
              </w:rPr>
              <w:t xml:space="preserve">Анкетування молодих педагогів «Психологічний клімат у колективі» (адаптація у колективі) </w:t>
            </w:r>
          </w:p>
        </w:tc>
        <w:tc>
          <w:tcPr>
            <w:tcW w:w="1417" w:type="dxa"/>
          </w:tcPr>
          <w:p w:rsidR="005110D2" w:rsidRPr="00A64BC1" w:rsidRDefault="005110D2" w:rsidP="00F44B58">
            <w:pPr>
              <w:rPr>
                <w:sz w:val="24"/>
                <w:szCs w:val="24"/>
              </w:rPr>
            </w:pPr>
            <w:r>
              <w:rPr>
                <w:sz w:val="24"/>
                <w:szCs w:val="24"/>
              </w:rPr>
              <w:t>листопад</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sidRPr="009E255A">
              <w:rPr>
                <w:color w:val="000000"/>
                <w:sz w:val="24"/>
                <w:szCs w:val="24"/>
              </w:rPr>
              <w:t>3.</w:t>
            </w:r>
          </w:p>
        </w:tc>
        <w:tc>
          <w:tcPr>
            <w:tcW w:w="5387" w:type="dxa"/>
          </w:tcPr>
          <w:p w:rsidR="005110D2" w:rsidRPr="00A64BC1" w:rsidRDefault="005110D2" w:rsidP="00F44B58">
            <w:pPr>
              <w:pStyle w:val="Default"/>
              <w:jc w:val="both"/>
              <w:rPr>
                <w:lang w:val="uk-UA"/>
              </w:rPr>
            </w:pPr>
            <w:r w:rsidRPr="00A64BC1">
              <w:rPr>
                <w:lang w:val="uk-UA"/>
              </w:rPr>
              <w:t xml:space="preserve">Рекомендації для молодих педагогів щодо формування мотивації навчання вихованців </w:t>
            </w:r>
          </w:p>
        </w:tc>
        <w:tc>
          <w:tcPr>
            <w:tcW w:w="1417" w:type="dxa"/>
          </w:tcPr>
          <w:p w:rsidR="005110D2" w:rsidRPr="00A64BC1" w:rsidRDefault="005110D2" w:rsidP="00F44B58">
            <w:pPr>
              <w:rPr>
                <w:sz w:val="24"/>
                <w:szCs w:val="24"/>
              </w:rPr>
            </w:pPr>
            <w:r>
              <w:rPr>
                <w:sz w:val="24"/>
                <w:szCs w:val="24"/>
              </w:rPr>
              <w:t>грудень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E2152C" w:rsidTr="005110D2">
        <w:tc>
          <w:tcPr>
            <w:tcW w:w="567" w:type="dxa"/>
          </w:tcPr>
          <w:p w:rsidR="005110D2" w:rsidRPr="009E255A" w:rsidRDefault="005110D2" w:rsidP="00F44B58">
            <w:pPr>
              <w:jc w:val="both"/>
              <w:rPr>
                <w:color w:val="000000"/>
                <w:sz w:val="24"/>
                <w:szCs w:val="24"/>
              </w:rPr>
            </w:pPr>
            <w:r w:rsidRPr="009E255A">
              <w:rPr>
                <w:color w:val="000000"/>
                <w:sz w:val="24"/>
                <w:szCs w:val="24"/>
              </w:rPr>
              <w:t>4.</w:t>
            </w:r>
          </w:p>
        </w:tc>
        <w:tc>
          <w:tcPr>
            <w:tcW w:w="5387" w:type="dxa"/>
          </w:tcPr>
          <w:p w:rsidR="005110D2" w:rsidRPr="00A64BC1" w:rsidRDefault="005110D2" w:rsidP="00F44B58">
            <w:pPr>
              <w:pStyle w:val="Default"/>
              <w:jc w:val="both"/>
              <w:rPr>
                <w:lang w:val="uk-UA"/>
              </w:rPr>
            </w:pPr>
            <w:r w:rsidRPr="00A64BC1">
              <w:rPr>
                <w:lang w:val="uk-UA"/>
              </w:rPr>
              <w:t>Міні-тренінг «Психічне здоров’</w:t>
            </w:r>
            <w:r>
              <w:rPr>
                <w:lang w:val="uk-UA"/>
              </w:rPr>
              <w:t>я</w:t>
            </w:r>
            <w:r w:rsidRPr="00A64BC1">
              <w:rPr>
                <w:lang w:val="uk-UA"/>
              </w:rPr>
              <w:t xml:space="preserve"> педагога»  </w:t>
            </w:r>
          </w:p>
        </w:tc>
        <w:tc>
          <w:tcPr>
            <w:tcW w:w="1417" w:type="dxa"/>
          </w:tcPr>
          <w:p w:rsidR="005110D2" w:rsidRPr="00A64BC1" w:rsidRDefault="005110D2" w:rsidP="00F44B58">
            <w:pPr>
              <w:rPr>
                <w:sz w:val="24"/>
                <w:szCs w:val="24"/>
              </w:rPr>
            </w:pPr>
            <w:r>
              <w:rPr>
                <w:sz w:val="24"/>
                <w:szCs w:val="24"/>
              </w:rPr>
              <w:t>січень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E2152C" w:rsidRDefault="005110D2" w:rsidP="00F44B58">
            <w:pPr>
              <w:jc w:val="both"/>
              <w:rPr>
                <w:color w:val="000000"/>
                <w:sz w:val="24"/>
                <w:szCs w:val="24"/>
              </w:rPr>
            </w:pPr>
            <w:r>
              <w:rPr>
                <w:color w:val="000000"/>
                <w:sz w:val="24"/>
                <w:szCs w:val="24"/>
              </w:rPr>
              <w:t>Сафронова В.І.</w:t>
            </w:r>
          </w:p>
        </w:tc>
        <w:tc>
          <w:tcPr>
            <w:tcW w:w="1276" w:type="dxa"/>
          </w:tcPr>
          <w:p w:rsidR="005110D2" w:rsidRPr="00E2152C" w:rsidRDefault="005110D2" w:rsidP="00F44B58">
            <w:pPr>
              <w:jc w:val="both"/>
              <w:rPr>
                <w:color w:val="000000"/>
                <w:sz w:val="24"/>
                <w:szCs w:val="24"/>
              </w:rPr>
            </w:pPr>
          </w:p>
        </w:tc>
      </w:tr>
      <w:tr w:rsidR="005110D2" w:rsidRPr="00E2152C" w:rsidTr="005110D2">
        <w:tc>
          <w:tcPr>
            <w:tcW w:w="10490" w:type="dxa"/>
            <w:gridSpan w:val="5"/>
          </w:tcPr>
          <w:p w:rsidR="005110D2" w:rsidRDefault="005110D2" w:rsidP="00F44B58">
            <w:pPr>
              <w:pStyle w:val="Default"/>
              <w:jc w:val="center"/>
              <w:rPr>
                <w:b/>
                <w:bCs/>
                <w:lang w:val="uk-UA"/>
              </w:rPr>
            </w:pPr>
            <w:r w:rsidRPr="00A64BC1">
              <w:rPr>
                <w:b/>
                <w:bCs/>
                <w:lang w:val="uk-UA"/>
              </w:rPr>
              <w:t>Психологічний супровід педагогів, що атестуються</w:t>
            </w:r>
          </w:p>
          <w:p w:rsidR="005110D2" w:rsidRPr="00A64BC1" w:rsidRDefault="005110D2" w:rsidP="00F44B58">
            <w:pPr>
              <w:pStyle w:val="Default"/>
              <w:jc w:val="center"/>
              <w:rPr>
                <w:lang w:val="uk-UA"/>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1</w:t>
            </w:r>
            <w:r w:rsidRPr="009E255A">
              <w:rPr>
                <w:color w:val="000000"/>
                <w:sz w:val="24"/>
                <w:szCs w:val="24"/>
              </w:rPr>
              <w:t>.</w:t>
            </w:r>
          </w:p>
        </w:tc>
        <w:tc>
          <w:tcPr>
            <w:tcW w:w="5387" w:type="dxa"/>
          </w:tcPr>
          <w:p w:rsidR="005110D2" w:rsidRPr="00A64BC1" w:rsidRDefault="005110D2" w:rsidP="00F44B58">
            <w:pPr>
              <w:pStyle w:val="Default"/>
              <w:jc w:val="both"/>
              <w:rPr>
                <w:lang w:val="uk-UA"/>
              </w:rPr>
            </w:pPr>
            <w:r w:rsidRPr="00A64BC1">
              <w:rPr>
                <w:lang w:val="uk-UA"/>
              </w:rPr>
              <w:t>Анкетування референтних груп педагогів, що атестуються «Експертна оцінка професійних якостей»</w:t>
            </w:r>
          </w:p>
        </w:tc>
        <w:tc>
          <w:tcPr>
            <w:tcW w:w="1417" w:type="dxa"/>
          </w:tcPr>
          <w:p w:rsidR="005110D2" w:rsidRPr="00A64BC1" w:rsidRDefault="005110D2" w:rsidP="00F44B58">
            <w:pPr>
              <w:rPr>
                <w:sz w:val="24"/>
                <w:szCs w:val="24"/>
              </w:rPr>
            </w:pPr>
            <w:r w:rsidRPr="00A64BC1">
              <w:rPr>
                <w:sz w:val="24"/>
                <w:szCs w:val="24"/>
              </w:rPr>
              <w:t>листопад</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2</w:t>
            </w:r>
            <w:r w:rsidRPr="009E255A">
              <w:rPr>
                <w:color w:val="000000"/>
                <w:sz w:val="24"/>
                <w:szCs w:val="24"/>
              </w:rPr>
              <w:t>.</w:t>
            </w:r>
          </w:p>
        </w:tc>
        <w:tc>
          <w:tcPr>
            <w:tcW w:w="5387" w:type="dxa"/>
          </w:tcPr>
          <w:p w:rsidR="005110D2" w:rsidRPr="00A64BC1" w:rsidRDefault="005110D2" w:rsidP="00F44B58">
            <w:pPr>
              <w:pStyle w:val="Default"/>
              <w:jc w:val="both"/>
              <w:rPr>
                <w:lang w:val="uk-UA"/>
              </w:rPr>
            </w:pPr>
            <w:r w:rsidRPr="00A64BC1">
              <w:rPr>
                <w:lang w:val="uk-UA"/>
              </w:rPr>
              <w:t>Відвідування занять педагогів, що атестуються</w:t>
            </w:r>
          </w:p>
        </w:tc>
        <w:tc>
          <w:tcPr>
            <w:tcW w:w="1417" w:type="dxa"/>
          </w:tcPr>
          <w:p w:rsidR="005110D2" w:rsidRPr="00A64BC1" w:rsidRDefault="005110D2" w:rsidP="00F44B58">
            <w:pPr>
              <w:rPr>
                <w:sz w:val="24"/>
                <w:szCs w:val="24"/>
              </w:rPr>
            </w:pPr>
            <w:r w:rsidRPr="00A64BC1">
              <w:rPr>
                <w:sz w:val="24"/>
                <w:szCs w:val="24"/>
              </w:rPr>
              <w:t>грудень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3</w:t>
            </w:r>
            <w:r w:rsidRPr="009E255A">
              <w:rPr>
                <w:color w:val="000000"/>
                <w:sz w:val="24"/>
                <w:szCs w:val="24"/>
              </w:rPr>
              <w:t>.</w:t>
            </w:r>
          </w:p>
        </w:tc>
        <w:tc>
          <w:tcPr>
            <w:tcW w:w="5387" w:type="dxa"/>
          </w:tcPr>
          <w:p w:rsidR="005110D2" w:rsidRPr="00A64BC1" w:rsidRDefault="005110D2" w:rsidP="00F44B58">
            <w:pPr>
              <w:pStyle w:val="Default"/>
              <w:jc w:val="both"/>
              <w:rPr>
                <w:lang w:val="uk-UA"/>
              </w:rPr>
            </w:pPr>
            <w:r w:rsidRPr="00A64BC1">
              <w:rPr>
                <w:lang w:val="uk-UA"/>
              </w:rPr>
              <w:t>Анкетування педагогів, що атестують</w:t>
            </w:r>
            <w:r>
              <w:rPr>
                <w:lang w:val="uk-UA"/>
              </w:rPr>
              <w:t>ся «Мотивація до саморозвитку»</w:t>
            </w:r>
          </w:p>
        </w:tc>
        <w:tc>
          <w:tcPr>
            <w:tcW w:w="1417" w:type="dxa"/>
          </w:tcPr>
          <w:p w:rsidR="005110D2" w:rsidRPr="00A64BC1" w:rsidRDefault="005110D2" w:rsidP="00F44B58">
            <w:pPr>
              <w:rPr>
                <w:sz w:val="24"/>
                <w:szCs w:val="24"/>
              </w:rPr>
            </w:pPr>
            <w:r w:rsidRPr="00A64BC1">
              <w:rPr>
                <w:sz w:val="24"/>
                <w:szCs w:val="24"/>
              </w:rPr>
              <w:t>січень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4</w:t>
            </w:r>
            <w:r w:rsidRPr="009E255A">
              <w:rPr>
                <w:color w:val="000000"/>
                <w:sz w:val="24"/>
                <w:szCs w:val="24"/>
              </w:rPr>
              <w:t>.</w:t>
            </w:r>
          </w:p>
        </w:tc>
        <w:tc>
          <w:tcPr>
            <w:tcW w:w="5387" w:type="dxa"/>
          </w:tcPr>
          <w:p w:rsidR="005110D2" w:rsidRPr="00A64BC1" w:rsidRDefault="005110D2" w:rsidP="00F44B58">
            <w:pPr>
              <w:pStyle w:val="Default"/>
              <w:rPr>
                <w:lang w:val="uk-UA"/>
              </w:rPr>
            </w:pPr>
            <w:r w:rsidRPr="00A64BC1">
              <w:rPr>
                <w:lang w:val="uk-UA"/>
              </w:rPr>
              <w:t xml:space="preserve">Поради педагогам, що атестуються «Боротьба зі стресами» </w:t>
            </w:r>
          </w:p>
        </w:tc>
        <w:tc>
          <w:tcPr>
            <w:tcW w:w="1417" w:type="dxa"/>
          </w:tcPr>
          <w:p w:rsidR="005110D2" w:rsidRPr="00A64BC1" w:rsidRDefault="005110D2" w:rsidP="00F44B58">
            <w:pPr>
              <w:rPr>
                <w:sz w:val="24"/>
                <w:szCs w:val="24"/>
              </w:rPr>
            </w:pPr>
            <w:r w:rsidRPr="00A64BC1">
              <w:rPr>
                <w:sz w:val="24"/>
                <w:szCs w:val="24"/>
              </w:rPr>
              <w:t>лютий</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r w:rsidR="005110D2" w:rsidRPr="009E255A" w:rsidTr="005110D2">
        <w:tc>
          <w:tcPr>
            <w:tcW w:w="567" w:type="dxa"/>
          </w:tcPr>
          <w:p w:rsidR="005110D2" w:rsidRPr="009E255A" w:rsidRDefault="005110D2" w:rsidP="00F44B58">
            <w:pPr>
              <w:jc w:val="both"/>
              <w:rPr>
                <w:color w:val="000000"/>
                <w:sz w:val="24"/>
                <w:szCs w:val="24"/>
              </w:rPr>
            </w:pPr>
            <w:r>
              <w:rPr>
                <w:color w:val="000000"/>
                <w:sz w:val="24"/>
                <w:szCs w:val="24"/>
              </w:rPr>
              <w:t>5</w:t>
            </w:r>
            <w:r w:rsidRPr="009E255A">
              <w:rPr>
                <w:color w:val="000000"/>
                <w:sz w:val="24"/>
                <w:szCs w:val="24"/>
              </w:rPr>
              <w:t>.</w:t>
            </w:r>
          </w:p>
        </w:tc>
        <w:tc>
          <w:tcPr>
            <w:tcW w:w="5387" w:type="dxa"/>
          </w:tcPr>
          <w:p w:rsidR="005110D2" w:rsidRPr="00A64BC1" w:rsidRDefault="005110D2" w:rsidP="00F44B58">
            <w:pPr>
              <w:pStyle w:val="Default"/>
              <w:rPr>
                <w:lang w:val="uk-UA"/>
              </w:rPr>
            </w:pPr>
            <w:r w:rsidRPr="00A64BC1">
              <w:rPr>
                <w:lang w:val="uk-UA"/>
              </w:rPr>
              <w:t xml:space="preserve">Виступ на засіданні атестаційної комісії «Психологічна характеристика педагога» </w:t>
            </w:r>
          </w:p>
        </w:tc>
        <w:tc>
          <w:tcPr>
            <w:tcW w:w="1417" w:type="dxa"/>
          </w:tcPr>
          <w:p w:rsidR="005110D2" w:rsidRPr="00A64BC1" w:rsidRDefault="005110D2" w:rsidP="00F44B58">
            <w:pPr>
              <w:rPr>
                <w:sz w:val="24"/>
                <w:szCs w:val="24"/>
              </w:rPr>
            </w:pPr>
            <w:r w:rsidRPr="00A64BC1">
              <w:rPr>
                <w:sz w:val="24"/>
                <w:szCs w:val="24"/>
              </w:rPr>
              <w:t>квітень</w:t>
            </w:r>
          </w:p>
        </w:tc>
        <w:tc>
          <w:tcPr>
            <w:tcW w:w="1843" w:type="dxa"/>
          </w:tcPr>
          <w:p w:rsidR="005110D2" w:rsidRDefault="005110D2" w:rsidP="00F44B58">
            <w:pPr>
              <w:jc w:val="both"/>
              <w:rPr>
                <w:color w:val="000000"/>
                <w:sz w:val="24"/>
                <w:szCs w:val="24"/>
              </w:rPr>
            </w:pPr>
            <w:r>
              <w:rPr>
                <w:color w:val="000000"/>
                <w:sz w:val="24"/>
                <w:szCs w:val="24"/>
              </w:rPr>
              <w:t>Шляхта Е.С.</w:t>
            </w:r>
          </w:p>
          <w:p w:rsidR="005110D2" w:rsidRPr="009E255A" w:rsidRDefault="005110D2" w:rsidP="00F44B58">
            <w:pPr>
              <w:jc w:val="both"/>
              <w:rPr>
                <w:color w:val="000000"/>
                <w:sz w:val="24"/>
                <w:szCs w:val="24"/>
              </w:rPr>
            </w:pPr>
            <w:r>
              <w:rPr>
                <w:color w:val="000000"/>
                <w:sz w:val="24"/>
                <w:szCs w:val="24"/>
              </w:rPr>
              <w:t>Сафронова В.І.</w:t>
            </w:r>
          </w:p>
        </w:tc>
        <w:tc>
          <w:tcPr>
            <w:tcW w:w="1276" w:type="dxa"/>
          </w:tcPr>
          <w:p w:rsidR="005110D2" w:rsidRPr="009E255A" w:rsidRDefault="005110D2" w:rsidP="00F44B58">
            <w:pPr>
              <w:jc w:val="both"/>
              <w:rPr>
                <w:color w:val="000000"/>
                <w:sz w:val="24"/>
                <w:szCs w:val="24"/>
              </w:rPr>
            </w:pPr>
          </w:p>
        </w:tc>
      </w:tr>
    </w:tbl>
    <w:p w:rsidR="00021E23" w:rsidRPr="005110D2" w:rsidRDefault="00021E23" w:rsidP="005E469C">
      <w:pPr>
        <w:pStyle w:val="22"/>
        <w:jc w:val="center"/>
        <w:rPr>
          <w:b/>
          <w:sz w:val="24"/>
          <w:szCs w:val="24"/>
          <w:lang w:val="uk-UA"/>
        </w:rPr>
      </w:pPr>
    </w:p>
    <w:p w:rsidR="00F44B58" w:rsidRPr="008634F3" w:rsidRDefault="00F44B58" w:rsidP="005E469C">
      <w:pPr>
        <w:pStyle w:val="22"/>
        <w:jc w:val="center"/>
        <w:rPr>
          <w:b/>
          <w:sz w:val="24"/>
          <w:szCs w:val="24"/>
        </w:rPr>
      </w:pPr>
    </w:p>
    <w:p w:rsidR="00F44B58" w:rsidRPr="008634F3" w:rsidRDefault="00F44B58" w:rsidP="005E469C">
      <w:pPr>
        <w:pStyle w:val="22"/>
        <w:jc w:val="center"/>
        <w:rPr>
          <w:b/>
          <w:sz w:val="24"/>
          <w:szCs w:val="24"/>
        </w:rPr>
      </w:pPr>
    </w:p>
    <w:p w:rsidR="005E469C" w:rsidRPr="00FC3396" w:rsidRDefault="005E469C" w:rsidP="005E469C">
      <w:pPr>
        <w:pStyle w:val="22"/>
        <w:jc w:val="center"/>
        <w:rPr>
          <w:b/>
          <w:sz w:val="24"/>
          <w:szCs w:val="24"/>
          <w:lang w:val="uk-UA"/>
        </w:rPr>
      </w:pPr>
      <w:r w:rsidRPr="00FC3396">
        <w:rPr>
          <w:b/>
          <w:sz w:val="24"/>
          <w:szCs w:val="24"/>
          <w:lang w:val="en-US"/>
        </w:rPr>
        <w:t>V</w:t>
      </w:r>
      <w:r w:rsidRPr="00584D64">
        <w:rPr>
          <w:b/>
          <w:sz w:val="24"/>
          <w:szCs w:val="24"/>
        </w:rPr>
        <w:t>І</w:t>
      </w:r>
      <w:r>
        <w:rPr>
          <w:b/>
          <w:sz w:val="24"/>
          <w:szCs w:val="24"/>
          <w:lang w:val="uk-UA"/>
        </w:rPr>
        <w:t>ІІ</w:t>
      </w:r>
      <w:r w:rsidRPr="00FC3396">
        <w:rPr>
          <w:b/>
          <w:sz w:val="24"/>
          <w:szCs w:val="24"/>
          <w:lang w:val="uk-UA"/>
        </w:rPr>
        <w:t>. КАДРОВЕ ЗАБЕЗПЕЧЕННЯ.</w:t>
      </w:r>
    </w:p>
    <w:p w:rsidR="005E469C" w:rsidRPr="00FC3396" w:rsidRDefault="005E469C" w:rsidP="005E469C">
      <w:pPr>
        <w:pStyle w:val="22"/>
        <w:jc w:val="center"/>
        <w:rPr>
          <w:b/>
          <w:sz w:val="24"/>
          <w:szCs w:val="24"/>
          <w:lang w:val="uk-UA"/>
        </w:rPr>
      </w:pPr>
      <w:r w:rsidRPr="00FC3396">
        <w:rPr>
          <w:b/>
          <w:sz w:val="24"/>
          <w:szCs w:val="24"/>
          <w:lang w:val="uk-UA"/>
        </w:rPr>
        <w:t>ПІДВИЩЕННЯ ПРОФЕСІЙНОЇ МАЙСТЕРНОСТІ</w:t>
      </w:r>
      <w:r>
        <w:rPr>
          <w:b/>
          <w:sz w:val="24"/>
          <w:szCs w:val="24"/>
          <w:lang w:val="uk-UA"/>
        </w:rPr>
        <w:t xml:space="preserve"> </w:t>
      </w:r>
    </w:p>
    <w:p w:rsidR="005E469C" w:rsidRPr="008634F3" w:rsidRDefault="005E469C" w:rsidP="005E469C">
      <w:pPr>
        <w:pStyle w:val="22"/>
        <w:jc w:val="center"/>
        <w:rPr>
          <w:sz w:val="24"/>
          <w:szCs w:val="24"/>
        </w:rPr>
      </w:pPr>
      <w:r w:rsidRPr="00FC3396">
        <w:rPr>
          <w:b/>
          <w:sz w:val="24"/>
          <w:szCs w:val="24"/>
          <w:lang w:val="uk-UA"/>
        </w:rPr>
        <w:t>ПЕДАГОГІЧНИХ ПРАЦІВНИКІВ</w:t>
      </w:r>
    </w:p>
    <w:p w:rsidR="005E469C" w:rsidRDefault="005E469C" w:rsidP="005E469C">
      <w:pPr>
        <w:pStyle w:val="a7"/>
        <w:jc w:val="center"/>
        <w:rPr>
          <w:sz w:val="24"/>
          <w:szCs w:val="24"/>
          <w:lang w:eastAsia="en-US"/>
        </w:rPr>
      </w:pPr>
    </w:p>
    <w:p w:rsidR="005E469C" w:rsidRDefault="005E469C" w:rsidP="005E469C">
      <w:pPr>
        <w:pStyle w:val="a7"/>
        <w:ind w:left="0"/>
        <w:jc w:val="center"/>
        <w:rPr>
          <w:b/>
          <w:sz w:val="24"/>
          <w:szCs w:val="24"/>
          <w:lang w:eastAsia="en-US"/>
        </w:rPr>
      </w:pPr>
      <w:r w:rsidRPr="002E60E4">
        <w:rPr>
          <w:b/>
          <w:sz w:val="24"/>
          <w:szCs w:val="24"/>
          <w:lang w:eastAsia="en-US"/>
        </w:rPr>
        <w:t>Проект «Кадри»</w:t>
      </w:r>
    </w:p>
    <w:p w:rsidR="005E469C" w:rsidRDefault="005E469C" w:rsidP="005E469C">
      <w:pPr>
        <w:pStyle w:val="a7"/>
        <w:ind w:left="0"/>
        <w:jc w:val="both"/>
        <w:rPr>
          <w:sz w:val="24"/>
          <w:szCs w:val="24"/>
          <w:lang w:eastAsia="en-US"/>
        </w:rPr>
      </w:pPr>
      <w:r>
        <w:rPr>
          <w:b/>
          <w:sz w:val="24"/>
          <w:szCs w:val="24"/>
          <w:lang w:eastAsia="en-US"/>
        </w:rPr>
        <w:t xml:space="preserve">Мета: </w:t>
      </w:r>
      <w:r>
        <w:rPr>
          <w:sz w:val="24"/>
          <w:szCs w:val="24"/>
          <w:lang w:eastAsia="en-US"/>
        </w:rPr>
        <w:t>Створення умов для розвитку професійної майстерності та потенціалу педагогів Центру.</w:t>
      </w:r>
    </w:p>
    <w:p w:rsidR="005E469C" w:rsidRDefault="005E469C" w:rsidP="005E469C">
      <w:pPr>
        <w:pStyle w:val="a7"/>
        <w:ind w:left="0"/>
        <w:jc w:val="both"/>
        <w:rPr>
          <w:b/>
          <w:sz w:val="24"/>
          <w:szCs w:val="24"/>
          <w:lang w:eastAsia="en-US"/>
        </w:rPr>
      </w:pPr>
      <w:r w:rsidRPr="002E60E4">
        <w:rPr>
          <w:b/>
          <w:sz w:val="24"/>
          <w:szCs w:val="24"/>
          <w:lang w:eastAsia="en-US"/>
        </w:rPr>
        <w:t>Завдання:</w:t>
      </w:r>
    </w:p>
    <w:p w:rsidR="005E469C" w:rsidRDefault="005E469C" w:rsidP="00DE0DB9">
      <w:pPr>
        <w:pStyle w:val="a7"/>
        <w:numPr>
          <w:ilvl w:val="0"/>
          <w:numId w:val="39"/>
        </w:numPr>
        <w:jc w:val="both"/>
        <w:rPr>
          <w:sz w:val="24"/>
          <w:szCs w:val="24"/>
          <w:lang w:eastAsia="en-US"/>
        </w:rPr>
      </w:pPr>
      <w:r>
        <w:rPr>
          <w:sz w:val="24"/>
          <w:szCs w:val="24"/>
          <w:lang w:eastAsia="en-US"/>
        </w:rPr>
        <w:t>Забезпечення неперервності підвищення кваліфікації педагогів;</w:t>
      </w:r>
    </w:p>
    <w:p w:rsidR="005E469C" w:rsidRDefault="005E469C" w:rsidP="00DE0DB9">
      <w:pPr>
        <w:pStyle w:val="a7"/>
        <w:numPr>
          <w:ilvl w:val="0"/>
          <w:numId w:val="39"/>
        </w:numPr>
        <w:jc w:val="both"/>
        <w:rPr>
          <w:sz w:val="24"/>
          <w:szCs w:val="24"/>
          <w:lang w:eastAsia="en-US"/>
        </w:rPr>
      </w:pPr>
      <w:r>
        <w:rPr>
          <w:sz w:val="24"/>
          <w:szCs w:val="24"/>
          <w:lang w:eastAsia="en-US"/>
        </w:rPr>
        <w:t>Розвиток системи розповсюдження досвіду кращих педагогів Центру;</w:t>
      </w:r>
    </w:p>
    <w:p w:rsidR="005E469C" w:rsidRDefault="005E469C" w:rsidP="00DE0DB9">
      <w:pPr>
        <w:pStyle w:val="a7"/>
        <w:numPr>
          <w:ilvl w:val="0"/>
          <w:numId w:val="39"/>
        </w:numPr>
        <w:jc w:val="both"/>
        <w:rPr>
          <w:sz w:val="24"/>
          <w:szCs w:val="24"/>
          <w:lang w:eastAsia="en-US"/>
        </w:rPr>
      </w:pPr>
      <w:r>
        <w:rPr>
          <w:sz w:val="24"/>
          <w:szCs w:val="24"/>
          <w:lang w:eastAsia="en-US"/>
        </w:rPr>
        <w:t>Розробка системи супроводження молодих педагогів;</w:t>
      </w:r>
    </w:p>
    <w:p w:rsidR="005E469C" w:rsidRDefault="005E469C" w:rsidP="00DE0DB9">
      <w:pPr>
        <w:pStyle w:val="a7"/>
        <w:numPr>
          <w:ilvl w:val="0"/>
          <w:numId w:val="39"/>
        </w:numPr>
        <w:jc w:val="both"/>
        <w:rPr>
          <w:sz w:val="24"/>
          <w:szCs w:val="24"/>
          <w:lang w:eastAsia="en-US"/>
        </w:rPr>
      </w:pPr>
      <w:r>
        <w:rPr>
          <w:sz w:val="24"/>
          <w:szCs w:val="24"/>
          <w:lang w:eastAsia="en-US"/>
        </w:rPr>
        <w:t>Створення системи психологічної та соціальної підтримки педагогів.</w:t>
      </w:r>
    </w:p>
    <w:p w:rsidR="005E469C" w:rsidRPr="002E60E4" w:rsidRDefault="005E469C" w:rsidP="005E469C">
      <w:pPr>
        <w:pStyle w:val="a7"/>
        <w:ind w:left="360"/>
        <w:jc w:val="both"/>
        <w:rPr>
          <w:sz w:val="24"/>
          <w:szCs w:val="24"/>
          <w:lang w:eastAsia="en-US"/>
        </w:rPr>
      </w:pPr>
    </w:p>
    <w:tbl>
      <w:tblPr>
        <w:tblW w:w="1074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671"/>
        <w:gridCol w:w="1261"/>
        <w:gridCol w:w="1834"/>
        <w:gridCol w:w="1412"/>
      </w:tblGrid>
      <w:tr w:rsidR="005E469C" w:rsidRPr="00363B3A" w:rsidTr="006C0B26">
        <w:tc>
          <w:tcPr>
            <w:tcW w:w="567" w:type="dxa"/>
          </w:tcPr>
          <w:p w:rsidR="005E469C" w:rsidRPr="00021D9B" w:rsidRDefault="005E469C" w:rsidP="005E469C">
            <w:pPr>
              <w:pStyle w:val="33"/>
              <w:spacing w:line="240" w:lineRule="auto"/>
              <w:jc w:val="center"/>
              <w:rPr>
                <w:b/>
                <w:szCs w:val="24"/>
                <w:lang w:val="uk-UA"/>
              </w:rPr>
            </w:pPr>
            <w:r w:rsidRPr="00021D9B">
              <w:rPr>
                <w:b/>
                <w:szCs w:val="24"/>
                <w:lang w:val="uk-UA"/>
              </w:rPr>
              <w:lastRenderedPageBreak/>
              <w:t>№ п/п</w:t>
            </w:r>
          </w:p>
        </w:tc>
        <w:tc>
          <w:tcPr>
            <w:tcW w:w="5671" w:type="dxa"/>
          </w:tcPr>
          <w:p w:rsidR="005E469C" w:rsidRPr="00021D9B" w:rsidRDefault="005E469C" w:rsidP="005E469C">
            <w:pPr>
              <w:pStyle w:val="33"/>
              <w:spacing w:line="240" w:lineRule="auto"/>
              <w:jc w:val="center"/>
              <w:rPr>
                <w:b/>
                <w:szCs w:val="24"/>
                <w:lang w:val="uk-UA"/>
              </w:rPr>
            </w:pPr>
            <w:r w:rsidRPr="00021D9B">
              <w:rPr>
                <w:b/>
                <w:szCs w:val="24"/>
                <w:lang w:val="uk-UA"/>
              </w:rPr>
              <w:t>Заходи щодо реалізації завдань проекту</w:t>
            </w:r>
          </w:p>
        </w:tc>
        <w:tc>
          <w:tcPr>
            <w:tcW w:w="1261" w:type="dxa"/>
          </w:tcPr>
          <w:p w:rsidR="005E469C" w:rsidRPr="00021D9B" w:rsidRDefault="005E469C" w:rsidP="005E469C">
            <w:pPr>
              <w:pStyle w:val="33"/>
              <w:spacing w:line="240" w:lineRule="auto"/>
              <w:jc w:val="center"/>
              <w:rPr>
                <w:b/>
                <w:szCs w:val="24"/>
                <w:lang w:val="uk-UA"/>
              </w:rPr>
            </w:pPr>
            <w:r w:rsidRPr="00021D9B">
              <w:rPr>
                <w:b/>
                <w:szCs w:val="24"/>
                <w:lang w:val="uk-UA"/>
              </w:rPr>
              <w:t>Термін виконання</w:t>
            </w:r>
          </w:p>
        </w:tc>
        <w:tc>
          <w:tcPr>
            <w:tcW w:w="1834" w:type="dxa"/>
          </w:tcPr>
          <w:p w:rsidR="005E469C" w:rsidRPr="00021D9B" w:rsidRDefault="005E469C" w:rsidP="005E469C">
            <w:pPr>
              <w:pStyle w:val="33"/>
              <w:spacing w:line="240" w:lineRule="auto"/>
              <w:jc w:val="center"/>
              <w:rPr>
                <w:b/>
                <w:szCs w:val="24"/>
                <w:lang w:val="uk-UA"/>
              </w:rPr>
            </w:pPr>
            <w:r w:rsidRPr="00021D9B">
              <w:rPr>
                <w:b/>
                <w:szCs w:val="24"/>
                <w:lang w:val="uk-UA"/>
              </w:rPr>
              <w:t>Відповідальні</w:t>
            </w:r>
          </w:p>
        </w:tc>
        <w:tc>
          <w:tcPr>
            <w:tcW w:w="1412" w:type="dxa"/>
          </w:tcPr>
          <w:p w:rsidR="005E469C" w:rsidRPr="00021D9B" w:rsidRDefault="005E469C" w:rsidP="005E469C">
            <w:pPr>
              <w:pStyle w:val="33"/>
              <w:spacing w:line="240" w:lineRule="auto"/>
              <w:jc w:val="center"/>
              <w:rPr>
                <w:b/>
                <w:szCs w:val="24"/>
                <w:lang w:val="uk-UA"/>
              </w:rPr>
            </w:pPr>
            <w:r w:rsidRPr="00021D9B">
              <w:rPr>
                <w:b/>
                <w:szCs w:val="24"/>
                <w:lang w:val="uk-UA"/>
              </w:rPr>
              <w:t>Відмітка про виконання</w:t>
            </w:r>
          </w:p>
        </w:tc>
      </w:tr>
      <w:tr w:rsidR="005E469C" w:rsidTr="00336446">
        <w:trPr>
          <w:trHeight w:val="2031"/>
        </w:trPr>
        <w:tc>
          <w:tcPr>
            <w:tcW w:w="567" w:type="dxa"/>
          </w:tcPr>
          <w:p w:rsidR="005E469C" w:rsidRPr="00021D9B" w:rsidRDefault="005E469C" w:rsidP="005E469C">
            <w:pPr>
              <w:pStyle w:val="33"/>
              <w:spacing w:line="240" w:lineRule="auto"/>
              <w:rPr>
                <w:sz w:val="24"/>
                <w:szCs w:val="24"/>
                <w:lang w:val="uk-UA"/>
              </w:rPr>
            </w:pPr>
            <w:r>
              <w:rPr>
                <w:sz w:val="24"/>
                <w:szCs w:val="24"/>
                <w:lang w:val="uk-UA"/>
              </w:rPr>
              <w:t>1.</w:t>
            </w:r>
          </w:p>
        </w:tc>
        <w:tc>
          <w:tcPr>
            <w:tcW w:w="5671" w:type="dxa"/>
          </w:tcPr>
          <w:p w:rsidR="005E469C" w:rsidRPr="00021D9B" w:rsidRDefault="005E469C" w:rsidP="005E469C">
            <w:pPr>
              <w:pStyle w:val="13"/>
              <w:spacing w:line="240" w:lineRule="auto"/>
              <w:rPr>
                <w:sz w:val="24"/>
                <w:szCs w:val="24"/>
                <w:lang w:val="uk-UA"/>
              </w:rPr>
            </w:pPr>
            <w:r w:rsidRPr="00021D9B">
              <w:rPr>
                <w:sz w:val="24"/>
                <w:szCs w:val="24"/>
                <w:lang w:val="uk-UA"/>
              </w:rPr>
              <w:t>Здійснити комплектацію Центру   кадрами на рік (згідно штатного розпису):</w:t>
            </w:r>
          </w:p>
          <w:p w:rsidR="005E469C" w:rsidRPr="00021D9B" w:rsidRDefault="005E469C" w:rsidP="00DE0DB9">
            <w:pPr>
              <w:pStyle w:val="13"/>
              <w:numPr>
                <w:ilvl w:val="0"/>
                <w:numId w:val="39"/>
              </w:numPr>
              <w:spacing w:line="240" w:lineRule="auto"/>
              <w:textAlignment w:val="baseline"/>
              <w:rPr>
                <w:sz w:val="24"/>
                <w:szCs w:val="24"/>
                <w:lang w:val="uk-UA"/>
              </w:rPr>
            </w:pPr>
            <w:r w:rsidRPr="00021D9B">
              <w:rPr>
                <w:sz w:val="24"/>
                <w:szCs w:val="24"/>
                <w:lang w:val="uk-UA"/>
              </w:rPr>
              <w:t>Підготувати та затвердити у РВО штатний розпис на  201</w:t>
            </w:r>
            <w:r w:rsidR="00D97456">
              <w:rPr>
                <w:sz w:val="24"/>
                <w:szCs w:val="24"/>
                <w:lang w:val="uk-UA"/>
              </w:rPr>
              <w:t>6</w:t>
            </w:r>
            <w:r>
              <w:rPr>
                <w:sz w:val="24"/>
                <w:szCs w:val="24"/>
                <w:lang w:val="uk-UA"/>
              </w:rPr>
              <w:t>\</w:t>
            </w:r>
            <w:r w:rsidRPr="00021D9B">
              <w:rPr>
                <w:sz w:val="24"/>
                <w:szCs w:val="24"/>
                <w:lang w:val="uk-UA"/>
              </w:rPr>
              <w:t>201</w:t>
            </w:r>
            <w:r w:rsidR="00D97456">
              <w:rPr>
                <w:sz w:val="24"/>
                <w:szCs w:val="24"/>
                <w:lang w:val="uk-UA"/>
              </w:rPr>
              <w:t>7</w:t>
            </w:r>
            <w:r w:rsidRPr="00021D9B">
              <w:rPr>
                <w:sz w:val="24"/>
                <w:szCs w:val="24"/>
                <w:lang w:val="uk-UA"/>
              </w:rPr>
              <w:t xml:space="preserve"> н. р.;</w:t>
            </w:r>
          </w:p>
          <w:p w:rsidR="005E469C" w:rsidRPr="00021D9B" w:rsidRDefault="005E469C" w:rsidP="00DE0DB9">
            <w:pPr>
              <w:pStyle w:val="13"/>
              <w:numPr>
                <w:ilvl w:val="0"/>
                <w:numId w:val="39"/>
              </w:numPr>
              <w:spacing w:line="240" w:lineRule="auto"/>
              <w:textAlignment w:val="baseline"/>
              <w:rPr>
                <w:sz w:val="24"/>
                <w:szCs w:val="24"/>
                <w:lang w:val="uk-UA"/>
              </w:rPr>
            </w:pPr>
            <w:r w:rsidRPr="00021D9B">
              <w:rPr>
                <w:sz w:val="24"/>
                <w:szCs w:val="24"/>
                <w:lang w:val="uk-UA"/>
              </w:rPr>
              <w:t xml:space="preserve">Провести педагогічно доцільну розстановку кадрів </w:t>
            </w:r>
            <w:r w:rsidR="00336446">
              <w:rPr>
                <w:sz w:val="24"/>
                <w:szCs w:val="24"/>
                <w:lang w:val="uk-UA"/>
              </w:rPr>
              <w:t xml:space="preserve"> </w:t>
            </w:r>
          </w:p>
          <w:p w:rsidR="005E469C" w:rsidRPr="00021D9B" w:rsidRDefault="005E469C" w:rsidP="00DE0DB9">
            <w:pPr>
              <w:pStyle w:val="13"/>
              <w:numPr>
                <w:ilvl w:val="0"/>
                <w:numId w:val="39"/>
              </w:numPr>
              <w:spacing w:line="240" w:lineRule="auto"/>
              <w:textAlignment w:val="baseline"/>
              <w:rPr>
                <w:sz w:val="24"/>
                <w:szCs w:val="24"/>
                <w:lang w:val="uk-UA"/>
              </w:rPr>
            </w:pPr>
            <w:r w:rsidRPr="00021D9B">
              <w:rPr>
                <w:sz w:val="24"/>
                <w:szCs w:val="24"/>
                <w:lang w:val="uk-UA"/>
              </w:rPr>
              <w:t>Визначити навантаження педагогів (тарифікація)</w:t>
            </w:r>
            <w:r w:rsidR="00336446">
              <w:rPr>
                <w:sz w:val="24"/>
                <w:szCs w:val="24"/>
                <w:lang w:val="uk-UA"/>
              </w:rPr>
              <w:t xml:space="preserve"> </w:t>
            </w:r>
          </w:p>
        </w:tc>
        <w:tc>
          <w:tcPr>
            <w:tcW w:w="1261" w:type="dxa"/>
          </w:tcPr>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Вересень</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серпень</w:t>
            </w:r>
          </w:p>
          <w:p w:rsidR="005E469C" w:rsidRDefault="005E469C" w:rsidP="005E469C">
            <w:pPr>
              <w:pStyle w:val="33"/>
              <w:spacing w:line="240" w:lineRule="auto"/>
              <w:rPr>
                <w:sz w:val="24"/>
                <w:szCs w:val="24"/>
                <w:lang w:val="uk-UA"/>
              </w:rPr>
            </w:pPr>
          </w:p>
          <w:p w:rsidR="005E469C" w:rsidRPr="00021D9B" w:rsidRDefault="005E469C" w:rsidP="00336446">
            <w:pPr>
              <w:pStyle w:val="33"/>
              <w:spacing w:line="240" w:lineRule="auto"/>
              <w:rPr>
                <w:sz w:val="24"/>
                <w:szCs w:val="24"/>
                <w:lang w:val="uk-UA"/>
              </w:rPr>
            </w:pPr>
            <w:r>
              <w:rPr>
                <w:sz w:val="24"/>
                <w:szCs w:val="24"/>
                <w:lang w:val="uk-UA"/>
              </w:rPr>
              <w:t xml:space="preserve"> до 01.09.</w:t>
            </w:r>
          </w:p>
        </w:tc>
        <w:tc>
          <w:tcPr>
            <w:tcW w:w="1834" w:type="dxa"/>
          </w:tcPr>
          <w:p w:rsidR="005E469C" w:rsidRDefault="005E469C" w:rsidP="005E469C">
            <w:pPr>
              <w:pStyle w:val="33"/>
              <w:spacing w:line="240" w:lineRule="auto"/>
              <w:rPr>
                <w:sz w:val="24"/>
                <w:szCs w:val="24"/>
                <w:lang w:val="uk-UA"/>
              </w:rPr>
            </w:pPr>
            <w:r>
              <w:rPr>
                <w:sz w:val="24"/>
                <w:szCs w:val="24"/>
                <w:lang w:val="uk-UA"/>
              </w:rPr>
              <w:t xml:space="preserve">Чехачова Л. М. </w:t>
            </w:r>
          </w:p>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2.</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Забезпечити дотримання нормативності  у веденні документації з кадрових питань:</w:t>
            </w:r>
          </w:p>
          <w:p w:rsidR="005E469C" w:rsidRPr="00021D9B"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Досконало вивчити наказ «Про ведення ділової документації»;</w:t>
            </w:r>
          </w:p>
          <w:p w:rsidR="005E469C" w:rsidRPr="00021D9B"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 xml:space="preserve">Своєчасно надавати звіти про кількість, склад працівників та професійне навчання; </w:t>
            </w:r>
          </w:p>
        </w:tc>
        <w:tc>
          <w:tcPr>
            <w:tcW w:w="1261" w:type="dxa"/>
          </w:tcPr>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постійно</w:t>
            </w:r>
          </w:p>
          <w:p w:rsidR="005E469C" w:rsidRPr="00021D9B" w:rsidRDefault="005E469C" w:rsidP="005E469C">
            <w:pPr>
              <w:pStyle w:val="33"/>
              <w:spacing w:line="240" w:lineRule="auto"/>
              <w:rPr>
                <w:sz w:val="24"/>
                <w:szCs w:val="24"/>
                <w:lang w:val="uk-UA"/>
              </w:rPr>
            </w:pPr>
          </w:p>
        </w:tc>
        <w:tc>
          <w:tcPr>
            <w:tcW w:w="1834" w:type="dxa"/>
          </w:tcPr>
          <w:p w:rsidR="005E469C" w:rsidRDefault="005E469C" w:rsidP="005E469C">
            <w:pPr>
              <w:pStyle w:val="33"/>
              <w:spacing w:line="240" w:lineRule="auto"/>
              <w:rPr>
                <w:sz w:val="24"/>
                <w:szCs w:val="24"/>
                <w:lang w:val="uk-UA"/>
              </w:rPr>
            </w:pPr>
            <w:r>
              <w:rPr>
                <w:sz w:val="24"/>
                <w:szCs w:val="24"/>
                <w:lang w:val="uk-UA"/>
              </w:rPr>
              <w:t>Храмцова О. І.</w:t>
            </w:r>
          </w:p>
          <w:p w:rsidR="005E469C" w:rsidRPr="00021D9B" w:rsidRDefault="00D97456" w:rsidP="005E469C">
            <w:pPr>
              <w:pStyle w:val="33"/>
              <w:spacing w:line="240" w:lineRule="auto"/>
              <w:rPr>
                <w:sz w:val="24"/>
                <w:szCs w:val="24"/>
                <w:lang w:val="uk-UA"/>
              </w:rPr>
            </w:pPr>
            <w:r>
              <w:rPr>
                <w:sz w:val="24"/>
                <w:szCs w:val="24"/>
                <w:lang w:val="uk-UA"/>
              </w:rPr>
              <w:t>Чумак Л. О.</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3.</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Скласти списки педагогічних працівників за формою в електронному вигляді</w:t>
            </w:r>
          </w:p>
        </w:tc>
        <w:tc>
          <w:tcPr>
            <w:tcW w:w="1261" w:type="dxa"/>
          </w:tcPr>
          <w:p w:rsidR="005E469C" w:rsidRPr="00021D9B" w:rsidRDefault="005E469C" w:rsidP="005E469C">
            <w:pPr>
              <w:pStyle w:val="33"/>
              <w:spacing w:line="240" w:lineRule="auto"/>
              <w:rPr>
                <w:sz w:val="24"/>
                <w:szCs w:val="24"/>
                <w:lang w:val="uk-UA"/>
              </w:rPr>
            </w:pPr>
            <w:r>
              <w:rPr>
                <w:sz w:val="24"/>
                <w:szCs w:val="24"/>
                <w:lang w:val="uk-UA"/>
              </w:rPr>
              <w:t>До 01.10.</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4.</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 xml:space="preserve">Підготувати  і здати до РВО подання на кадровий резерв директора і заступника директора Центру  </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вересень</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Чехачова Л. М.</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5.</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Удосконалити систему стимулювання діяльності працівників Центру:</w:t>
            </w:r>
          </w:p>
          <w:p w:rsidR="005E469C" w:rsidRPr="00021D9B"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Визначити критерії оцінювання результативності діяльності педагогів;</w:t>
            </w:r>
          </w:p>
          <w:p w:rsidR="005E469C" w:rsidRPr="00021D9B"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Своєчасно готувати подання  на нагородження працівників Центру до РВО;</w:t>
            </w:r>
          </w:p>
          <w:p w:rsidR="005E469C"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 xml:space="preserve"> Використовувати заходи морального та матеріального стимулювання та заохочення  педагогів</w:t>
            </w:r>
            <w:r>
              <w:rPr>
                <w:sz w:val="24"/>
                <w:szCs w:val="24"/>
                <w:lang w:val="uk-UA"/>
              </w:rPr>
              <w:t xml:space="preserve"> </w:t>
            </w:r>
          </w:p>
          <w:p w:rsidR="005E469C" w:rsidRPr="00021D9B" w:rsidRDefault="005E469C" w:rsidP="00DE0DB9">
            <w:pPr>
              <w:pStyle w:val="33"/>
              <w:numPr>
                <w:ilvl w:val="0"/>
                <w:numId w:val="39"/>
              </w:numPr>
              <w:spacing w:line="240" w:lineRule="auto"/>
              <w:textAlignment w:val="baseline"/>
              <w:rPr>
                <w:sz w:val="24"/>
                <w:szCs w:val="24"/>
                <w:lang w:val="uk-UA"/>
              </w:rPr>
            </w:pPr>
            <w:r>
              <w:rPr>
                <w:sz w:val="24"/>
                <w:szCs w:val="24"/>
                <w:lang w:val="uk-UA"/>
              </w:rPr>
              <w:t>Формувати позитивну мотивацію участі педагогів у всіх методичних заходах</w:t>
            </w:r>
          </w:p>
        </w:tc>
        <w:tc>
          <w:tcPr>
            <w:tcW w:w="1261" w:type="dxa"/>
          </w:tcPr>
          <w:p w:rsidR="005E469C" w:rsidRDefault="005E469C" w:rsidP="005E469C">
            <w:pPr>
              <w:pStyle w:val="33"/>
              <w:spacing w:line="240" w:lineRule="auto"/>
              <w:rPr>
                <w:sz w:val="24"/>
                <w:szCs w:val="24"/>
                <w:lang w:val="uk-UA"/>
              </w:rPr>
            </w:pPr>
            <w:r>
              <w:rPr>
                <w:sz w:val="24"/>
                <w:szCs w:val="24"/>
                <w:lang w:val="uk-UA"/>
              </w:rPr>
              <w:t>постійно</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До 01.10.</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Вересень, квітень</w:t>
            </w:r>
          </w:p>
          <w:p w:rsidR="005E469C" w:rsidRDefault="005E469C" w:rsidP="005E469C">
            <w:pPr>
              <w:pStyle w:val="33"/>
              <w:spacing w:line="240" w:lineRule="auto"/>
              <w:rPr>
                <w:sz w:val="24"/>
                <w:szCs w:val="24"/>
                <w:lang w:val="uk-UA"/>
              </w:rPr>
            </w:pPr>
            <w:r>
              <w:rPr>
                <w:sz w:val="24"/>
                <w:szCs w:val="24"/>
                <w:lang w:val="uk-UA"/>
              </w:rPr>
              <w:t>Постійно</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Pr="00021D9B" w:rsidRDefault="005E469C" w:rsidP="005E469C">
            <w:pPr>
              <w:pStyle w:val="33"/>
              <w:spacing w:line="240" w:lineRule="auto"/>
              <w:rPr>
                <w:sz w:val="24"/>
                <w:szCs w:val="24"/>
                <w:lang w:val="uk-UA"/>
              </w:rPr>
            </w:pPr>
            <w:r>
              <w:rPr>
                <w:sz w:val="24"/>
                <w:szCs w:val="24"/>
                <w:lang w:val="uk-UA"/>
              </w:rPr>
              <w:t>постійно</w:t>
            </w:r>
          </w:p>
        </w:tc>
        <w:tc>
          <w:tcPr>
            <w:tcW w:w="1834" w:type="dxa"/>
          </w:tcPr>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 xml:space="preserve"> Курукіна Т. І.</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Храмцова О. І.</w:t>
            </w: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p>
          <w:p w:rsidR="005E469C" w:rsidRDefault="005E469C" w:rsidP="005E469C">
            <w:pPr>
              <w:pStyle w:val="33"/>
              <w:spacing w:line="240" w:lineRule="auto"/>
              <w:rPr>
                <w:sz w:val="24"/>
                <w:szCs w:val="24"/>
                <w:lang w:val="uk-UA"/>
              </w:rPr>
            </w:pPr>
            <w:r>
              <w:rPr>
                <w:sz w:val="24"/>
                <w:szCs w:val="24"/>
                <w:lang w:val="uk-UA"/>
              </w:rPr>
              <w:t>Чехачова Л. М.</w:t>
            </w:r>
          </w:p>
          <w:p w:rsidR="005E469C" w:rsidRDefault="005E469C" w:rsidP="005E469C">
            <w:pPr>
              <w:pStyle w:val="33"/>
              <w:spacing w:line="240" w:lineRule="auto"/>
              <w:rPr>
                <w:sz w:val="24"/>
                <w:szCs w:val="24"/>
                <w:lang w:val="uk-UA"/>
              </w:rPr>
            </w:pPr>
            <w:r>
              <w:rPr>
                <w:sz w:val="24"/>
                <w:szCs w:val="24"/>
                <w:lang w:val="uk-UA"/>
              </w:rPr>
              <w:t>Шляхта Е. С.</w:t>
            </w:r>
          </w:p>
          <w:p w:rsidR="00D97456" w:rsidRPr="00021D9B" w:rsidRDefault="00D97456" w:rsidP="005E469C">
            <w:pPr>
              <w:pStyle w:val="33"/>
              <w:spacing w:line="240" w:lineRule="auto"/>
              <w:rPr>
                <w:sz w:val="24"/>
                <w:szCs w:val="24"/>
                <w:lang w:val="uk-UA"/>
              </w:rPr>
            </w:pPr>
            <w:r>
              <w:rPr>
                <w:sz w:val="24"/>
                <w:szCs w:val="24"/>
                <w:lang w:val="uk-UA"/>
              </w:rPr>
              <w:t>Сафронова В. І.</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6.</w:t>
            </w:r>
          </w:p>
        </w:tc>
        <w:tc>
          <w:tcPr>
            <w:tcW w:w="5671" w:type="dxa"/>
          </w:tcPr>
          <w:p w:rsidR="005E469C" w:rsidRPr="00021D9B" w:rsidRDefault="005E469C" w:rsidP="005E469C">
            <w:pPr>
              <w:pStyle w:val="33"/>
              <w:spacing w:line="240" w:lineRule="auto"/>
              <w:rPr>
                <w:sz w:val="24"/>
                <w:szCs w:val="24"/>
                <w:lang w:val="uk-UA"/>
              </w:rPr>
            </w:pPr>
            <w:r>
              <w:rPr>
                <w:sz w:val="24"/>
                <w:szCs w:val="24"/>
                <w:lang w:val="uk-UA"/>
              </w:rPr>
              <w:t>Провести роз’яснювальну роботу серед усіх педпрацівників щодо можливих перспектив власного професійного зростання</w:t>
            </w:r>
          </w:p>
        </w:tc>
        <w:tc>
          <w:tcPr>
            <w:tcW w:w="1261" w:type="dxa"/>
          </w:tcPr>
          <w:p w:rsidR="005E469C" w:rsidRPr="00021D9B" w:rsidRDefault="005E469C" w:rsidP="005E469C">
            <w:pPr>
              <w:pStyle w:val="33"/>
              <w:spacing w:line="240" w:lineRule="auto"/>
              <w:rPr>
                <w:sz w:val="24"/>
                <w:szCs w:val="24"/>
                <w:lang w:val="uk-UA"/>
              </w:rPr>
            </w:pPr>
            <w:r>
              <w:rPr>
                <w:sz w:val="24"/>
                <w:szCs w:val="24"/>
                <w:lang w:val="uk-UA"/>
              </w:rPr>
              <w:t>жовтень</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Чехачова Л. М.</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7.</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 xml:space="preserve">Залучати до роботи в гуртках художньо-естетичного та дослідницько-експериментального напрямів </w:t>
            </w:r>
            <w:r>
              <w:rPr>
                <w:sz w:val="24"/>
                <w:szCs w:val="24"/>
                <w:lang w:val="uk-UA"/>
              </w:rPr>
              <w:t>за сумісництвом</w:t>
            </w:r>
            <w:r w:rsidRPr="00021D9B">
              <w:rPr>
                <w:sz w:val="24"/>
                <w:szCs w:val="24"/>
                <w:lang w:val="uk-UA"/>
              </w:rPr>
              <w:t xml:space="preserve"> пед</w:t>
            </w:r>
            <w:r>
              <w:rPr>
                <w:sz w:val="24"/>
                <w:szCs w:val="24"/>
                <w:lang w:val="uk-UA"/>
              </w:rPr>
              <w:t>агогів</w:t>
            </w:r>
            <w:r w:rsidRPr="00021D9B">
              <w:rPr>
                <w:sz w:val="24"/>
                <w:szCs w:val="24"/>
                <w:lang w:val="uk-UA"/>
              </w:rPr>
              <w:t xml:space="preserve"> шкіл району</w:t>
            </w:r>
            <w:r>
              <w:rPr>
                <w:sz w:val="24"/>
                <w:szCs w:val="24"/>
                <w:lang w:val="uk-UA"/>
              </w:rPr>
              <w:t>.</w:t>
            </w:r>
            <w:r w:rsidRPr="00021D9B">
              <w:rPr>
                <w:sz w:val="24"/>
                <w:szCs w:val="24"/>
                <w:lang w:val="uk-UA"/>
              </w:rPr>
              <w:t xml:space="preserve"> </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до 15.09.</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RPr="000035CF"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8.</w:t>
            </w:r>
          </w:p>
        </w:tc>
        <w:tc>
          <w:tcPr>
            <w:tcW w:w="5671" w:type="dxa"/>
          </w:tcPr>
          <w:p w:rsidR="005E469C" w:rsidRPr="00021D9B" w:rsidRDefault="005E469C" w:rsidP="005E469C">
            <w:pPr>
              <w:pStyle w:val="33"/>
              <w:spacing w:line="240" w:lineRule="auto"/>
              <w:rPr>
                <w:sz w:val="24"/>
                <w:szCs w:val="24"/>
                <w:lang w:val="uk-UA"/>
              </w:rPr>
            </w:pPr>
            <w:r>
              <w:rPr>
                <w:sz w:val="24"/>
                <w:szCs w:val="24"/>
                <w:lang w:val="uk-UA"/>
              </w:rPr>
              <w:t xml:space="preserve"> Здійснити детальний р</w:t>
            </w:r>
            <w:r w:rsidRPr="00021D9B">
              <w:rPr>
                <w:sz w:val="24"/>
                <w:szCs w:val="24"/>
                <w:lang w:val="uk-UA"/>
              </w:rPr>
              <w:t>озподіл функціональних обов’язків між адміністрацією Центру</w:t>
            </w:r>
          </w:p>
        </w:tc>
        <w:tc>
          <w:tcPr>
            <w:tcW w:w="1261" w:type="dxa"/>
          </w:tcPr>
          <w:p w:rsidR="005E469C" w:rsidRPr="00021D9B" w:rsidRDefault="005E469C" w:rsidP="005E469C">
            <w:pPr>
              <w:pStyle w:val="33"/>
              <w:spacing w:line="240" w:lineRule="auto"/>
              <w:rPr>
                <w:sz w:val="24"/>
                <w:szCs w:val="24"/>
                <w:lang w:val="uk-UA"/>
              </w:rPr>
            </w:pPr>
            <w:r>
              <w:rPr>
                <w:sz w:val="24"/>
                <w:szCs w:val="24"/>
                <w:lang w:val="uk-UA"/>
              </w:rPr>
              <w:t>До 01.09.</w:t>
            </w:r>
          </w:p>
        </w:tc>
        <w:tc>
          <w:tcPr>
            <w:tcW w:w="1834" w:type="dxa"/>
          </w:tcPr>
          <w:p w:rsidR="005E469C" w:rsidRDefault="005E469C" w:rsidP="005E469C">
            <w:pPr>
              <w:pStyle w:val="33"/>
              <w:spacing w:line="240" w:lineRule="auto"/>
              <w:rPr>
                <w:sz w:val="24"/>
                <w:szCs w:val="24"/>
                <w:lang w:val="uk-UA"/>
              </w:rPr>
            </w:pPr>
            <w:r>
              <w:rPr>
                <w:sz w:val="24"/>
                <w:szCs w:val="24"/>
                <w:lang w:val="uk-UA"/>
              </w:rPr>
              <w:t>Чехачова Л. М.</w:t>
            </w:r>
          </w:p>
          <w:p w:rsidR="005E469C" w:rsidRPr="00021D9B" w:rsidRDefault="005E469C" w:rsidP="005E469C">
            <w:pPr>
              <w:pStyle w:val="33"/>
              <w:spacing w:line="240" w:lineRule="auto"/>
              <w:rPr>
                <w:sz w:val="24"/>
                <w:szCs w:val="24"/>
                <w:lang w:val="uk-UA"/>
              </w:rPr>
            </w:pPr>
            <w:r>
              <w:rPr>
                <w:sz w:val="24"/>
                <w:szCs w:val="24"/>
                <w:lang w:val="uk-UA"/>
              </w:rPr>
              <w:t xml:space="preserve">Храмцова О. І. </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9.</w:t>
            </w:r>
          </w:p>
        </w:tc>
        <w:tc>
          <w:tcPr>
            <w:tcW w:w="5671" w:type="dxa"/>
          </w:tcPr>
          <w:p w:rsidR="005E469C" w:rsidRPr="00021D9B" w:rsidRDefault="005E469C" w:rsidP="005E469C">
            <w:pPr>
              <w:pStyle w:val="33"/>
              <w:spacing w:line="240" w:lineRule="auto"/>
              <w:rPr>
                <w:sz w:val="24"/>
                <w:szCs w:val="24"/>
                <w:lang w:val="uk-UA"/>
              </w:rPr>
            </w:pPr>
            <w:r w:rsidRPr="001C5B8C">
              <w:rPr>
                <w:i/>
                <w:sz w:val="24"/>
                <w:szCs w:val="24"/>
                <w:lang w:val="uk-UA"/>
              </w:rPr>
              <w:t>Організувати  роботу з молодими педагогами Центру</w:t>
            </w:r>
            <w:r>
              <w:rPr>
                <w:i/>
                <w:sz w:val="24"/>
                <w:szCs w:val="24"/>
                <w:lang w:val="uk-UA"/>
              </w:rPr>
              <w:t xml:space="preserve"> </w:t>
            </w:r>
            <w:r w:rsidRPr="00021D9B">
              <w:rPr>
                <w:sz w:val="24"/>
                <w:szCs w:val="24"/>
                <w:lang w:val="uk-UA"/>
              </w:rPr>
              <w:t xml:space="preserve"> </w:t>
            </w:r>
          </w:p>
        </w:tc>
        <w:tc>
          <w:tcPr>
            <w:tcW w:w="1261" w:type="dxa"/>
          </w:tcPr>
          <w:p w:rsidR="005E469C" w:rsidRPr="00E126C1" w:rsidRDefault="005E469C" w:rsidP="005E469C">
            <w:pPr>
              <w:pStyle w:val="33"/>
              <w:spacing w:line="240" w:lineRule="auto"/>
              <w:rPr>
                <w:sz w:val="24"/>
                <w:szCs w:val="24"/>
                <w:lang w:val="uk-UA"/>
              </w:rPr>
            </w:pPr>
            <w:r w:rsidRPr="005E469C">
              <w:rPr>
                <w:i/>
                <w:szCs w:val="24"/>
                <w:lang w:val="uk-UA"/>
              </w:rPr>
              <w:t xml:space="preserve"> </w:t>
            </w:r>
            <w:r w:rsidRPr="005E469C">
              <w:rPr>
                <w:szCs w:val="24"/>
                <w:lang w:val="uk-UA"/>
              </w:rPr>
              <w:t xml:space="preserve">За окремим планом </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RPr="000815DA"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10.</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Ознайом</w:t>
            </w:r>
            <w:r>
              <w:rPr>
                <w:sz w:val="24"/>
                <w:szCs w:val="24"/>
                <w:lang w:val="uk-UA"/>
              </w:rPr>
              <w:t>и</w:t>
            </w:r>
            <w:r w:rsidRPr="00021D9B">
              <w:rPr>
                <w:sz w:val="24"/>
                <w:szCs w:val="24"/>
                <w:lang w:val="uk-UA"/>
              </w:rPr>
              <w:t xml:space="preserve">ти педагогів Центру   з матеріалами передового педагогічного досвіду, що надруковані  у педагогічних та методичних виданнях </w:t>
            </w:r>
            <w:r>
              <w:rPr>
                <w:b/>
                <w:sz w:val="24"/>
                <w:szCs w:val="24"/>
                <w:lang w:val="uk-UA"/>
              </w:rPr>
              <w:t xml:space="preserve"> </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постійно</w:t>
            </w:r>
          </w:p>
        </w:tc>
        <w:tc>
          <w:tcPr>
            <w:tcW w:w="1834" w:type="dxa"/>
          </w:tcPr>
          <w:p w:rsidR="005E469C" w:rsidRDefault="005E469C" w:rsidP="005E469C">
            <w:pPr>
              <w:pStyle w:val="33"/>
              <w:spacing w:line="240" w:lineRule="auto"/>
              <w:rPr>
                <w:sz w:val="24"/>
                <w:szCs w:val="24"/>
                <w:lang w:val="uk-UA"/>
              </w:rPr>
            </w:pPr>
            <w:r>
              <w:rPr>
                <w:sz w:val="24"/>
                <w:szCs w:val="24"/>
                <w:lang w:val="uk-UA"/>
              </w:rPr>
              <w:t>Храмцова О. І.</w:t>
            </w:r>
          </w:p>
          <w:p w:rsidR="005E469C" w:rsidRPr="00021D9B" w:rsidRDefault="005E469C" w:rsidP="005E469C">
            <w:pPr>
              <w:pStyle w:val="33"/>
              <w:spacing w:line="240" w:lineRule="auto"/>
              <w:rPr>
                <w:sz w:val="24"/>
                <w:szCs w:val="24"/>
                <w:lang w:val="uk-UA"/>
              </w:rPr>
            </w:pP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13"/>
              <w:spacing w:line="240" w:lineRule="auto"/>
              <w:rPr>
                <w:sz w:val="24"/>
                <w:szCs w:val="24"/>
                <w:lang w:val="uk-UA"/>
              </w:rPr>
            </w:pPr>
            <w:r w:rsidRPr="00021D9B">
              <w:rPr>
                <w:sz w:val="24"/>
                <w:szCs w:val="24"/>
                <w:lang w:val="uk-UA"/>
              </w:rPr>
              <w:t xml:space="preserve"> </w:t>
            </w:r>
            <w:r>
              <w:rPr>
                <w:sz w:val="24"/>
                <w:szCs w:val="24"/>
                <w:lang w:val="uk-UA"/>
              </w:rPr>
              <w:t>11.</w:t>
            </w:r>
          </w:p>
        </w:tc>
        <w:tc>
          <w:tcPr>
            <w:tcW w:w="5671" w:type="dxa"/>
          </w:tcPr>
          <w:p w:rsidR="005E469C" w:rsidRPr="00F724D8" w:rsidRDefault="005E469C" w:rsidP="005E469C">
            <w:pPr>
              <w:pStyle w:val="13"/>
              <w:spacing w:line="240" w:lineRule="auto"/>
              <w:rPr>
                <w:i/>
                <w:sz w:val="24"/>
                <w:szCs w:val="24"/>
                <w:lang w:val="uk-UA"/>
              </w:rPr>
            </w:pPr>
            <w:r w:rsidRPr="00F724D8">
              <w:rPr>
                <w:i/>
                <w:sz w:val="24"/>
                <w:szCs w:val="24"/>
                <w:lang w:val="uk-UA"/>
              </w:rPr>
              <w:t>Здійснити організацію роботи щодо підвищення кваліфікації педагогічних працівників:</w:t>
            </w:r>
          </w:p>
          <w:p w:rsidR="005E469C" w:rsidRPr="00175449" w:rsidRDefault="005E469C" w:rsidP="005E469C">
            <w:pPr>
              <w:pStyle w:val="13"/>
              <w:spacing w:line="240" w:lineRule="auto"/>
              <w:rPr>
                <w:sz w:val="24"/>
                <w:szCs w:val="24"/>
                <w:lang w:val="uk-UA"/>
              </w:rPr>
            </w:pPr>
            <w:r w:rsidRPr="00021D9B">
              <w:rPr>
                <w:sz w:val="24"/>
                <w:szCs w:val="24"/>
                <w:lang w:val="uk-UA"/>
              </w:rPr>
              <w:t>- підготувати графік проходження курсів підвищення кваліфікації та атестації на 201</w:t>
            </w:r>
            <w:r w:rsidR="003F05CD">
              <w:rPr>
                <w:sz w:val="24"/>
                <w:szCs w:val="24"/>
                <w:lang w:val="uk-UA"/>
              </w:rPr>
              <w:t>6</w:t>
            </w:r>
            <w:r>
              <w:rPr>
                <w:sz w:val="24"/>
                <w:szCs w:val="24"/>
                <w:lang w:val="uk-UA"/>
              </w:rPr>
              <w:t>\</w:t>
            </w:r>
            <w:r w:rsidRPr="00021D9B">
              <w:rPr>
                <w:sz w:val="24"/>
                <w:szCs w:val="24"/>
                <w:lang w:val="uk-UA"/>
              </w:rPr>
              <w:t>201</w:t>
            </w:r>
            <w:r w:rsidR="003F05CD">
              <w:rPr>
                <w:sz w:val="24"/>
                <w:szCs w:val="24"/>
                <w:lang w:val="uk-UA"/>
              </w:rPr>
              <w:t>7</w:t>
            </w:r>
            <w:r w:rsidRPr="00021D9B">
              <w:rPr>
                <w:sz w:val="24"/>
                <w:szCs w:val="24"/>
                <w:lang w:val="uk-UA"/>
              </w:rPr>
              <w:t xml:space="preserve"> н. р. </w:t>
            </w:r>
            <w:r>
              <w:rPr>
                <w:sz w:val="24"/>
                <w:szCs w:val="24"/>
                <w:lang w:val="uk-UA"/>
              </w:rPr>
              <w:t xml:space="preserve"> </w:t>
            </w:r>
            <w:r w:rsidRPr="00021D9B">
              <w:rPr>
                <w:sz w:val="24"/>
                <w:szCs w:val="24"/>
                <w:lang w:val="uk-UA"/>
              </w:rPr>
              <w:t xml:space="preserve"> </w:t>
            </w:r>
            <w:r w:rsidRPr="005A1118">
              <w:rPr>
                <w:i/>
                <w:sz w:val="24"/>
                <w:szCs w:val="24"/>
                <w:lang w:val="uk-UA"/>
              </w:rPr>
              <w:t>ДОДАТОК  5</w:t>
            </w:r>
          </w:p>
          <w:p w:rsidR="005E469C" w:rsidRPr="00021D9B" w:rsidRDefault="005E469C" w:rsidP="005E469C">
            <w:pPr>
              <w:pStyle w:val="13"/>
              <w:spacing w:line="240" w:lineRule="auto"/>
              <w:rPr>
                <w:sz w:val="24"/>
                <w:szCs w:val="24"/>
                <w:lang w:val="uk-UA"/>
              </w:rPr>
            </w:pPr>
            <w:r w:rsidRPr="00021D9B">
              <w:rPr>
                <w:sz w:val="24"/>
                <w:szCs w:val="24"/>
                <w:lang w:val="uk-UA"/>
              </w:rPr>
              <w:t>-  пода</w:t>
            </w:r>
            <w:r>
              <w:rPr>
                <w:sz w:val="24"/>
                <w:szCs w:val="24"/>
                <w:lang w:val="uk-UA"/>
              </w:rPr>
              <w:t>ти</w:t>
            </w:r>
            <w:r w:rsidRPr="00021D9B">
              <w:rPr>
                <w:sz w:val="24"/>
                <w:szCs w:val="24"/>
                <w:lang w:val="uk-UA"/>
              </w:rPr>
              <w:t xml:space="preserve"> списк</w:t>
            </w:r>
            <w:r>
              <w:rPr>
                <w:sz w:val="24"/>
                <w:szCs w:val="24"/>
                <w:lang w:val="uk-UA"/>
              </w:rPr>
              <w:t>и</w:t>
            </w:r>
            <w:r w:rsidRPr="00021D9B">
              <w:rPr>
                <w:sz w:val="24"/>
                <w:szCs w:val="24"/>
                <w:lang w:val="uk-UA"/>
              </w:rPr>
              <w:t xml:space="preserve"> педагогів на проходження курсів підвищення кваліфікації</w:t>
            </w:r>
          </w:p>
        </w:tc>
        <w:tc>
          <w:tcPr>
            <w:tcW w:w="1261" w:type="dxa"/>
          </w:tcPr>
          <w:p w:rsidR="005E469C" w:rsidRPr="00021D9B" w:rsidRDefault="005E469C" w:rsidP="005E469C">
            <w:pPr>
              <w:pStyle w:val="4"/>
              <w:rPr>
                <w:b/>
                <w:sz w:val="24"/>
                <w:szCs w:val="24"/>
              </w:rPr>
            </w:pPr>
            <w:r w:rsidRPr="00021D9B">
              <w:rPr>
                <w:sz w:val="24"/>
                <w:szCs w:val="24"/>
              </w:rPr>
              <w:t xml:space="preserve"> </w:t>
            </w:r>
          </w:p>
          <w:p w:rsidR="005E469C" w:rsidRPr="00021D9B" w:rsidRDefault="005E469C" w:rsidP="005E469C">
            <w:pPr>
              <w:rPr>
                <w:sz w:val="24"/>
              </w:rPr>
            </w:pPr>
            <w:r w:rsidRPr="00021D9B">
              <w:rPr>
                <w:sz w:val="24"/>
              </w:rPr>
              <w:t>до 15.09.</w:t>
            </w:r>
          </w:p>
          <w:p w:rsidR="005E469C" w:rsidRPr="00021D9B" w:rsidRDefault="005E469C" w:rsidP="005E469C">
            <w:pPr>
              <w:rPr>
                <w:sz w:val="24"/>
              </w:rPr>
            </w:pPr>
          </w:p>
          <w:p w:rsidR="005E469C" w:rsidRPr="00021D9B" w:rsidRDefault="005E469C" w:rsidP="005E469C">
            <w:pPr>
              <w:rPr>
                <w:sz w:val="24"/>
              </w:rPr>
            </w:pPr>
          </w:p>
          <w:p w:rsidR="005E469C" w:rsidRPr="00021D9B" w:rsidRDefault="005E469C" w:rsidP="005E469C">
            <w:pPr>
              <w:rPr>
                <w:sz w:val="24"/>
              </w:rPr>
            </w:pPr>
          </w:p>
          <w:p w:rsidR="005E469C" w:rsidRPr="00021D9B" w:rsidRDefault="005E469C" w:rsidP="005E469C">
            <w:r w:rsidRPr="00021D9B">
              <w:rPr>
                <w:sz w:val="24"/>
              </w:rPr>
              <w:t>до 15.09.</w:t>
            </w:r>
          </w:p>
        </w:tc>
        <w:tc>
          <w:tcPr>
            <w:tcW w:w="1834" w:type="dxa"/>
          </w:tcPr>
          <w:p w:rsidR="005E469C" w:rsidRPr="00021D9B" w:rsidRDefault="005E469C" w:rsidP="005E469C">
            <w:pPr>
              <w:pStyle w:val="13"/>
              <w:spacing w:line="240" w:lineRule="auto"/>
              <w:rPr>
                <w:sz w:val="24"/>
                <w:szCs w:val="24"/>
                <w:lang w:val="uk-UA"/>
              </w:rPr>
            </w:pPr>
            <w:r w:rsidRPr="00021D9B">
              <w:rPr>
                <w:sz w:val="24"/>
                <w:szCs w:val="24"/>
                <w:lang w:val="uk-UA"/>
              </w:rPr>
              <w:t xml:space="preserve"> Храмцова О. І.</w:t>
            </w:r>
          </w:p>
        </w:tc>
        <w:tc>
          <w:tcPr>
            <w:tcW w:w="1412" w:type="dxa"/>
          </w:tcPr>
          <w:p w:rsidR="005E469C" w:rsidRPr="00021D9B" w:rsidRDefault="005E469C" w:rsidP="005E469C">
            <w:pPr>
              <w:pStyle w:val="13"/>
              <w:spacing w:line="240" w:lineRule="auto"/>
              <w:rPr>
                <w:sz w:val="24"/>
                <w:szCs w:val="24"/>
                <w:lang w:val="uk-UA"/>
              </w:rPr>
            </w:pPr>
            <w:r w:rsidRPr="00021D9B">
              <w:rPr>
                <w:sz w:val="24"/>
                <w:szCs w:val="24"/>
                <w:lang w:val="uk-UA"/>
              </w:rPr>
              <w:t xml:space="preserve"> </w:t>
            </w:r>
          </w:p>
        </w:tc>
      </w:tr>
      <w:tr w:rsidR="005E469C" w:rsidRPr="000815DA" w:rsidTr="006C0B26">
        <w:tc>
          <w:tcPr>
            <w:tcW w:w="567" w:type="dxa"/>
          </w:tcPr>
          <w:p w:rsidR="005E469C" w:rsidRPr="00021D9B" w:rsidRDefault="005E469C" w:rsidP="005E469C">
            <w:pPr>
              <w:pStyle w:val="13"/>
              <w:spacing w:line="240" w:lineRule="auto"/>
              <w:rPr>
                <w:sz w:val="24"/>
                <w:szCs w:val="24"/>
                <w:lang w:val="uk-UA"/>
              </w:rPr>
            </w:pPr>
            <w:r w:rsidRPr="00021D9B">
              <w:rPr>
                <w:sz w:val="24"/>
                <w:szCs w:val="24"/>
                <w:lang w:val="uk-UA"/>
              </w:rPr>
              <w:lastRenderedPageBreak/>
              <w:t xml:space="preserve"> </w:t>
            </w:r>
            <w:r>
              <w:rPr>
                <w:sz w:val="24"/>
                <w:szCs w:val="24"/>
                <w:lang w:val="uk-UA"/>
              </w:rPr>
              <w:t>12.</w:t>
            </w:r>
          </w:p>
        </w:tc>
        <w:tc>
          <w:tcPr>
            <w:tcW w:w="5671" w:type="dxa"/>
          </w:tcPr>
          <w:p w:rsidR="005E469C" w:rsidRPr="00021D9B" w:rsidRDefault="005E469C" w:rsidP="005E469C">
            <w:pPr>
              <w:pStyle w:val="13"/>
              <w:spacing w:line="240" w:lineRule="auto"/>
              <w:rPr>
                <w:sz w:val="24"/>
                <w:szCs w:val="24"/>
                <w:lang w:val="uk-UA"/>
              </w:rPr>
            </w:pPr>
            <w:r w:rsidRPr="00F724D8">
              <w:rPr>
                <w:i/>
                <w:sz w:val="24"/>
                <w:szCs w:val="24"/>
                <w:lang w:val="uk-UA"/>
              </w:rPr>
              <w:t>Здійсн</w:t>
            </w:r>
            <w:r>
              <w:rPr>
                <w:i/>
                <w:sz w:val="24"/>
                <w:szCs w:val="24"/>
                <w:lang w:val="uk-UA"/>
              </w:rPr>
              <w:t>ити</w:t>
            </w:r>
            <w:r w:rsidRPr="00F724D8">
              <w:rPr>
                <w:i/>
                <w:sz w:val="24"/>
                <w:szCs w:val="24"/>
                <w:lang w:val="uk-UA"/>
              </w:rPr>
              <w:t xml:space="preserve"> робот</w:t>
            </w:r>
            <w:r>
              <w:rPr>
                <w:i/>
                <w:sz w:val="24"/>
                <w:szCs w:val="24"/>
                <w:lang w:val="uk-UA"/>
              </w:rPr>
              <w:t>у</w:t>
            </w:r>
            <w:r w:rsidRPr="00F724D8">
              <w:rPr>
                <w:i/>
                <w:sz w:val="24"/>
                <w:szCs w:val="24"/>
                <w:lang w:val="uk-UA"/>
              </w:rPr>
              <w:t xml:space="preserve"> щодо проведення атестації</w:t>
            </w:r>
            <w:r w:rsidRPr="00021D9B">
              <w:rPr>
                <w:sz w:val="24"/>
                <w:szCs w:val="24"/>
                <w:lang w:val="uk-UA"/>
              </w:rPr>
              <w:t xml:space="preserve">: </w:t>
            </w:r>
          </w:p>
          <w:p w:rsidR="005E469C" w:rsidRPr="00021D9B" w:rsidRDefault="005E469C" w:rsidP="005E469C">
            <w:pPr>
              <w:pStyle w:val="13"/>
              <w:spacing w:line="240" w:lineRule="auto"/>
              <w:rPr>
                <w:sz w:val="24"/>
                <w:szCs w:val="24"/>
                <w:lang w:val="uk-UA"/>
              </w:rPr>
            </w:pPr>
            <w:r w:rsidRPr="00021D9B">
              <w:rPr>
                <w:sz w:val="24"/>
                <w:szCs w:val="24"/>
                <w:lang w:val="uk-UA"/>
              </w:rPr>
              <w:t xml:space="preserve"> -   створення атестаційної комісії</w:t>
            </w:r>
            <w:r>
              <w:rPr>
                <w:sz w:val="24"/>
                <w:szCs w:val="24"/>
                <w:lang w:val="uk-UA"/>
              </w:rPr>
              <w:t xml:space="preserve"> та організація її роботи</w:t>
            </w:r>
            <w:r w:rsidRPr="00021D9B">
              <w:rPr>
                <w:sz w:val="24"/>
                <w:szCs w:val="24"/>
                <w:lang w:val="uk-UA"/>
              </w:rPr>
              <w:t xml:space="preserve">; </w:t>
            </w:r>
          </w:p>
          <w:p w:rsidR="005E469C" w:rsidRPr="00021D9B" w:rsidRDefault="005E469C" w:rsidP="005E469C">
            <w:pPr>
              <w:pStyle w:val="13"/>
              <w:spacing w:line="240" w:lineRule="auto"/>
              <w:rPr>
                <w:sz w:val="24"/>
                <w:szCs w:val="24"/>
                <w:lang w:val="uk-UA"/>
              </w:rPr>
            </w:pPr>
            <w:r w:rsidRPr="00021D9B">
              <w:rPr>
                <w:sz w:val="24"/>
                <w:szCs w:val="24"/>
                <w:lang w:val="uk-UA"/>
              </w:rPr>
              <w:t>- видання наказу «Про проведення  атестації педагогічних працівників ЧРЦДЮТ у 201</w:t>
            </w:r>
            <w:r w:rsidR="003F05CD">
              <w:rPr>
                <w:sz w:val="24"/>
                <w:szCs w:val="24"/>
                <w:lang w:val="uk-UA"/>
              </w:rPr>
              <w:t>6</w:t>
            </w:r>
            <w:r>
              <w:rPr>
                <w:sz w:val="24"/>
                <w:szCs w:val="24"/>
                <w:lang w:val="uk-UA"/>
              </w:rPr>
              <w:t>\</w:t>
            </w:r>
            <w:r w:rsidRPr="00021D9B">
              <w:rPr>
                <w:sz w:val="24"/>
                <w:szCs w:val="24"/>
                <w:lang w:val="uk-UA"/>
              </w:rPr>
              <w:t>201</w:t>
            </w:r>
            <w:r w:rsidR="003F05CD">
              <w:rPr>
                <w:sz w:val="24"/>
                <w:szCs w:val="24"/>
                <w:lang w:val="uk-UA"/>
              </w:rPr>
              <w:t>7</w:t>
            </w:r>
            <w:r w:rsidRPr="00021D9B">
              <w:rPr>
                <w:sz w:val="24"/>
                <w:szCs w:val="24"/>
                <w:lang w:val="uk-UA"/>
              </w:rPr>
              <w:t xml:space="preserve"> н.</w:t>
            </w:r>
            <w:r>
              <w:rPr>
                <w:sz w:val="24"/>
                <w:szCs w:val="24"/>
                <w:lang w:val="uk-UA"/>
              </w:rPr>
              <w:t xml:space="preserve"> р.</w:t>
            </w:r>
            <w:r w:rsidRPr="00021D9B">
              <w:rPr>
                <w:sz w:val="24"/>
                <w:szCs w:val="24"/>
                <w:lang w:val="uk-UA"/>
              </w:rPr>
              <w:t xml:space="preserve"> </w:t>
            </w:r>
            <w:r>
              <w:rPr>
                <w:sz w:val="24"/>
                <w:szCs w:val="24"/>
                <w:lang w:val="uk-UA"/>
              </w:rPr>
              <w:t xml:space="preserve"> </w:t>
            </w:r>
          </w:p>
          <w:p w:rsidR="005E469C" w:rsidRPr="00021D9B" w:rsidRDefault="005E469C" w:rsidP="005E469C">
            <w:pPr>
              <w:pStyle w:val="13"/>
              <w:spacing w:line="240" w:lineRule="auto"/>
              <w:rPr>
                <w:sz w:val="24"/>
                <w:szCs w:val="24"/>
                <w:lang w:val="uk-UA"/>
              </w:rPr>
            </w:pPr>
            <w:r w:rsidRPr="00021D9B">
              <w:rPr>
                <w:sz w:val="24"/>
                <w:szCs w:val="24"/>
                <w:lang w:val="uk-UA"/>
              </w:rPr>
              <w:t>-   планування роботи атестаційної комісії;</w:t>
            </w:r>
          </w:p>
          <w:p w:rsidR="005E469C" w:rsidRPr="00021D9B" w:rsidRDefault="005E469C" w:rsidP="005E469C">
            <w:pPr>
              <w:pStyle w:val="13"/>
              <w:spacing w:line="240" w:lineRule="auto"/>
              <w:rPr>
                <w:sz w:val="24"/>
                <w:szCs w:val="24"/>
                <w:lang w:val="uk-UA"/>
              </w:rPr>
            </w:pPr>
            <w:r w:rsidRPr="00021D9B">
              <w:rPr>
                <w:sz w:val="24"/>
                <w:szCs w:val="24"/>
                <w:lang w:val="uk-UA"/>
              </w:rPr>
              <w:t>- подання списків працівників, що атестуються до РВО</w:t>
            </w:r>
          </w:p>
        </w:tc>
        <w:tc>
          <w:tcPr>
            <w:tcW w:w="1261" w:type="dxa"/>
          </w:tcPr>
          <w:p w:rsidR="005E469C" w:rsidRDefault="005E469C" w:rsidP="005E469C">
            <w:pPr>
              <w:pStyle w:val="4"/>
              <w:rPr>
                <w:rFonts w:ascii="Times New Roman" w:hAnsi="Times New Roman" w:cs="Times New Roman"/>
                <w:i w:val="0"/>
                <w:color w:val="auto"/>
                <w:sz w:val="24"/>
                <w:szCs w:val="24"/>
              </w:rPr>
            </w:pPr>
          </w:p>
          <w:p w:rsidR="005E469C" w:rsidRPr="00F724D8" w:rsidRDefault="005E469C" w:rsidP="005E469C">
            <w:pPr>
              <w:pStyle w:val="4"/>
              <w:rPr>
                <w:rFonts w:ascii="Times New Roman" w:hAnsi="Times New Roman" w:cs="Times New Roman"/>
                <w:b/>
                <w:i w:val="0"/>
                <w:color w:val="auto"/>
                <w:sz w:val="24"/>
                <w:szCs w:val="24"/>
              </w:rPr>
            </w:pPr>
            <w:r w:rsidRPr="00F724D8">
              <w:rPr>
                <w:rFonts w:ascii="Times New Roman" w:hAnsi="Times New Roman" w:cs="Times New Roman"/>
                <w:i w:val="0"/>
                <w:color w:val="auto"/>
                <w:sz w:val="24"/>
                <w:szCs w:val="24"/>
              </w:rPr>
              <w:t>до 15.09.</w:t>
            </w:r>
          </w:p>
          <w:p w:rsidR="005E469C" w:rsidRPr="00021D9B" w:rsidRDefault="005E469C" w:rsidP="005E469C">
            <w:r>
              <w:rPr>
                <w:sz w:val="24"/>
              </w:rPr>
              <w:t xml:space="preserve"> </w:t>
            </w:r>
          </w:p>
          <w:p w:rsidR="005E469C" w:rsidRPr="00F724D8" w:rsidRDefault="005E469C" w:rsidP="005E469C">
            <w:pPr>
              <w:pStyle w:val="4"/>
              <w:rPr>
                <w:rFonts w:ascii="Times New Roman" w:hAnsi="Times New Roman" w:cs="Times New Roman"/>
                <w:b/>
                <w:i w:val="0"/>
                <w:color w:val="auto"/>
                <w:sz w:val="24"/>
                <w:szCs w:val="24"/>
              </w:rPr>
            </w:pPr>
            <w:r w:rsidRPr="00F724D8">
              <w:rPr>
                <w:rFonts w:ascii="Times New Roman" w:hAnsi="Times New Roman" w:cs="Times New Roman"/>
                <w:i w:val="0"/>
                <w:color w:val="auto"/>
                <w:sz w:val="24"/>
                <w:szCs w:val="24"/>
              </w:rPr>
              <w:t>до 15.09.</w:t>
            </w:r>
          </w:p>
          <w:p w:rsidR="005E469C" w:rsidRDefault="005E469C" w:rsidP="005E469C">
            <w:pPr>
              <w:rPr>
                <w:sz w:val="24"/>
              </w:rPr>
            </w:pPr>
          </w:p>
          <w:p w:rsidR="005E469C" w:rsidRPr="00021D9B" w:rsidRDefault="005E469C" w:rsidP="005E469C">
            <w:r w:rsidRPr="00021D9B">
              <w:rPr>
                <w:sz w:val="24"/>
              </w:rPr>
              <w:t>до 01.10</w:t>
            </w:r>
            <w:r w:rsidRPr="00021D9B">
              <w:t>.</w:t>
            </w:r>
          </w:p>
          <w:p w:rsidR="005E469C" w:rsidRPr="00021D9B" w:rsidRDefault="005E469C" w:rsidP="005E469C">
            <w:r w:rsidRPr="00021D9B">
              <w:rPr>
                <w:sz w:val="24"/>
              </w:rPr>
              <w:t>до 01.10</w:t>
            </w:r>
            <w:r w:rsidRPr="00021D9B">
              <w:t>.</w:t>
            </w:r>
          </w:p>
        </w:tc>
        <w:tc>
          <w:tcPr>
            <w:tcW w:w="1834" w:type="dxa"/>
          </w:tcPr>
          <w:p w:rsidR="005E469C" w:rsidRPr="00021D9B" w:rsidRDefault="005E469C" w:rsidP="005E469C">
            <w:pPr>
              <w:pStyle w:val="1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13"/>
              <w:spacing w:line="240" w:lineRule="auto"/>
              <w:rPr>
                <w:sz w:val="24"/>
                <w:szCs w:val="24"/>
                <w:lang w:val="uk-UA"/>
              </w:rPr>
            </w:pPr>
          </w:p>
        </w:tc>
      </w:tr>
      <w:tr w:rsidR="005E469C" w:rsidRPr="000815DA" w:rsidTr="006C0B26">
        <w:tc>
          <w:tcPr>
            <w:tcW w:w="567" w:type="dxa"/>
          </w:tcPr>
          <w:p w:rsidR="005E469C" w:rsidRPr="00021D9B" w:rsidRDefault="005E469C" w:rsidP="005E469C">
            <w:pPr>
              <w:pStyle w:val="22"/>
              <w:rPr>
                <w:sz w:val="24"/>
                <w:szCs w:val="24"/>
                <w:lang w:val="uk-UA"/>
              </w:rPr>
            </w:pPr>
            <w:r w:rsidRPr="00021D9B">
              <w:rPr>
                <w:sz w:val="24"/>
                <w:szCs w:val="24"/>
                <w:lang w:val="uk-UA"/>
              </w:rPr>
              <w:t xml:space="preserve"> </w:t>
            </w:r>
            <w:r>
              <w:rPr>
                <w:sz w:val="24"/>
                <w:szCs w:val="24"/>
                <w:lang w:val="uk-UA"/>
              </w:rPr>
              <w:t>13.</w:t>
            </w:r>
          </w:p>
        </w:tc>
        <w:tc>
          <w:tcPr>
            <w:tcW w:w="5671" w:type="dxa"/>
          </w:tcPr>
          <w:p w:rsidR="0058324A" w:rsidRDefault="005E469C" w:rsidP="0058324A">
            <w:pPr>
              <w:pStyle w:val="22"/>
              <w:rPr>
                <w:i/>
                <w:sz w:val="24"/>
                <w:szCs w:val="24"/>
                <w:lang w:val="uk-UA"/>
              </w:rPr>
            </w:pPr>
            <w:r w:rsidRPr="00E126C1">
              <w:rPr>
                <w:i/>
                <w:sz w:val="24"/>
                <w:szCs w:val="24"/>
                <w:lang w:val="uk-UA"/>
              </w:rPr>
              <w:t>Організувати самоосвітню діяльності керівників гуртків:</w:t>
            </w:r>
          </w:p>
          <w:p w:rsidR="005E469C" w:rsidRPr="00021D9B" w:rsidRDefault="005E469C" w:rsidP="00DE0DB9">
            <w:pPr>
              <w:pStyle w:val="22"/>
              <w:numPr>
                <w:ilvl w:val="0"/>
                <w:numId w:val="39"/>
              </w:numPr>
              <w:rPr>
                <w:sz w:val="24"/>
                <w:szCs w:val="24"/>
                <w:lang w:val="uk-UA"/>
              </w:rPr>
            </w:pPr>
            <w:r w:rsidRPr="00021D9B">
              <w:rPr>
                <w:sz w:val="24"/>
                <w:szCs w:val="24"/>
                <w:lang w:val="uk-UA"/>
              </w:rPr>
              <w:t>визначення проблеми, над якою працюватиме к</w:t>
            </w:r>
            <w:r>
              <w:rPr>
                <w:sz w:val="24"/>
                <w:szCs w:val="24"/>
                <w:lang w:val="uk-UA"/>
              </w:rPr>
              <w:t>ожен керівник  у 201</w:t>
            </w:r>
            <w:r w:rsidR="003F05CD">
              <w:rPr>
                <w:sz w:val="24"/>
                <w:szCs w:val="24"/>
                <w:lang w:val="uk-UA"/>
              </w:rPr>
              <w:t>6</w:t>
            </w:r>
            <w:r>
              <w:rPr>
                <w:sz w:val="24"/>
                <w:szCs w:val="24"/>
                <w:lang w:val="uk-UA"/>
              </w:rPr>
              <w:t>\</w:t>
            </w:r>
            <w:r w:rsidRPr="00021D9B">
              <w:rPr>
                <w:sz w:val="24"/>
                <w:szCs w:val="24"/>
                <w:lang w:val="uk-UA"/>
              </w:rPr>
              <w:t>201</w:t>
            </w:r>
            <w:r w:rsidR="003F05CD">
              <w:rPr>
                <w:sz w:val="24"/>
                <w:szCs w:val="24"/>
                <w:lang w:val="uk-UA"/>
              </w:rPr>
              <w:t>7</w:t>
            </w:r>
            <w:r w:rsidRPr="00021D9B">
              <w:rPr>
                <w:sz w:val="24"/>
                <w:szCs w:val="24"/>
                <w:lang w:val="uk-UA"/>
              </w:rPr>
              <w:t xml:space="preserve"> н. р., вибір теми самоосвітньої діяльності («проблемний стіл»);</w:t>
            </w:r>
          </w:p>
          <w:p w:rsidR="005E469C" w:rsidRPr="007E5A06" w:rsidRDefault="005E469C" w:rsidP="00DE0DB9">
            <w:pPr>
              <w:pStyle w:val="22"/>
              <w:numPr>
                <w:ilvl w:val="0"/>
                <w:numId w:val="39"/>
              </w:numPr>
              <w:rPr>
                <w:sz w:val="22"/>
                <w:szCs w:val="22"/>
                <w:lang w:val="uk-UA"/>
              </w:rPr>
            </w:pPr>
            <w:r w:rsidRPr="007E5A06">
              <w:rPr>
                <w:sz w:val="22"/>
                <w:szCs w:val="22"/>
                <w:lang w:val="uk-UA"/>
              </w:rPr>
              <w:t>складання плану самоосвітньої діяльності педагогів з урахуванням науково-методичної теми закладу та з урахуванням їх досвіду, потреб, запитів</w:t>
            </w:r>
          </w:p>
          <w:p w:rsidR="005E469C" w:rsidRPr="007E5A06" w:rsidRDefault="005E469C" w:rsidP="00DE0DB9">
            <w:pPr>
              <w:pStyle w:val="22"/>
              <w:numPr>
                <w:ilvl w:val="0"/>
                <w:numId w:val="39"/>
              </w:numPr>
              <w:rPr>
                <w:sz w:val="22"/>
                <w:szCs w:val="22"/>
                <w:lang w:val="uk-UA"/>
              </w:rPr>
            </w:pPr>
            <w:r w:rsidRPr="007E5A06">
              <w:rPr>
                <w:sz w:val="22"/>
                <w:szCs w:val="22"/>
                <w:lang w:val="uk-UA"/>
              </w:rPr>
              <w:t xml:space="preserve">проведення </w:t>
            </w:r>
            <w:r w:rsidRPr="007E5A06">
              <w:rPr>
                <w:b/>
                <w:sz w:val="22"/>
                <w:szCs w:val="22"/>
                <w:lang w:val="uk-UA"/>
              </w:rPr>
              <w:t>методичного тижня</w:t>
            </w:r>
            <w:r w:rsidRPr="007E5A06">
              <w:rPr>
                <w:sz w:val="22"/>
                <w:szCs w:val="22"/>
                <w:lang w:val="uk-UA"/>
              </w:rPr>
              <w:t xml:space="preserve"> з метою вивчення </w:t>
            </w:r>
            <w:r>
              <w:rPr>
                <w:sz w:val="22"/>
                <w:szCs w:val="22"/>
                <w:lang w:val="uk-UA"/>
              </w:rPr>
              <w:t>проблеми формування соціальної відповідальності дітей</w:t>
            </w:r>
            <w:r w:rsidRPr="007E5A06">
              <w:rPr>
                <w:sz w:val="22"/>
                <w:szCs w:val="22"/>
                <w:lang w:val="uk-UA"/>
              </w:rPr>
              <w:t xml:space="preserve"> (теоретична база);</w:t>
            </w:r>
          </w:p>
          <w:p w:rsidR="005E469C" w:rsidRPr="00021D9B" w:rsidRDefault="005E469C" w:rsidP="00DE0DB9">
            <w:pPr>
              <w:pStyle w:val="22"/>
              <w:numPr>
                <w:ilvl w:val="0"/>
                <w:numId w:val="39"/>
              </w:numPr>
              <w:rPr>
                <w:sz w:val="24"/>
                <w:szCs w:val="24"/>
                <w:lang w:val="uk-UA"/>
              </w:rPr>
            </w:pPr>
            <w:r w:rsidRPr="007E5A06">
              <w:rPr>
                <w:sz w:val="22"/>
                <w:szCs w:val="22"/>
                <w:lang w:val="uk-UA"/>
              </w:rPr>
              <w:t xml:space="preserve"> підготовка та проведення відкритих  занять з залученням педагогів</w:t>
            </w:r>
            <w:r w:rsidRPr="00021D9B">
              <w:rPr>
                <w:sz w:val="24"/>
                <w:szCs w:val="24"/>
                <w:lang w:val="uk-UA"/>
              </w:rPr>
              <w:t xml:space="preserve"> різних напрямів діяльності</w:t>
            </w:r>
          </w:p>
          <w:p w:rsidR="005E469C" w:rsidRDefault="005E469C" w:rsidP="00DE0DB9">
            <w:pPr>
              <w:pStyle w:val="22"/>
              <w:numPr>
                <w:ilvl w:val="0"/>
                <w:numId w:val="39"/>
              </w:numPr>
              <w:rPr>
                <w:sz w:val="24"/>
                <w:szCs w:val="24"/>
                <w:lang w:val="uk-UA"/>
              </w:rPr>
            </w:pPr>
            <w:r w:rsidRPr="00021D9B">
              <w:rPr>
                <w:sz w:val="24"/>
                <w:szCs w:val="24"/>
                <w:lang w:val="uk-UA"/>
              </w:rPr>
              <w:t xml:space="preserve"> відвідування занять гуртків </w:t>
            </w:r>
            <w:r>
              <w:rPr>
                <w:sz w:val="24"/>
                <w:szCs w:val="24"/>
                <w:lang w:val="uk-UA"/>
              </w:rPr>
              <w:t>з різних</w:t>
            </w:r>
            <w:r w:rsidRPr="00021D9B">
              <w:rPr>
                <w:sz w:val="24"/>
                <w:szCs w:val="24"/>
                <w:lang w:val="uk-UA"/>
              </w:rPr>
              <w:t xml:space="preserve"> напрямів </w:t>
            </w:r>
            <w:r>
              <w:rPr>
                <w:sz w:val="24"/>
                <w:szCs w:val="24"/>
                <w:lang w:val="uk-UA"/>
              </w:rPr>
              <w:t>в інших</w:t>
            </w:r>
            <w:r w:rsidRPr="00021D9B">
              <w:rPr>
                <w:sz w:val="24"/>
                <w:szCs w:val="24"/>
                <w:lang w:val="uk-UA"/>
              </w:rPr>
              <w:t xml:space="preserve"> позашкільних заклад</w:t>
            </w:r>
            <w:r>
              <w:rPr>
                <w:sz w:val="24"/>
                <w:szCs w:val="24"/>
                <w:lang w:val="uk-UA"/>
              </w:rPr>
              <w:t>ах</w:t>
            </w:r>
            <w:r w:rsidRPr="00021D9B">
              <w:rPr>
                <w:sz w:val="24"/>
                <w:szCs w:val="24"/>
                <w:lang w:val="uk-UA"/>
              </w:rPr>
              <w:t xml:space="preserve"> району; </w:t>
            </w:r>
          </w:p>
          <w:p w:rsidR="003F05CD" w:rsidRPr="003F05CD" w:rsidRDefault="003F05CD" w:rsidP="00DE0DB9">
            <w:pPr>
              <w:pStyle w:val="22"/>
              <w:numPr>
                <w:ilvl w:val="0"/>
                <w:numId w:val="39"/>
              </w:numPr>
              <w:rPr>
                <w:i/>
                <w:sz w:val="24"/>
                <w:szCs w:val="24"/>
                <w:lang w:val="uk-UA"/>
              </w:rPr>
            </w:pPr>
            <w:r w:rsidRPr="003F05CD">
              <w:rPr>
                <w:i/>
                <w:sz w:val="24"/>
                <w:szCs w:val="24"/>
                <w:lang w:val="uk-UA"/>
              </w:rPr>
              <w:t>Заповнення індивідуальних методичних карток</w:t>
            </w:r>
          </w:p>
        </w:tc>
        <w:tc>
          <w:tcPr>
            <w:tcW w:w="1261" w:type="dxa"/>
          </w:tcPr>
          <w:p w:rsidR="005E469C" w:rsidRPr="00021D9B" w:rsidRDefault="005E469C" w:rsidP="005E469C">
            <w:pPr>
              <w:pStyle w:val="22"/>
              <w:rPr>
                <w:sz w:val="24"/>
                <w:szCs w:val="24"/>
                <w:lang w:val="uk-UA"/>
              </w:rPr>
            </w:pPr>
          </w:p>
          <w:p w:rsidR="005E469C" w:rsidRPr="00021D9B" w:rsidRDefault="005E469C" w:rsidP="005E469C">
            <w:pPr>
              <w:pStyle w:val="22"/>
              <w:rPr>
                <w:sz w:val="24"/>
                <w:szCs w:val="24"/>
                <w:lang w:val="uk-UA"/>
              </w:rPr>
            </w:pPr>
          </w:p>
          <w:p w:rsidR="005E469C" w:rsidRPr="00021D9B" w:rsidRDefault="005E469C" w:rsidP="005E469C">
            <w:pPr>
              <w:pStyle w:val="22"/>
              <w:rPr>
                <w:sz w:val="24"/>
                <w:szCs w:val="24"/>
                <w:lang w:val="uk-UA"/>
              </w:rPr>
            </w:pPr>
            <w:r w:rsidRPr="00021D9B">
              <w:rPr>
                <w:sz w:val="24"/>
                <w:szCs w:val="24"/>
                <w:lang w:val="uk-UA"/>
              </w:rPr>
              <w:t>вересень</w:t>
            </w:r>
          </w:p>
          <w:p w:rsidR="005E469C" w:rsidRPr="00021D9B" w:rsidRDefault="005E469C" w:rsidP="005E469C">
            <w:pPr>
              <w:pStyle w:val="22"/>
              <w:rPr>
                <w:sz w:val="24"/>
                <w:szCs w:val="24"/>
                <w:lang w:val="uk-UA"/>
              </w:rPr>
            </w:pPr>
          </w:p>
          <w:p w:rsidR="005E469C" w:rsidRPr="00021D9B" w:rsidRDefault="005E469C" w:rsidP="005E469C">
            <w:pPr>
              <w:pStyle w:val="22"/>
              <w:rPr>
                <w:sz w:val="24"/>
                <w:szCs w:val="24"/>
                <w:lang w:val="uk-UA"/>
              </w:rPr>
            </w:pPr>
          </w:p>
          <w:p w:rsidR="005E469C" w:rsidRDefault="005E469C" w:rsidP="005E469C">
            <w:pPr>
              <w:pStyle w:val="22"/>
              <w:rPr>
                <w:sz w:val="24"/>
                <w:szCs w:val="24"/>
                <w:lang w:val="uk-UA"/>
              </w:rPr>
            </w:pPr>
          </w:p>
          <w:p w:rsidR="005E469C" w:rsidRPr="00021D9B" w:rsidRDefault="005E469C" w:rsidP="005E469C">
            <w:pPr>
              <w:pStyle w:val="22"/>
              <w:rPr>
                <w:sz w:val="24"/>
                <w:szCs w:val="24"/>
                <w:lang w:val="uk-UA"/>
              </w:rPr>
            </w:pPr>
            <w:r w:rsidRPr="00021D9B">
              <w:rPr>
                <w:sz w:val="24"/>
                <w:szCs w:val="24"/>
                <w:lang w:val="uk-UA"/>
              </w:rPr>
              <w:t>до 01.10.</w:t>
            </w:r>
          </w:p>
          <w:p w:rsidR="005E469C" w:rsidRPr="00021D9B" w:rsidRDefault="005E469C" w:rsidP="005E469C">
            <w:pPr>
              <w:pStyle w:val="22"/>
              <w:rPr>
                <w:sz w:val="24"/>
                <w:szCs w:val="24"/>
                <w:lang w:val="uk-UA"/>
              </w:rPr>
            </w:pPr>
          </w:p>
          <w:p w:rsidR="005E469C" w:rsidRDefault="005E469C" w:rsidP="005E469C">
            <w:pPr>
              <w:pStyle w:val="22"/>
              <w:rPr>
                <w:sz w:val="24"/>
                <w:szCs w:val="24"/>
                <w:lang w:val="uk-UA"/>
              </w:rPr>
            </w:pPr>
          </w:p>
          <w:p w:rsidR="005E469C" w:rsidRPr="00021D9B" w:rsidRDefault="005E469C" w:rsidP="005E469C">
            <w:pPr>
              <w:pStyle w:val="22"/>
              <w:rPr>
                <w:sz w:val="24"/>
                <w:szCs w:val="24"/>
                <w:lang w:val="uk-UA"/>
              </w:rPr>
            </w:pPr>
            <w:r>
              <w:rPr>
                <w:sz w:val="24"/>
                <w:szCs w:val="24"/>
                <w:lang w:val="uk-UA"/>
              </w:rPr>
              <w:t>жовтень</w:t>
            </w:r>
          </w:p>
          <w:p w:rsidR="00CB7847" w:rsidRDefault="00CB7847" w:rsidP="005E469C">
            <w:pPr>
              <w:pStyle w:val="22"/>
              <w:rPr>
                <w:sz w:val="20"/>
                <w:szCs w:val="24"/>
                <w:lang w:val="uk-UA"/>
              </w:rPr>
            </w:pPr>
          </w:p>
          <w:p w:rsidR="005E469C" w:rsidRPr="00CB7847" w:rsidRDefault="006C0B26" w:rsidP="005E469C">
            <w:pPr>
              <w:pStyle w:val="22"/>
              <w:rPr>
                <w:sz w:val="20"/>
                <w:szCs w:val="24"/>
                <w:lang w:val="uk-UA"/>
              </w:rPr>
            </w:pPr>
            <w:r w:rsidRPr="00CB7847">
              <w:rPr>
                <w:sz w:val="20"/>
                <w:szCs w:val="24"/>
                <w:lang w:val="uk-UA"/>
              </w:rPr>
              <w:t>за</w:t>
            </w:r>
            <w:r w:rsidR="005E469C" w:rsidRPr="00CB7847">
              <w:rPr>
                <w:sz w:val="20"/>
                <w:szCs w:val="24"/>
                <w:lang w:val="uk-UA"/>
              </w:rPr>
              <w:t xml:space="preserve"> окремим графіком</w:t>
            </w:r>
          </w:p>
          <w:p w:rsidR="005E469C" w:rsidRPr="00021D9B" w:rsidRDefault="005E469C" w:rsidP="005E469C">
            <w:pPr>
              <w:pStyle w:val="22"/>
              <w:rPr>
                <w:sz w:val="24"/>
                <w:szCs w:val="24"/>
                <w:lang w:val="uk-UA"/>
              </w:rPr>
            </w:pPr>
            <w:r>
              <w:rPr>
                <w:sz w:val="24"/>
                <w:szCs w:val="24"/>
                <w:lang w:val="uk-UA"/>
              </w:rPr>
              <w:t>постійно</w:t>
            </w:r>
          </w:p>
        </w:tc>
        <w:tc>
          <w:tcPr>
            <w:tcW w:w="1834" w:type="dxa"/>
          </w:tcPr>
          <w:p w:rsidR="005E469C" w:rsidRDefault="005E469C" w:rsidP="005E469C">
            <w:pPr>
              <w:pStyle w:val="22"/>
              <w:rPr>
                <w:sz w:val="24"/>
                <w:szCs w:val="24"/>
                <w:lang w:val="uk-UA"/>
              </w:rPr>
            </w:pPr>
          </w:p>
          <w:p w:rsidR="005E469C" w:rsidRDefault="005E469C" w:rsidP="005E469C">
            <w:pPr>
              <w:pStyle w:val="22"/>
              <w:rPr>
                <w:sz w:val="24"/>
                <w:szCs w:val="24"/>
                <w:lang w:val="uk-UA"/>
              </w:rPr>
            </w:pPr>
          </w:p>
          <w:p w:rsidR="005E469C" w:rsidRDefault="005E469C" w:rsidP="005E469C">
            <w:pPr>
              <w:pStyle w:val="22"/>
              <w:rPr>
                <w:sz w:val="24"/>
                <w:szCs w:val="24"/>
                <w:lang w:val="uk-UA"/>
              </w:rPr>
            </w:pPr>
            <w:r>
              <w:rPr>
                <w:sz w:val="24"/>
                <w:szCs w:val="24"/>
                <w:lang w:val="uk-UA"/>
              </w:rPr>
              <w:t>Керівники гуртків</w:t>
            </w:r>
          </w:p>
          <w:p w:rsidR="005E469C" w:rsidRDefault="005E469C" w:rsidP="005E469C">
            <w:pPr>
              <w:pStyle w:val="22"/>
              <w:rPr>
                <w:sz w:val="24"/>
                <w:szCs w:val="24"/>
                <w:lang w:val="uk-UA"/>
              </w:rPr>
            </w:pPr>
          </w:p>
          <w:p w:rsidR="005E469C" w:rsidRDefault="005E469C" w:rsidP="005E469C">
            <w:pPr>
              <w:pStyle w:val="22"/>
              <w:rPr>
                <w:sz w:val="24"/>
                <w:szCs w:val="24"/>
                <w:lang w:val="uk-UA"/>
              </w:rPr>
            </w:pPr>
            <w:r>
              <w:rPr>
                <w:sz w:val="24"/>
                <w:szCs w:val="24"/>
                <w:lang w:val="uk-UA"/>
              </w:rPr>
              <w:t>Храмцова О. І.</w:t>
            </w:r>
          </w:p>
          <w:p w:rsidR="005E469C" w:rsidRDefault="005E469C" w:rsidP="005E469C">
            <w:pPr>
              <w:pStyle w:val="22"/>
              <w:rPr>
                <w:sz w:val="24"/>
                <w:szCs w:val="24"/>
                <w:lang w:val="uk-UA"/>
              </w:rPr>
            </w:pPr>
          </w:p>
          <w:p w:rsidR="005E469C" w:rsidRDefault="005E469C" w:rsidP="005E469C">
            <w:pPr>
              <w:pStyle w:val="22"/>
              <w:rPr>
                <w:sz w:val="24"/>
                <w:szCs w:val="24"/>
                <w:lang w:val="uk-UA"/>
              </w:rPr>
            </w:pPr>
          </w:p>
          <w:p w:rsidR="005E469C" w:rsidRDefault="005E469C" w:rsidP="005E469C">
            <w:pPr>
              <w:pStyle w:val="22"/>
              <w:rPr>
                <w:sz w:val="24"/>
                <w:szCs w:val="24"/>
                <w:lang w:val="uk-UA"/>
              </w:rPr>
            </w:pPr>
            <w:r>
              <w:rPr>
                <w:sz w:val="24"/>
                <w:szCs w:val="24"/>
                <w:lang w:val="uk-UA"/>
              </w:rPr>
              <w:t>Храмцова О. І.</w:t>
            </w:r>
          </w:p>
          <w:p w:rsidR="005E469C" w:rsidRDefault="005E469C" w:rsidP="005E469C">
            <w:pPr>
              <w:pStyle w:val="22"/>
              <w:rPr>
                <w:sz w:val="24"/>
                <w:szCs w:val="24"/>
                <w:lang w:val="uk-UA"/>
              </w:rPr>
            </w:pPr>
            <w:r>
              <w:rPr>
                <w:sz w:val="24"/>
                <w:szCs w:val="24"/>
                <w:lang w:val="uk-UA"/>
              </w:rPr>
              <w:t>Курукіна Т. І.</w:t>
            </w:r>
          </w:p>
          <w:p w:rsidR="005E469C" w:rsidRDefault="005E469C" w:rsidP="005E469C">
            <w:pPr>
              <w:pStyle w:val="22"/>
              <w:rPr>
                <w:sz w:val="24"/>
                <w:szCs w:val="24"/>
                <w:lang w:val="uk-UA"/>
              </w:rPr>
            </w:pPr>
          </w:p>
          <w:p w:rsidR="005E469C" w:rsidRDefault="005E469C" w:rsidP="005E469C">
            <w:pPr>
              <w:pStyle w:val="22"/>
              <w:rPr>
                <w:sz w:val="24"/>
                <w:szCs w:val="24"/>
                <w:lang w:val="uk-UA"/>
              </w:rPr>
            </w:pPr>
            <w:r>
              <w:rPr>
                <w:sz w:val="24"/>
                <w:szCs w:val="24"/>
                <w:lang w:val="uk-UA"/>
              </w:rPr>
              <w:t>Храмцова О. І.</w:t>
            </w:r>
          </w:p>
          <w:p w:rsidR="005E469C" w:rsidRDefault="005E469C" w:rsidP="005E469C">
            <w:pPr>
              <w:pStyle w:val="22"/>
              <w:rPr>
                <w:sz w:val="24"/>
                <w:szCs w:val="24"/>
                <w:lang w:val="uk-UA"/>
              </w:rPr>
            </w:pPr>
            <w:r>
              <w:rPr>
                <w:sz w:val="24"/>
                <w:szCs w:val="24"/>
                <w:lang w:val="uk-UA"/>
              </w:rPr>
              <w:t>Курукіна Т. І.</w:t>
            </w:r>
          </w:p>
          <w:p w:rsidR="005E469C" w:rsidRDefault="005E469C" w:rsidP="005E469C">
            <w:pPr>
              <w:pStyle w:val="22"/>
              <w:rPr>
                <w:sz w:val="24"/>
                <w:szCs w:val="24"/>
                <w:lang w:val="uk-UA"/>
              </w:rPr>
            </w:pPr>
            <w:r>
              <w:rPr>
                <w:sz w:val="24"/>
                <w:szCs w:val="24"/>
                <w:lang w:val="uk-UA"/>
              </w:rPr>
              <w:t>Чехачова Л. М.</w:t>
            </w:r>
          </w:p>
          <w:p w:rsidR="003F05CD" w:rsidRPr="00021D9B" w:rsidRDefault="003F05CD" w:rsidP="003F05CD">
            <w:pPr>
              <w:pStyle w:val="22"/>
              <w:rPr>
                <w:sz w:val="24"/>
                <w:szCs w:val="24"/>
                <w:lang w:val="uk-UA"/>
              </w:rPr>
            </w:pPr>
            <w:r>
              <w:rPr>
                <w:sz w:val="24"/>
                <w:szCs w:val="24"/>
                <w:lang w:val="uk-UA"/>
              </w:rPr>
              <w:t>Храмцова О. І.</w:t>
            </w:r>
          </w:p>
        </w:tc>
        <w:tc>
          <w:tcPr>
            <w:tcW w:w="1412" w:type="dxa"/>
          </w:tcPr>
          <w:p w:rsidR="005E469C" w:rsidRPr="00021D9B" w:rsidRDefault="005E469C" w:rsidP="005E469C">
            <w:pPr>
              <w:pStyle w:val="22"/>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14.</w:t>
            </w:r>
          </w:p>
        </w:tc>
        <w:tc>
          <w:tcPr>
            <w:tcW w:w="5671" w:type="dxa"/>
          </w:tcPr>
          <w:p w:rsidR="005E469C" w:rsidRPr="00E126C1" w:rsidRDefault="005E469C" w:rsidP="005E469C">
            <w:pPr>
              <w:pStyle w:val="33"/>
              <w:spacing w:line="240" w:lineRule="auto"/>
              <w:rPr>
                <w:i/>
                <w:sz w:val="24"/>
                <w:szCs w:val="24"/>
                <w:lang w:val="uk-UA"/>
              </w:rPr>
            </w:pPr>
            <w:r w:rsidRPr="00E126C1">
              <w:rPr>
                <w:i/>
                <w:sz w:val="24"/>
                <w:szCs w:val="24"/>
                <w:lang w:val="uk-UA"/>
              </w:rPr>
              <w:t>Забезпечити участь педагогів у методичній роботі Центру:</w:t>
            </w:r>
          </w:p>
          <w:p w:rsidR="005E469C" w:rsidRPr="00021D9B" w:rsidRDefault="005E469C" w:rsidP="00DE0DB9">
            <w:pPr>
              <w:pStyle w:val="33"/>
              <w:numPr>
                <w:ilvl w:val="0"/>
                <w:numId w:val="39"/>
              </w:numPr>
              <w:spacing w:line="240" w:lineRule="auto"/>
              <w:textAlignment w:val="baseline"/>
              <w:rPr>
                <w:sz w:val="24"/>
                <w:szCs w:val="24"/>
                <w:lang w:val="uk-UA"/>
              </w:rPr>
            </w:pPr>
            <w:r w:rsidRPr="00021D9B">
              <w:rPr>
                <w:sz w:val="24"/>
                <w:szCs w:val="24"/>
                <w:lang w:val="uk-UA"/>
              </w:rPr>
              <w:t>Засідання методичної ради;</w:t>
            </w:r>
          </w:p>
          <w:p w:rsidR="005E469C" w:rsidRPr="00021D9B" w:rsidRDefault="005E469C" w:rsidP="00DE0DB9">
            <w:pPr>
              <w:pStyle w:val="33"/>
              <w:numPr>
                <w:ilvl w:val="0"/>
                <w:numId w:val="39"/>
              </w:numPr>
              <w:spacing w:line="240" w:lineRule="auto"/>
              <w:textAlignment w:val="baseline"/>
              <w:rPr>
                <w:sz w:val="24"/>
                <w:szCs w:val="24"/>
                <w:lang w:val="uk-UA"/>
              </w:rPr>
            </w:pPr>
            <w:r w:rsidRPr="00CB7847">
              <w:rPr>
                <w:sz w:val="24"/>
                <w:szCs w:val="24"/>
                <w:u w:val="single"/>
                <w:lang w:val="uk-UA"/>
              </w:rPr>
              <w:t>Робота методичних об’єднань</w:t>
            </w:r>
            <w:r w:rsidRPr="00021D9B">
              <w:rPr>
                <w:sz w:val="24"/>
                <w:szCs w:val="24"/>
                <w:lang w:val="uk-UA"/>
              </w:rPr>
              <w:t>;</w:t>
            </w:r>
          </w:p>
          <w:p w:rsidR="005E469C" w:rsidRPr="00021D9B" w:rsidRDefault="005E469C" w:rsidP="00CB7847">
            <w:pPr>
              <w:pStyle w:val="33"/>
              <w:numPr>
                <w:ilvl w:val="0"/>
                <w:numId w:val="39"/>
              </w:numPr>
              <w:spacing w:line="240" w:lineRule="auto"/>
              <w:textAlignment w:val="baseline"/>
              <w:rPr>
                <w:sz w:val="24"/>
                <w:szCs w:val="24"/>
                <w:lang w:val="uk-UA"/>
              </w:rPr>
            </w:pPr>
            <w:r w:rsidRPr="00021D9B">
              <w:rPr>
                <w:sz w:val="24"/>
                <w:szCs w:val="24"/>
                <w:lang w:val="uk-UA"/>
              </w:rPr>
              <w:t>Робота ініціативних груп щодо підготов</w:t>
            </w:r>
            <w:r>
              <w:rPr>
                <w:sz w:val="24"/>
                <w:szCs w:val="24"/>
                <w:lang w:val="uk-UA"/>
              </w:rPr>
              <w:t>ки</w:t>
            </w:r>
            <w:r w:rsidRPr="00021D9B">
              <w:rPr>
                <w:sz w:val="24"/>
                <w:szCs w:val="24"/>
                <w:lang w:val="uk-UA"/>
              </w:rPr>
              <w:t xml:space="preserve"> різноманітних заходів (семінарів, майстер-класів, методичних тижнів тощо) з питань навчання педагогів </w:t>
            </w:r>
            <w:r w:rsidR="00CB7847">
              <w:rPr>
                <w:sz w:val="24"/>
                <w:szCs w:val="24"/>
                <w:lang w:val="uk-UA"/>
              </w:rPr>
              <w:t>ЧРЦДЮТ</w:t>
            </w:r>
          </w:p>
        </w:tc>
        <w:tc>
          <w:tcPr>
            <w:tcW w:w="1261" w:type="dxa"/>
          </w:tcPr>
          <w:p w:rsidR="005E469C" w:rsidRPr="00021D9B" w:rsidRDefault="005E469C" w:rsidP="005E469C">
            <w:pPr>
              <w:pStyle w:val="33"/>
              <w:spacing w:line="240" w:lineRule="auto"/>
              <w:rPr>
                <w:sz w:val="24"/>
                <w:szCs w:val="24"/>
                <w:lang w:val="uk-UA"/>
              </w:rPr>
            </w:pPr>
          </w:p>
          <w:p w:rsidR="005E469C" w:rsidRPr="00021D9B" w:rsidRDefault="005E469C" w:rsidP="005E469C">
            <w:pPr>
              <w:pStyle w:val="33"/>
              <w:spacing w:line="240" w:lineRule="auto"/>
              <w:rPr>
                <w:sz w:val="24"/>
                <w:szCs w:val="24"/>
                <w:lang w:val="uk-UA"/>
              </w:rPr>
            </w:pPr>
          </w:p>
          <w:p w:rsidR="005E469C" w:rsidRPr="00021D9B" w:rsidRDefault="005E469C" w:rsidP="005E469C">
            <w:pPr>
              <w:pStyle w:val="33"/>
              <w:spacing w:line="240" w:lineRule="auto"/>
              <w:rPr>
                <w:sz w:val="24"/>
                <w:szCs w:val="24"/>
                <w:lang w:val="uk-UA"/>
              </w:rPr>
            </w:pPr>
            <w:r w:rsidRPr="00021D9B">
              <w:rPr>
                <w:sz w:val="24"/>
                <w:szCs w:val="24"/>
                <w:lang w:val="uk-UA"/>
              </w:rPr>
              <w:t xml:space="preserve">4 рази </w:t>
            </w:r>
            <w:r>
              <w:rPr>
                <w:sz w:val="24"/>
                <w:szCs w:val="24"/>
                <w:lang w:val="uk-UA"/>
              </w:rPr>
              <w:t xml:space="preserve"> </w:t>
            </w:r>
          </w:p>
          <w:p w:rsidR="005E469C" w:rsidRPr="00021D9B" w:rsidRDefault="005E469C" w:rsidP="005E469C">
            <w:pPr>
              <w:pStyle w:val="33"/>
              <w:spacing w:line="240" w:lineRule="auto"/>
              <w:rPr>
                <w:sz w:val="24"/>
                <w:szCs w:val="24"/>
                <w:lang w:val="uk-UA"/>
              </w:rPr>
            </w:pPr>
            <w:r w:rsidRPr="00021D9B">
              <w:rPr>
                <w:sz w:val="24"/>
                <w:szCs w:val="24"/>
                <w:lang w:val="uk-UA"/>
              </w:rPr>
              <w:t xml:space="preserve">4 рази </w:t>
            </w:r>
            <w:r>
              <w:rPr>
                <w:sz w:val="24"/>
                <w:szCs w:val="24"/>
                <w:lang w:val="uk-UA"/>
              </w:rPr>
              <w:t xml:space="preserve"> </w:t>
            </w:r>
          </w:p>
          <w:p w:rsidR="005E469C" w:rsidRPr="00021D9B" w:rsidRDefault="005E469C" w:rsidP="005E469C">
            <w:pPr>
              <w:pStyle w:val="33"/>
              <w:spacing w:line="240" w:lineRule="auto"/>
              <w:rPr>
                <w:sz w:val="24"/>
                <w:szCs w:val="24"/>
                <w:lang w:val="uk-UA"/>
              </w:rPr>
            </w:pPr>
            <w:r w:rsidRPr="005E469C">
              <w:rPr>
                <w:szCs w:val="24"/>
                <w:lang w:val="uk-UA"/>
              </w:rPr>
              <w:t>за потребою</w:t>
            </w:r>
          </w:p>
        </w:tc>
        <w:tc>
          <w:tcPr>
            <w:tcW w:w="1834" w:type="dxa"/>
          </w:tcPr>
          <w:p w:rsidR="005E469C" w:rsidRDefault="005E469C" w:rsidP="005E469C">
            <w:pPr>
              <w:pStyle w:val="33"/>
              <w:spacing w:line="240" w:lineRule="auto"/>
              <w:rPr>
                <w:sz w:val="24"/>
                <w:szCs w:val="24"/>
                <w:lang w:val="uk-UA"/>
              </w:rPr>
            </w:pPr>
            <w:r>
              <w:rPr>
                <w:sz w:val="24"/>
                <w:szCs w:val="24"/>
                <w:lang w:val="uk-UA"/>
              </w:rPr>
              <w:t>Храмцова О. І.</w:t>
            </w:r>
          </w:p>
          <w:p w:rsidR="005E469C" w:rsidRDefault="005E469C" w:rsidP="005E469C">
            <w:pPr>
              <w:pStyle w:val="33"/>
              <w:spacing w:line="240" w:lineRule="auto"/>
              <w:rPr>
                <w:sz w:val="24"/>
                <w:szCs w:val="24"/>
                <w:lang w:val="uk-UA"/>
              </w:rPr>
            </w:pPr>
          </w:p>
          <w:p w:rsidR="005E469C" w:rsidRPr="00021D9B" w:rsidRDefault="005E469C" w:rsidP="005E469C">
            <w:pPr>
              <w:pStyle w:val="33"/>
              <w:spacing w:line="240" w:lineRule="auto"/>
              <w:rPr>
                <w:sz w:val="24"/>
                <w:szCs w:val="24"/>
                <w:lang w:val="uk-UA"/>
              </w:rPr>
            </w:pPr>
            <w:r>
              <w:rPr>
                <w:sz w:val="24"/>
                <w:szCs w:val="24"/>
                <w:lang w:val="uk-UA"/>
              </w:rPr>
              <w:t>Члени методичної ради</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16.</w:t>
            </w:r>
          </w:p>
        </w:tc>
        <w:tc>
          <w:tcPr>
            <w:tcW w:w="5671" w:type="dxa"/>
          </w:tcPr>
          <w:p w:rsidR="005E469C" w:rsidRPr="007E5A06" w:rsidRDefault="005E469C" w:rsidP="00CB7847">
            <w:pPr>
              <w:pStyle w:val="33"/>
              <w:spacing w:line="240" w:lineRule="auto"/>
              <w:rPr>
                <w:sz w:val="22"/>
                <w:szCs w:val="22"/>
                <w:lang w:val="uk-UA"/>
              </w:rPr>
            </w:pPr>
            <w:r w:rsidRPr="004C20FF">
              <w:rPr>
                <w:sz w:val="24"/>
                <w:szCs w:val="22"/>
                <w:lang w:val="uk-UA"/>
              </w:rPr>
              <w:t xml:space="preserve">Забезпечити участь педагогів </w:t>
            </w:r>
            <w:r w:rsidR="00CB7847">
              <w:rPr>
                <w:sz w:val="24"/>
                <w:szCs w:val="22"/>
                <w:lang w:val="uk-UA"/>
              </w:rPr>
              <w:t>ЧРЦДЮТ</w:t>
            </w:r>
            <w:r w:rsidRPr="004C20FF">
              <w:rPr>
                <w:sz w:val="24"/>
                <w:szCs w:val="22"/>
                <w:lang w:val="uk-UA"/>
              </w:rPr>
              <w:t xml:space="preserve"> у районному</w:t>
            </w:r>
            <w:r w:rsidR="00CB7847">
              <w:rPr>
                <w:sz w:val="24"/>
                <w:szCs w:val="22"/>
                <w:lang w:val="uk-UA"/>
              </w:rPr>
              <w:t xml:space="preserve"> етапі конкурсу-огляду освітніх</w:t>
            </w:r>
            <w:r w:rsidRPr="004C20FF">
              <w:rPr>
                <w:sz w:val="24"/>
                <w:szCs w:val="22"/>
                <w:lang w:val="uk-UA"/>
              </w:rPr>
              <w:t xml:space="preserve"> </w:t>
            </w:r>
            <w:r w:rsidR="00CB7847">
              <w:rPr>
                <w:sz w:val="24"/>
                <w:szCs w:val="22"/>
                <w:lang w:val="uk-UA"/>
              </w:rPr>
              <w:t>інтернет-ресурсів</w:t>
            </w:r>
          </w:p>
        </w:tc>
        <w:tc>
          <w:tcPr>
            <w:tcW w:w="1261" w:type="dxa"/>
          </w:tcPr>
          <w:p w:rsidR="005E469C" w:rsidRPr="007E5A06" w:rsidRDefault="005E469C" w:rsidP="005E469C">
            <w:pPr>
              <w:pStyle w:val="33"/>
              <w:spacing w:line="240" w:lineRule="auto"/>
              <w:rPr>
                <w:sz w:val="22"/>
                <w:szCs w:val="22"/>
                <w:lang w:val="uk-UA"/>
              </w:rPr>
            </w:pPr>
            <w:r w:rsidRPr="004C20FF">
              <w:rPr>
                <w:sz w:val="24"/>
                <w:szCs w:val="22"/>
                <w:lang w:val="uk-UA"/>
              </w:rPr>
              <w:t>січень</w:t>
            </w:r>
          </w:p>
        </w:tc>
        <w:tc>
          <w:tcPr>
            <w:tcW w:w="1834" w:type="dxa"/>
          </w:tcPr>
          <w:p w:rsidR="005E469C" w:rsidRPr="007E5A06" w:rsidRDefault="005E469C" w:rsidP="005E469C">
            <w:pPr>
              <w:pStyle w:val="33"/>
              <w:spacing w:line="240" w:lineRule="auto"/>
              <w:rPr>
                <w:sz w:val="22"/>
                <w:szCs w:val="22"/>
                <w:lang w:val="uk-UA"/>
              </w:rPr>
            </w:pPr>
            <w:r w:rsidRPr="007E5A06">
              <w:rPr>
                <w:sz w:val="22"/>
                <w:szCs w:val="22"/>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17.</w:t>
            </w:r>
          </w:p>
        </w:tc>
        <w:tc>
          <w:tcPr>
            <w:tcW w:w="5671" w:type="dxa"/>
          </w:tcPr>
          <w:p w:rsidR="005E469C" w:rsidRPr="00021D9B" w:rsidRDefault="00CB7847" w:rsidP="00CB7847">
            <w:pPr>
              <w:pStyle w:val="33"/>
              <w:spacing w:line="240" w:lineRule="auto"/>
              <w:rPr>
                <w:sz w:val="24"/>
                <w:szCs w:val="24"/>
                <w:lang w:val="uk-UA"/>
              </w:rPr>
            </w:pPr>
            <w:r>
              <w:rPr>
                <w:sz w:val="24"/>
                <w:szCs w:val="24"/>
                <w:lang w:val="uk-UA"/>
              </w:rPr>
              <w:t>Здійснити ряд заходів щодо  своєчасного надання</w:t>
            </w:r>
            <w:r w:rsidR="005E469C" w:rsidRPr="00021D9B">
              <w:rPr>
                <w:sz w:val="24"/>
                <w:szCs w:val="24"/>
                <w:lang w:val="uk-UA"/>
              </w:rPr>
              <w:t xml:space="preserve"> працівник</w:t>
            </w:r>
            <w:r>
              <w:rPr>
                <w:sz w:val="24"/>
                <w:szCs w:val="24"/>
                <w:lang w:val="uk-UA"/>
              </w:rPr>
              <w:t>ам</w:t>
            </w:r>
            <w:r w:rsidR="005E469C" w:rsidRPr="00021D9B">
              <w:rPr>
                <w:sz w:val="24"/>
                <w:szCs w:val="24"/>
                <w:lang w:val="uk-UA"/>
              </w:rPr>
              <w:t xml:space="preserve"> </w:t>
            </w:r>
            <w:r>
              <w:rPr>
                <w:sz w:val="24"/>
                <w:szCs w:val="24"/>
                <w:lang w:val="uk-UA"/>
              </w:rPr>
              <w:t>ЧРЦДЮТ</w:t>
            </w:r>
            <w:r w:rsidR="005E469C" w:rsidRPr="00021D9B">
              <w:rPr>
                <w:sz w:val="24"/>
                <w:szCs w:val="24"/>
                <w:lang w:val="uk-UA"/>
              </w:rPr>
              <w:t xml:space="preserve"> </w:t>
            </w:r>
            <w:r w:rsidR="005E469C">
              <w:rPr>
                <w:sz w:val="24"/>
                <w:szCs w:val="24"/>
                <w:lang w:val="uk-UA"/>
              </w:rPr>
              <w:t xml:space="preserve"> </w:t>
            </w:r>
            <w:r>
              <w:rPr>
                <w:sz w:val="24"/>
                <w:szCs w:val="24"/>
                <w:lang w:val="uk-UA"/>
              </w:rPr>
              <w:t xml:space="preserve">щорічних основних та додаткових відпусток </w:t>
            </w:r>
            <w:r w:rsidR="005E469C" w:rsidRPr="00021D9B">
              <w:rPr>
                <w:sz w:val="24"/>
                <w:szCs w:val="24"/>
                <w:lang w:val="uk-UA"/>
              </w:rPr>
              <w:t>відповідно до чинного законодавства.</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січень</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Чехачова Л. М.</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18.</w:t>
            </w:r>
          </w:p>
        </w:tc>
        <w:tc>
          <w:tcPr>
            <w:tcW w:w="5671" w:type="dxa"/>
          </w:tcPr>
          <w:p w:rsidR="005E469C" w:rsidRPr="00021D9B" w:rsidRDefault="00D97456" w:rsidP="005E469C">
            <w:pPr>
              <w:pStyle w:val="33"/>
              <w:spacing w:line="240" w:lineRule="auto"/>
              <w:rPr>
                <w:sz w:val="24"/>
                <w:szCs w:val="24"/>
                <w:lang w:val="uk-UA"/>
              </w:rPr>
            </w:pPr>
            <w:r>
              <w:rPr>
                <w:sz w:val="24"/>
                <w:szCs w:val="24"/>
                <w:lang w:val="uk-UA"/>
              </w:rPr>
              <w:t>Скласти</w:t>
            </w:r>
            <w:r w:rsidR="005E469C" w:rsidRPr="00021D9B">
              <w:rPr>
                <w:sz w:val="24"/>
                <w:szCs w:val="24"/>
                <w:lang w:val="uk-UA"/>
              </w:rPr>
              <w:t xml:space="preserve"> колективний договір між адміністрацією та профспілковим комітетом. Забезпечити погодження  взаємодії адміністрації з колективом на основі колективного договору та змін до нього (при необхідності); проведення зборів трудового колективу, планування спільної діяльності у вирішенні головних задач</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лютий</w:t>
            </w:r>
          </w:p>
        </w:tc>
        <w:tc>
          <w:tcPr>
            <w:tcW w:w="1834" w:type="dxa"/>
          </w:tcPr>
          <w:p w:rsidR="00D97456" w:rsidRDefault="00D97456" w:rsidP="005E469C">
            <w:pPr>
              <w:pStyle w:val="33"/>
              <w:spacing w:line="240" w:lineRule="auto"/>
              <w:rPr>
                <w:sz w:val="24"/>
                <w:szCs w:val="24"/>
                <w:lang w:val="uk-UA"/>
              </w:rPr>
            </w:pPr>
            <w:r>
              <w:rPr>
                <w:sz w:val="24"/>
                <w:szCs w:val="24"/>
                <w:lang w:val="uk-UA"/>
              </w:rPr>
              <w:t>Шляхта Е. С.</w:t>
            </w:r>
          </w:p>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r w:rsidR="005E469C" w:rsidTr="006C0B26">
        <w:tc>
          <w:tcPr>
            <w:tcW w:w="567" w:type="dxa"/>
          </w:tcPr>
          <w:p w:rsidR="005E469C" w:rsidRPr="00021D9B" w:rsidRDefault="005E469C" w:rsidP="005E469C">
            <w:pPr>
              <w:pStyle w:val="33"/>
              <w:spacing w:line="240" w:lineRule="auto"/>
              <w:rPr>
                <w:sz w:val="24"/>
                <w:szCs w:val="24"/>
                <w:lang w:val="uk-UA"/>
              </w:rPr>
            </w:pPr>
            <w:r>
              <w:rPr>
                <w:sz w:val="24"/>
                <w:szCs w:val="24"/>
                <w:lang w:val="uk-UA"/>
              </w:rPr>
              <w:t>19.</w:t>
            </w:r>
          </w:p>
        </w:tc>
        <w:tc>
          <w:tcPr>
            <w:tcW w:w="5671" w:type="dxa"/>
          </w:tcPr>
          <w:p w:rsidR="005E469C" w:rsidRPr="00021D9B" w:rsidRDefault="005E469C" w:rsidP="005E469C">
            <w:pPr>
              <w:pStyle w:val="33"/>
              <w:spacing w:line="240" w:lineRule="auto"/>
              <w:rPr>
                <w:sz w:val="24"/>
                <w:szCs w:val="24"/>
                <w:lang w:val="uk-UA"/>
              </w:rPr>
            </w:pPr>
            <w:r w:rsidRPr="00021D9B">
              <w:rPr>
                <w:sz w:val="24"/>
                <w:szCs w:val="24"/>
                <w:lang w:val="uk-UA"/>
              </w:rPr>
              <w:t>Склада</w:t>
            </w:r>
            <w:r>
              <w:rPr>
                <w:sz w:val="24"/>
                <w:szCs w:val="24"/>
                <w:lang w:val="uk-UA"/>
              </w:rPr>
              <w:t>ти</w:t>
            </w:r>
            <w:r w:rsidRPr="00021D9B">
              <w:rPr>
                <w:sz w:val="24"/>
                <w:szCs w:val="24"/>
                <w:lang w:val="uk-UA"/>
              </w:rPr>
              <w:t xml:space="preserve"> та </w:t>
            </w:r>
            <w:r>
              <w:rPr>
                <w:sz w:val="24"/>
                <w:szCs w:val="24"/>
                <w:lang w:val="uk-UA"/>
              </w:rPr>
              <w:t>своєчасно подавати</w:t>
            </w:r>
            <w:r w:rsidRPr="00021D9B">
              <w:rPr>
                <w:sz w:val="24"/>
                <w:szCs w:val="24"/>
                <w:lang w:val="uk-UA"/>
              </w:rPr>
              <w:t xml:space="preserve"> звіт</w:t>
            </w:r>
            <w:r>
              <w:rPr>
                <w:sz w:val="24"/>
                <w:szCs w:val="24"/>
                <w:lang w:val="uk-UA"/>
              </w:rPr>
              <w:t>и</w:t>
            </w:r>
            <w:r w:rsidRPr="00021D9B">
              <w:rPr>
                <w:sz w:val="24"/>
                <w:szCs w:val="24"/>
                <w:lang w:val="uk-UA"/>
              </w:rPr>
              <w:t xml:space="preserve"> позашкільного навчального закладу (форма 1-ПЗ)</w:t>
            </w:r>
          </w:p>
        </w:tc>
        <w:tc>
          <w:tcPr>
            <w:tcW w:w="1261" w:type="dxa"/>
          </w:tcPr>
          <w:p w:rsidR="005E469C" w:rsidRPr="00021D9B" w:rsidRDefault="005E469C" w:rsidP="005E469C">
            <w:pPr>
              <w:pStyle w:val="33"/>
              <w:spacing w:line="240" w:lineRule="auto"/>
              <w:rPr>
                <w:sz w:val="24"/>
                <w:szCs w:val="24"/>
                <w:lang w:val="uk-UA"/>
              </w:rPr>
            </w:pPr>
            <w:r w:rsidRPr="00021D9B">
              <w:rPr>
                <w:sz w:val="24"/>
                <w:szCs w:val="24"/>
                <w:lang w:val="uk-UA"/>
              </w:rPr>
              <w:t>січень</w:t>
            </w:r>
          </w:p>
        </w:tc>
        <w:tc>
          <w:tcPr>
            <w:tcW w:w="1834" w:type="dxa"/>
          </w:tcPr>
          <w:p w:rsidR="005E469C" w:rsidRPr="00021D9B" w:rsidRDefault="005E469C" w:rsidP="005E469C">
            <w:pPr>
              <w:pStyle w:val="33"/>
              <w:spacing w:line="240" w:lineRule="auto"/>
              <w:rPr>
                <w:sz w:val="24"/>
                <w:szCs w:val="24"/>
                <w:lang w:val="uk-UA"/>
              </w:rPr>
            </w:pPr>
            <w:r>
              <w:rPr>
                <w:sz w:val="24"/>
                <w:szCs w:val="24"/>
                <w:lang w:val="uk-UA"/>
              </w:rPr>
              <w:t>Храмцова О. І.</w:t>
            </w:r>
          </w:p>
        </w:tc>
        <w:tc>
          <w:tcPr>
            <w:tcW w:w="1412" w:type="dxa"/>
          </w:tcPr>
          <w:p w:rsidR="005E469C" w:rsidRPr="00021D9B" w:rsidRDefault="005E469C" w:rsidP="005E469C">
            <w:pPr>
              <w:pStyle w:val="33"/>
              <w:spacing w:line="240" w:lineRule="auto"/>
              <w:rPr>
                <w:sz w:val="24"/>
                <w:szCs w:val="24"/>
                <w:lang w:val="uk-UA"/>
              </w:rPr>
            </w:pPr>
          </w:p>
        </w:tc>
      </w:tr>
    </w:tbl>
    <w:p w:rsidR="005E469C" w:rsidRDefault="005E469C" w:rsidP="005E469C">
      <w:pPr>
        <w:jc w:val="center"/>
        <w:rPr>
          <w:b/>
          <w:sz w:val="24"/>
        </w:rPr>
      </w:pPr>
    </w:p>
    <w:p w:rsidR="00F44B58" w:rsidRDefault="00F44B58" w:rsidP="005E469C">
      <w:pPr>
        <w:jc w:val="center"/>
        <w:rPr>
          <w:b/>
          <w:sz w:val="24"/>
        </w:rPr>
      </w:pPr>
    </w:p>
    <w:p w:rsidR="00F44B58" w:rsidRDefault="00F44B58" w:rsidP="005E469C">
      <w:pPr>
        <w:jc w:val="center"/>
        <w:rPr>
          <w:b/>
          <w:sz w:val="24"/>
        </w:rPr>
      </w:pPr>
    </w:p>
    <w:p w:rsidR="00F44B58" w:rsidRDefault="00F44B58" w:rsidP="005E469C">
      <w:pPr>
        <w:jc w:val="center"/>
        <w:rPr>
          <w:b/>
          <w:sz w:val="24"/>
        </w:rPr>
      </w:pPr>
    </w:p>
    <w:p w:rsidR="00F44B58" w:rsidRDefault="00F44B58" w:rsidP="005E469C">
      <w:pPr>
        <w:jc w:val="center"/>
        <w:rPr>
          <w:b/>
          <w:sz w:val="24"/>
        </w:rPr>
      </w:pPr>
    </w:p>
    <w:p w:rsidR="005E469C" w:rsidRPr="00FE1EB1" w:rsidRDefault="005E469C" w:rsidP="005E469C">
      <w:pPr>
        <w:jc w:val="center"/>
        <w:rPr>
          <w:b/>
        </w:rPr>
      </w:pPr>
      <w:r w:rsidRPr="00FE1EB1">
        <w:rPr>
          <w:b/>
          <w:sz w:val="24"/>
        </w:rPr>
        <w:lastRenderedPageBreak/>
        <w:t>План роботи з молодими педагогами ЧРЦДЮТ на 201</w:t>
      </w:r>
      <w:r w:rsidR="003F05CD">
        <w:rPr>
          <w:b/>
          <w:sz w:val="24"/>
        </w:rPr>
        <w:t>6</w:t>
      </w:r>
      <w:r w:rsidRPr="00FE1EB1">
        <w:rPr>
          <w:b/>
          <w:sz w:val="24"/>
        </w:rPr>
        <w:t>/201</w:t>
      </w:r>
      <w:r w:rsidR="003F05CD">
        <w:rPr>
          <w:b/>
          <w:sz w:val="24"/>
        </w:rPr>
        <w:t>7</w:t>
      </w:r>
      <w:r w:rsidRPr="00FE1EB1">
        <w:rPr>
          <w:b/>
          <w:sz w:val="24"/>
        </w:rPr>
        <w:t xml:space="preserve"> н. р.</w:t>
      </w:r>
    </w:p>
    <w:p w:rsidR="005E469C" w:rsidRDefault="005E469C" w:rsidP="005E469C">
      <w:pPr>
        <w:ind w:left="720"/>
      </w:pPr>
    </w:p>
    <w:tbl>
      <w:tblPr>
        <w:tblStyle w:val="afa"/>
        <w:tblW w:w="10461" w:type="dxa"/>
        <w:tblInd w:w="-714" w:type="dxa"/>
        <w:tblLayout w:type="fixed"/>
        <w:tblLook w:val="04A0" w:firstRow="1" w:lastRow="0" w:firstColumn="1" w:lastColumn="0" w:noHBand="0" w:noVBand="1"/>
      </w:tblPr>
      <w:tblGrid>
        <w:gridCol w:w="567"/>
        <w:gridCol w:w="5217"/>
        <w:gridCol w:w="1417"/>
        <w:gridCol w:w="1843"/>
        <w:gridCol w:w="1417"/>
      </w:tblGrid>
      <w:tr w:rsidR="005E469C" w:rsidRPr="00EA6530" w:rsidTr="005E469C">
        <w:trPr>
          <w:trHeight w:val="583"/>
        </w:trPr>
        <w:tc>
          <w:tcPr>
            <w:tcW w:w="567" w:type="dxa"/>
          </w:tcPr>
          <w:p w:rsidR="005E469C" w:rsidRPr="00E126C1" w:rsidRDefault="005E469C" w:rsidP="005E469C">
            <w:pPr>
              <w:rPr>
                <w:b/>
                <w:sz w:val="24"/>
              </w:rPr>
            </w:pPr>
            <w:r w:rsidRPr="00E126C1">
              <w:rPr>
                <w:b/>
                <w:sz w:val="22"/>
              </w:rPr>
              <w:t>№ з/п</w:t>
            </w:r>
          </w:p>
        </w:tc>
        <w:tc>
          <w:tcPr>
            <w:tcW w:w="5217" w:type="dxa"/>
          </w:tcPr>
          <w:p w:rsidR="005E469C" w:rsidRPr="00E126C1" w:rsidRDefault="005E469C" w:rsidP="005E469C">
            <w:pPr>
              <w:jc w:val="center"/>
              <w:rPr>
                <w:b/>
                <w:sz w:val="22"/>
              </w:rPr>
            </w:pPr>
            <w:r w:rsidRPr="00E126C1">
              <w:rPr>
                <w:b/>
                <w:sz w:val="22"/>
              </w:rPr>
              <w:t>Зміст діяльності</w:t>
            </w:r>
          </w:p>
        </w:tc>
        <w:tc>
          <w:tcPr>
            <w:tcW w:w="1417" w:type="dxa"/>
          </w:tcPr>
          <w:p w:rsidR="005E469C" w:rsidRPr="00E126C1" w:rsidRDefault="005E469C" w:rsidP="005E469C">
            <w:pPr>
              <w:jc w:val="center"/>
              <w:rPr>
                <w:b/>
                <w:sz w:val="22"/>
              </w:rPr>
            </w:pPr>
            <w:r w:rsidRPr="00E126C1">
              <w:rPr>
                <w:b/>
                <w:sz w:val="22"/>
              </w:rPr>
              <w:t>Термін проведення</w:t>
            </w:r>
          </w:p>
        </w:tc>
        <w:tc>
          <w:tcPr>
            <w:tcW w:w="1843" w:type="dxa"/>
          </w:tcPr>
          <w:p w:rsidR="005E469C" w:rsidRPr="00E126C1" w:rsidRDefault="005E469C" w:rsidP="005E469C">
            <w:pPr>
              <w:jc w:val="center"/>
              <w:rPr>
                <w:b/>
                <w:sz w:val="22"/>
              </w:rPr>
            </w:pPr>
            <w:r w:rsidRPr="00E126C1">
              <w:rPr>
                <w:b/>
                <w:sz w:val="22"/>
              </w:rPr>
              <w:t>Відповідальний</w:t>
            </w:r>
          </w:p>
        </w:tc>
        <w:tc>
          <w:tcPr>
            <w:tcW w:w="1417" w:type="dxa"/>
          </w:tcPr>
          <w:p w:rsidR="005E469C" w:rsidRPr="00E126C1" w:rsidRDefault="005E469C" w:rsidP="005E469C">
            <w:pPr>
              <w:jc w:val="center"/>
              <w:rPr>
                <w:b/>
                <w:sz w:val="22"/>
              </w:rPr>
            </w:pPr>
            <w:r w:rsidRPr="00F44B58">
              <w:rPr>
                <w:b/>
                <w:sz w:val="20"/>
              </w:rPr>
              <w:t>Відмітка про виконання</w:t>
            </w:r>
          </w:p>
        </w:tc>
      </w:tr>
      <w:tr w:rsidR="005E469C" w:rsidTr="005E469C">
        <w:trPr>
          <w:trHeight w:val="495"/>
        </w:trPr>
        <w:tc>
          <w:tcPr>
            <w:tcW w:w="567" w:type="dxa"/>
          </w:tcPr>
          <w:p w:rsidR="005E469C" w:rsidRPr="00AC1D5F" w:rsidRDefault="005E469C" w:rsidP="005E469C">
            <w:pPr>
              <w:jc w:val="center"/>
              <w:rPr>
                <w:sz w:val="22"/>
              </w:rPr>
            </w:pPr>
            <w:r w:rsidRPr="00AC1D5F">
              <w:rPr>
                <w:sz w:val="22"/>
              </w:rPr>
              <w:t>1</w:t>
            </w:r>
          </w:p>
        </w:tc>
        <w:tc>
          <w:tcPr>
            <w:tcW w:w="5217" w:type="dxa"/>
          </w:tcPr>
          <w:p w:rsidR="005E469C" w:rsidRPr="00211A6E" w:rsidRDefault="005E469C" w:rsidP="005E469C">
            <w:pPr>
              <w:jc w:val="both"/>
              <w:rPr>
                <w:sz w:val="24"/>
              </w:rPr>
            </w:pPr>
            <w:r w:rsidRPr="00211A6E">
              <w:rPr>
                <w:sz w:val="24"/>
              </w:rPr>
              <w:t xml:space="preserve">Анкетування для виявлення запитів молодого спеціаліста на початок </w:t>
            </w:r>
            <w:r>
              <w:rPr>
                <w:sz w:val="24"/>
              </w:rPr>
              <w:t>початку</w:t>
            </w:r>
            <w:r w:rsidRPr="00211A6E">
              <w:rPr>
                <w:sz w:val="24"/>
              </w:rPr>
              <w:t xml:space="preserve"> </w:t>
            </w:r>
            <w:r>
              <w:rPr>
                <w:sz w:val="24"/>
              </w:rPr>
              <w:t>та в кінці  навчального року</w:t>
            </w:r>
          </w:p>
        </w:tc>
        <w:tc>
          <w:tcPr>
            <w:tcW w:w="1417" w:type="dxa"/>
          </w:tcPr>
          <w:p w:rsidR="005E469C" w:rsidRDefault="005E469C" w:rsidP="005E469C">
            <w:pPr>
              <w:rPr>
                <w:sz w:val="24"/>
              </w:rPr>
            </w:pPr>
            <w:r>
              <w:rPr>
                <w:sz w:val="24"/>
              </w:rPr>
              <w:t>Вересень</w:t>
            </w:r>
          </w:p>
          <w:p w:rsidR="005E469C" w:rsidRPr="00EA6530" w:rsidRDefault="005E469C" w:rsidP="005E469C">
            <w:pPr>
              <w:rPr>
                <w:sz w:val="24"/>
              </w:rPr>
            </w:pPr>
            <w:r>
              <w:rPr>
                <w:sz w:val="24"/>
              </w:rPr>
              <w:t xml:space="preserve">Травень </w:t>
            </w:r>
          </w:p>
          <w:p w:rsidR="005E469C" w:rsidRPr="00644465" w:rsidRDefault="005E469C" w:rsidP="005E469C">
            <w:pPr>
              <w:rPr>
                <w:sz w:val="24"/>
              </w:rPr>
            </w:pPr>
          </w:p>
        </w:tc>
        <w:tc>
          <w:tcPr>
            <w:tcW w:w="1843" w:type="dxa"/>
          </w:tcPr>
          <w:p w:rsidR="005E469C" w:rsidRDefault="005E469C" w:rsidP="005E469C">
            <w:pPr>
              <w:rPr>
                <w:sz w:val="24"/>
              </w:rPr>
            </w:pPr>
            <w:r>
              <w:rPr>
                <w:sz w:val="24"/>
              </w:rPr>
              <w:t>Курукіна Т. І.</w:t>
            </w:r>
          </w:p>
        </w:tc>
        <w:tc>
          <w:tcPr>
            <w:tcW w:w="1417" w:type="dxa"/>
          </w:tcPr>
          <w:p w:rsidR="005E469C" w:rsidRPr="00644465" w:rsidRDefault="005E469C" w:rsidP="005E469C">
            <w:pPr>
              <w:rPr>
                <w:sz w:val="24"/>
              </w:rPr>
            </w:pPr>
          </w:p>
        </w:tc>
      </w:tr>
      <w:tr w:rsidR="005E469C" w:rsidTr="005E469C">
        <w:trPr>
          <w:trHeight w:val="940"/>
        </w:trPr>
        <w:tc>
          <w:tcPr>
            <w:tcW w:w="567" w:type="dxa"/>
          </w:tcPr>
          <w:p w:rsidR="005E469C" w:rsidRPr="00AC1D5F" w:rsidRDefault="005E469C" w:rsidP="005E469C">
            <w:pPr>
              <w:jc w:val="center"/>
              <w:rPr>
                <w:sz w:val="22"/>
              </w:rPr>
            </w:pPr>
            <w:r w:rsidRPr="00AC1D5F">
              <w:rPr>
                <w:sz w:val="22"/>
              </w:rPr>
              <w:t>2</w:t>
            </w:r>
          </w:p>
        </w:tc>
        <w:tc>
          <w:tcPr>
            <w:tcW w:w="5217" w:type="dxa"/>
          </w:tcPr>
          <w:p w:rsidR="005E469C" w:rsidRDefault="005E469C" w:rsidP="005E469C">
            <w:pPr>
              <w:jc w:val="both"/>
              <w:rPr>
                <w:b/>
                <w:i/>
              </w:rPr>
            </w:pPr>
            <w:r w:rsidRPr="00211A6E">
              <w:rPr>
                <w:sz w:val="24"/>
              </w:rPr>
              <w:t xml:space="preserve">Скласти </w:t>
            </w:r>
            <w:r w:rsidRPr="00644465">
              <w:rPr>
                <w:sz w:val="24"/>
              </w:rPr>
              <w:t>план</w:t>
            </w:r>
            <w:r>
              <w:rPr>
                <w:sz w:val="24"/>
              </w:rPr>
              <w:t xml:space="preserve"> </w:t>
            </w:r>
            <w:r w:rsidRPr="00644465">
              <w:rPr>
                <w:sz w:val="24"/>
              </w:rPr>
              <w:t>проведення консультацій з молодими керівниками ЧРЦДЮТ адміністрацією закладу</w:t>
            </w:r>
            <w:r>
              <w:rPr>
                <w:sz w:val="24"/>
              </w:rPr>
              <w:t>. ДОДАТОК</w:t>
            </w:r>
            <w:r w:rsidR="00A75AA4">
              <w:rPr>
                <w:sz w:val="24"/>
              </w:rPr>
              <w:t xml:space="preserve"> 14</w:t>
            </w:r>
          </w:p>
        </w:tc>
        <w:tc>
          <w:tcPr>
            <w:tcW w:w="1417" w:type="dxa"/>
          </w:tcPr>
          <w:p w:rsidR="005E469C" w:rsidRPr="00644465" w:rsidRDefault="005E469C" w:rsidP="005E469C">
            <w:pPr>
              <w:rPr>
                <w:sz w:val="24"/>
              </w:rPr>
            </w:pPr>
            <w:r w:rsidRPr="00644465">
              <w:rPr>
                <w:sz w:val="24"/>
              </w:rPr>
              <w:t>вересень</w:t>
            </w:r>
          </w:p>
        </w:tc>
        <w:tc>
          <w:tcPr>
            <w:tcW w:w="1843" w:type="dxa"/>
          </w:tcPr>
          <w:p w:rsidR="005E469C" w:rsidRPr="00644465" w:rsidRDefault="005E469C" w:rsidP="005E469C">
            <w:pPr>
              <w:rPr>
                <w:sz w:val="24"/>
              </w:rPr>
            </w:pPr>
            <w:r>
              <w:rPr>
                <w:sz w:val="24"/>
              </w:rPr>
              <w:t>Храмцова О. І.</w:t>
            </w:r>
          </w:p>
        </w:tc>
        <w:tc>
          <w:tcPr>
            <w:tcW w:w="1417" w:type="dxa"/>
          </w:tcPr>
          <w:p w:rsidR="005E469C" w:rsidRPr="00644465" w:rsidRDefault="005E469C" w:rsidP="005E469C">
            <w:pPr>
              <w:rPr>
                <w:sz w:val="24"/>
              </w:rPr>
            </w:pPr>
          </w:p>
        </w:tc>
      </w:tr>
      <w:tr w:rsidR="005E469C" w:rsidTr="005E469C">
        <w:tc>
          <w:tcPr>
            <w:tcW w:w="567" w:type="dxa"/>
          </w:tcPr>
          <w:p w:rsidR="005E469C" w:rsidRPr="00AC1D5F" w:rsidRDefault="005E469C" w:rsidP="005E469C">
            <w:pPr>
              <w:jc w:val="center"/>
              <w:rPr>
                <w:sz w:val="22"/>
              </w:rPr>
            </w:pPr>
            <w:r w:rsidRPr="00AC1D5F">
              <w:rPr>
                <w:sz w:val="22"/>
              </w:rPr>
              <w:t>3</w:t>
            </w:r>
          </w:p>
        </w:tc>
        <w:tc>
          <w:tcPr>
            <w:tcW w:w="5217" w:type="dxa"/>
          </w:tcPr>
          <w:p w:rsidR="005E469C" w:rsidRDefault="005E469C" w:rsidP="005E469C">
            <w:pPr>
              <w:jc w:val="both"/>
              <w:rPr>
                <w:b/>
                <w:i/>
              </w:rPr>
            </w:pPr>
            <w:r w:rsidRPr="00211A6E">
              <w:rPr>
                <w:sz w:val="24"/>
              </w:rPr>
              <w:t xml:space="preserve">Видати наказ про </w:t>
            </w:r>
            <w:r>
              <w:rPr>
                <w:sz w:val="24"/>
              </w:rPr>
              <w:t>організацію роботи з</w:t>
            </w:r>
            <w:r w:rsidRPr="00211A6E">
              <w:rPr>
                <w:sz w:val="24"/>
              </w:rPr>
              <w:t xml:space="preserve"> молод</w:t>
            </w:r>
            <w:r>
              <w:rPr>
                <w:sz w:val="24"/>
              </w:rPr>
              <w:t>ими</w:t>
            </w:r>
            <w:r w:rsidRPr="00211A6E">
              <w:rPr>
                <w:sz w:val="24"/>
              </w:rPr>
              <w:t xml:space="preserve"> </w:t>
            </w:r>
            <w:r>
              <w:rPr>
                <w:sz w:val="24"/>
              </w:rPr>
              <w:t>педагогами</w:t>
            </w:r>
          </w:p>
        </w:tc>
        <w:tc>
          <w:tcPr>
            <w:tcW w:w="1417" w:type="dxa"/>
          </w:tcPr>
          <w:p w:rsidR="005E469C" w:rsidRPr="00644465" w:rsidRDefault="005E469C" w:rsidP="005E469C">
            <w:pPr>
              <w:rPr>
                <w:sz w:val="24"/>
              </w:rPr>
            </w:pPr>
            <w:r w:rsidRPr="00644465">
              <w:rPr>
                <w:sz w:val="24"/>
              </w:rPr>
              <w:t>вересень</w:t>
            </w:r>
          </w:p>
        </w:tc>
        <w:tc>
          <w:tcPr>
            <w:tcW w:w="1843" w:type="dxa"/>
          </w:tcPr>
          <w:p w:rsidR="005E469C" w:rsidRPr="00644465" w:rsidRDefault="005E469C" w:rsidP="005E469C">
            <w:pPr>
              <w:rPr>
                <w:sz w:val="24"/>
              </w:rPr>
            </w:pPr>
            <w:r>
              <w:rPr>
                <w:sz w:val="24"/>
              </w:rPr>
              <w:t>Храмцова О. І.</w:t>
            </w:r>
          </w:p>
        </w:tc>
        <w:tc>
          <w:tcPr>
            <w:tcW w:w="1417" w:type="dxa"/>
          </w:tcPr>
          <w:p w:rsidR="005E469C" w:rsidRPr="00644465" w:rsidRDefault="005E469C" w:rsidP="005E469C">
            <w:pPr>
              <w:rPr>
                <w:sz w:val="24"/>
              </w:rPr>
            </w:pPr>
          </w:p>
        </w:tc>
      </w:tr>
      <w:tr w:rsidR="005E469C" w:rsidTr="005E469C">
        <w:tc>
          <w:tcPr>
            <w:tcW w:w="567" w:type="dxa"/>
          </w:tcPr>
          <w:p w:rsidR="005E469C" w:rsidRPr="00AC1D5F" w:rsidRDefault="005E469C" w:rsidP="005E469C">
            <w:pPr>
              <w:jc w:val="center"/>
              <w:rPr>
                <w:sz w:val="22"/>
              </w:rPr>
            </w:pPr>
            <w:r w:rsidRPr="00AC1D5F">
              <w:rPr>
                <w:sz w:val="22"/>
              </w:rPr>
              <w:t>4</w:t>
            </w:r>
          </w:p>
        </w:tc>
        <w:tc>
          <w:tcPr>
            <w:tcW w:w="5217" w:type="dxa"/>
          </w:tcPr>
          <w:p w:rsidR="005E469C" w:rsidRPr="00211A6E" w:rsidRDefault="005E469C" w:rsidP="003F05CD">
            <w:pPr>
              <w:jc w:val="both"/>
              <w:rPr>
                <w:sz w:val="24"/>
              </w:rPr>
            </w:pPr>
            <w:r>
              <w:rPr>
                <w:sz w:val="24"/>
              </w:rPr>
              <w:t>Надати допомогу молодим педагогам та їх наставникам у складанні планів роботи на 201</w:t>
            </w:r>
            <w:r w:rsidR="003F05CD">
              <w:rPr>
                <w:sz w:val="24"/>
              </w:rPr>
              <w:t>6</w:t>
            </w:r>
            <w:r>
              <w:rPr>
                <w:sz w:val="24"/>
              </w:rPr>
              <w:t>/201</w:t>
            </w:r>
            <w:r w:rsidR="003F05CD">
              <w:rPr>
                <w:sz w:val="24"/>
              </w:rPr>
              <w:t>7</w:t>
            </w:r>
            <w:r>
              <w:rPr>
                <w:sz w:val="24"/>
              </w:rPr>
              <w:t xml:space="preserve"> навчальний рік</w:t>
            </w:r>
          </w:p>
        </w:tc>
        <w:tc>
          <w:tcPr>
            <w:tcW w:w="1417" w:type="dxa"/>
          </w:tcPr>
          <w:p w:rsidR="005E469C" w:rsidRPr="00644465" w:rsidRDefault="005E469C" w:rsidP="005E469C">
            <w:pPr>
              <w:rPr>
                <w:sz w:val="24"/>
              </w:rPr>
            </w:pPr>
            <w:r>
              <w:rPr>
                <w:sz w:val="24"/>
              </w:rPr>
              <w:t>вересень</w:t>
            </w:r>
          </w:p>
        </w:tc>
        <w:tc>
          <w:tcPr>
            <w:tcW w:w="1843" w:type="dxa"/>
          </w:tcPr>
          <w:p w:rsidR="005E469C" w:rsidRDefault="005E469C" w:rsidP="005E469C">
            <w:pPr>
              <w:rPr>
                <w:sz w:val="24"/>
              </w:rPr>
            </w:pPr>
            <w:r>
              <w:rPr>
                <w:sz w:val="24"/>
              </w:rPr>
              <w:t>Храмцова О. І.</w:t>
            </w:r>
          </w:p>
        </w:tc>
        <w:tc>
          <w:tcPr>
            <w:tcW w:w="1417" w:type="dxa"/>
          </w:tcPr>
          <w:p w:rsidR="005E469C" w:rsidRPr="00644465" w:rsidRDefault="005E469C" w:rsidP="005E469C">
            <w:pPr>
              <w:rPr>
                <w:sz w:val="24"/>
              </w:rPr>
            </w:pPr>
          </w:p>
        </w:tc>
      </w:tr>
      <w:tr w:rsidR="005E469C" w:rsidTr="005E469C">
        <w:tc>
          <w:tcPr>
            <w:tcW w:w="567" w:type="dxa"/>
          </w:tcPr>
          <w:p w:rsidR="005E469C" w:rsidRPr="00AC1D5F" w:rsidRDefault="005E469C" w:rsidP="005E469C">
            <w:pPr>
              <w:jc w:val="center"/>
              <w:rPr>
                <w:sz w:val="22"/>
              </w:rPr>
            </w:pPr>
            <w:r w:rsidRPr="00AC1D5F">
              <w:rPr>
                <w:sz w:val="22"/>
              </w:rPr>
              <w:t>5</w:t>
            </w:r>
          </w:p>
        </w:tc>
        <w:tc>
          <w:tcPr>
            <w:tcW w:w="5217" w:type="dxa"/>
          </w:tcPr>
          <w:p w:rsidR="005E469C" w:rsidRPr="00211A6E" w:rsidRDefault="005E469C" w:rsidP="005E469C">
            <w:pPr>
              <w:jc w:val="both"/>
              <w:rPr>
                <w:sz w:val="24"/>
              </w:rPr>
            </w:pPr>
            <w:r>
              <w:rPr>
                <w:sz w:val="24"/>
              </w:rPr>
              <w:t>Оформити папку</w:t>
            </w:r>
            <w:r w:rsidRPr="00211A6E">
              <w:rPr>
                <w:sz w:val="24"/>
              </w:rPr>
              <w:t xml:space="preserve"> „На допомогу молодим </w:t>
            </w:r>
            <w:r>
              <w:rPr>
                <w:sz w:val="24"/>
              </w:rPr>
              <w:t>педагогам</w:t>
            </w:r>
            <w:r w:rsidRPr="00211A6E">
              <w:rPr>
                <w:sz w:val="24"/>
              </w:rPr>
              <w:t>”</w:t>
            </w:r>
            <w:r>
              <w:rPr>
                <w:sz w:val="24"/>
              </w:rPr>
              <w:t>, де</w:t>
            </w:r>
            <w:r w:rsidRPr="00211A6E">
              <w:rPr>
                <w:sz w:val="24"/>
              </w:rPr>
              <w:t xml:space="preserve"> </w:t>
            </w:r>
            <w:r>
              <w:rPr>
                <w:sz w:val="24"/>
              </w:rPr>
              <w:t xml:space="preserve"> </w:t>
            </w:r>
            <w:r w:rsidRPr="00211A6E">
              <w:rPr>
                <w:sz w:val="24"/>
              </w:rPr>
              <w:t xml:space="preserve"> зосередити такі матеріали:</w:t>
            </w:r>
          </w:p>
          <w:p w:rsidR="005E469C" w:rsidRPr="00211A6E" w:rsidRDefault="005E469C" w:rsidP="005E469C">
            <w:pPr>
              <w:jc w:val="both"/>
              <w:rPr>
                <w:sz w:val="24"/>
              </w:rPr>
            </w:pPr>
            <w:r>
              <w:rPr>
                <w:sz w:val="24"/>
              </w:rPr>
              <w:t xml:space="preserve">- </w:t>
            </w:r>
            <w:r>
              <w:rPr>
                <w:sz w:val="24"/>
                <w:szCs w:val="24"/>
              </w:rPr>
              <w:t>«Стратегія розвитку  гуртка» (методичні рекомендації щодо ефективного планування роботи гуртка на навчальний рік засобом «Проектної лінійки»)</w:t>
            </w:r>
          </w:p>
          <w:p w:rsidR="005E469C" w:rsidRPr="00211A6E" w:rsidRDefault="005E469C" w:rsidP="005E469C">
            <w:pPr>
              <w:jc w:val="both"/>
              <w:rPr>
                <w:sz w:val="24"/>
              </w:rPr>
            </w:pPr>
            <w:r>
              <w:rPr>
                <w:sz w:val="24"/>
              </w:rPr>
              <w:t xml:space="preserve">- </w:t>
            </w:r>
            <w:r w:rsidRPr="00211A6E">
              <w:rPr>
                <w:sz w:val="24"/>
              </w:rPr>
              <w:t xml:space="preserve">зразки планів виховної роботи з </w:t>
            </w:r>
            <w:r>
              <w:rPr>
                <w:sz w:val="24"/>
              </w:rPr>
              <w:t>вихованцями</w:t>
            </w:r>
            <w:r w:rsidRPr="00211A6E">
              <w:rPr>
                <w:sz w:val="24"/>
              </w:rPr>
              <w:t>;</w:t>
            </w:r>
          </w:p>
          <w:p w:rsidR="005E469C" w:rsidRPr="00211A6E" w:rsidRDefault="005E469C" w:rsidP="005E469C">
            <w:pPr>
              <w:jc w:val="both"/>
              <w:rPr>
                <w:sz w:val="24"/>
              </w:rPr>
            </w:pPr>
            <w:r>
              <w:rPr>
                <w:sz w:val="24"/>
              </w:rPr>
              <w:t xml:space="preserve">- </w:t>
            </w:r>
            <w:r w:rsidRPr="00211A6E">
              <w:rPr>
                <w:sz w:val="24"/>
              </w:rPr>
              <w:t xml:space="preserve">зразки планів-конспектів </w:t>
            </w:r>
            <w:r>
              <w:rPr>
                <w:sz w:val="24"/>
              </w:rPr>
              <w:t>занять</w:t>
            </w:r>
            <w:r w:rsidRPr="00211A6E">
              <w:rPr>
                <w:sz w:val="24"/>
              </w:rPr>
              <w:t>;</w:t>
            </w:r>
          </w:p>
          <w:p w:rsidR="005E469C" w:rsidRPr="00211A6E" w:rsidRDefault="005E469C" w:rsidP="005E469C">
            <w:pPr>
              <w:jc w:val="both"/>
              <w:rPr>
                <w:sz w:val="24"/>
              </w:rPr>
            </w:pPr>
            <w:r>
              <w:rPr>
                <w:sz w:val="24"/>
              </w:rPr>
              <w:t xml:space="preserve">- </w:t>
            </w:r>
            <w:r w:rsidRPr="00211A6E">
              <w:rPr>
                <w:sz w:val="24"/>
              </w:rPr>
              <w:t xml:space="preserve">вимоги і рекомендації до підготовки та проведення </w:t>
            </w:r>
            <w:r>
              <w:rPr>
                <w:sz w:val="24"/>
              </w:rPr>
              <w:t>занять</w:t>
            </w:r>
            <w:r w:rsidRPr="00211A6E">
              <w:rPr>
                <w:sz w:val="24"/>
              </w:rPr>
              <w:t>;</w:t>
            </w:r>
          </w:p>
          <w:p w:rsidR="005E469C" w:rsidRDefault="005E469C" w:rsidP="005E469C">
            <w:pPr>
              <w:rPr>
                <w:b/>
                <w:i/>
              </w:rPr>
            </w:pPr>
            <w:r>
              <w:rPr>
                <w:sz w:val="24"/>
              </w:rPr>
              <w:t xml:space="preserve">- </w:t>
            </w:r>
            <w:r w:rsidRPr="00211A6E">
              <w:rPr>
                <w:sz w:val="24"/>
              </w:rPr>
              <w:t>наявна методична та наукова література з питань організації навчально-виховного процесу. Інші наявні в школі матеріали</w:t>
            </w:r>
          </w:p>
        </w:tc>
        <w:tc>
          <w:tcPr>
            <w:tcW w:w="1417" w:type="dxa"/>
          </w:tcPr>
          <w:p w:rsidR="005E469C" w:rsidRPr="00644465" w:rsidRDefault="005E469C" w:rsidP="005E469C">
            <w:pPr>
              <w:rPr>
                <w:sz w:val="24"/>
              </w:rPr>
            </w:pPr>
            <w:r w:rsidRPr="00644465">
              <w:rPr>
                <w:sz w:val="24"/>
              </w:rPr>
              <w:t>вересень</w:t>
            </w:r>
          </w:p>
        </w:tc>
        <w:tc>
          <w:tcPr>
            <w:tcW w:w="1843" w:type="dxa"/>
          </w:tcPr>
          <w:p w:rsidR="005E469C" w:rsidRPr="00644465" w:rsidRDefault="005E469C" w:rsidP="005E469C">
            <w:pPr>
              <w:rPr>
                <w:sz w:val="24"/>
              </w:rPr>
            </w:pPr>
            <w:r>
              <w:rPr>
                <w:sz w:val="24"/>
              </w:rPr>
              <w:t>Храмцова О. І.</w:t>
            </w:r>
          </w:p>
        </w:tc>
        <w:tc>
          <w:tcPr>
            <w:tcW w:w="1417" w:type="dxa"/>
          </w:tcPr>
          <w:p w:rsidR="005E469C" w:rsidRPr="00644465" w:rsidRDefault="005E469C" w:rsidP="005E469C">
            <w:pPr>
              <w:rPr>
                <w:sz w:val="24"/>
              </w:rPr>
            </w:pPr>
          </w:p>
        </w:tc>
      </w:tr>
      <w:tr w:rsidR="005E469C" w:rsidTr="005E469C">
        <w:tc>
          <w:tcPr>
            <w:tcW w:w="567" w:type="dxa"/>
          </w:tcPr>
          <w:p w:rsidR="005E469C" w:rsidRPr="00AC1D5F" w:rsidRDefault="005E469C" w:rsidP="005E469C">
            <w:pPr>
              <w:jc w:val="center"/>
              <w:rPr>
                <w:sz w:val="24"/>
              </w:rPr>
            </w:pPr>
            <w:r>
              <w:rPr>
                <w:sz w:val="24"/>
              </w:rPr>
              <w:t>6</w:t>
            </w:r>
          </w:p>
        </w:tc>
        <w:tc>
          <w:tcPr>
            <w:tcW w:w="5217" w:type="dxa"/>
          </w:tcPr>
          <w:p w:rsidR="005E469C" w:rsidRPr="00AC1D5F" w:rsidRDefault="005E469C" w:rsidP="005E469C">
            <w:pPr>
              <w:jc w:val="both"/>
              <w:rPr>
                <w:b/>
              </w:rPr>
            </w:pPr>
            <w:r w:rsidRPr="00AC1D5F">
              <w:rPr>
                <w:sz w:val="24"/>
              </w:rPr>
              <w:t xml:space="preserve"> Залучити молодих педагогів до участі в освітньому проекті «ОбовсемКа»</w:t>
            </w:r>
          </w:p>
        </w:tc>
        <w:tc>
          <w:tcPr>
            <w:tcW w:w="1417" w:type="dxa"/>
          </w:tcPr>
          <w:p w:rsidR="005E469C" w:rsidRPr="00C2063E" w:rsidRDefault="005E469C" w:rsidP="005E469C">
            <w:pPr>
              <w:jc w:val="center"/>
            </w:pPr>
            <w:r w:rsidRPr="00C2063E">
              <w:rPr>
                <w:sz w:val="24"/>
              </w:rPr>
              <w:t>Протягом року</w:t>
            </w:r>
          </w:p>
        </w:tc>
        <w:tc>
          <w:tcPr>
            <w:tcW w:w="1843" w:type="dxa"/>
          </w:tcPr>
          <w:p w:rsidR="005E469C" w:rsidRDefault="005E469C" w:rsidP="005E469C">
            <w:pPr>
              <w:rPr>
                <w:b/>
                <w:i/>
              </w:rPr>
            </w:pPr>
            <w:r>
              <w:rPr>
                <w:sz w:val="24"/>
              </w:rPr>
              <w:t>Курукіна Т. І.</w:t>
            </w:r>
          </w:p>
        </w:tc>
        <w:tc>
          <w:tcPr>
            <w:tcW w:w="1417" w:type="dxa"/>
          </w:tcPr>
          <w:p w:rsidR="005E469C" w:rsidRDefault="005E469C" w:rsidP="005E469C">
            <w:pPr>
              <w:rPr>
                <w:b/>
                <w:i/>
              </w:rPr>
            </w:pPr>
          </w:p>
        </w:tc>
      </w:tr>
      <w:tr w:rsidR="005E469C" w:rsidTr="005E469C">
        <w:tc>
          <w:tcPr>
            <w:tcW w:w="567" w:type="dxa"/>
          </w:tcPr>
          <w:p w:rsidR="005E469C" w:rsidRPr="00AC1D5F" w:rsidRDefault="005E469C" w:rsidP="005E469C">
            <w:pPr>
              <w:jc w:val="center"/>
              <w:rPr>
                <w:sz w:val="24"/>
              </w:rPr>
            </w:pPr>
            <w:r w:rsidRPr="00AC1D5F">
              <w:rPr>
                <w:sz w:val="24"/>
              </w:rPr>
              <w:t>7</w:t>
            </w:r>
          </w:p>
        </w:tc>
        <w:tc>
          <w:tcPr>
            <w:tcW w:w="5217" w:type="dxa"/>
          </w:tcPr>
          <w:p w:rsidR="005E469C" w:rsidRPr="00AC1D5F" w:rsidRDefault="005E469C" w:rsidP="005E469C">
            <w:pPr>
              <w:jc w:val="both"/>
              <w:rPr>
                <w:sz w:val="24"/>
              </w:rPr>
            </w:pPr>
            <w:r w:rsidRPr="00AC1D5F">
              <w:rPr>
                <w:sz w:val="24"/>
                <w:szCs w:val="24"/>
              </w:rPr>
              <w:t>Опрацювати з молодими педагогами методичної літератури та методичних рекомендацій, наявних в методичному кабінеті</w:t>
            </w:r>
          </w:p>
        </w:tc>
        <w:tc>
          <w:tcPr>
            <w:tcW w:w="1417" w:type="dxa"/>
          </w:tcPr>
          <w:p w:rsidR="005E469C" w:rsidRPr="007B569C" w:rsidRDefault="005E469C" w:rsidP="005E469C">
            <w:r>
              <w:rPr>
                <w:sz w:val="24"/>
              </w:rPr>
              <w:t>Вересень-</w:t>
            </w:r>
            <w:r w:rsidRPr="007B569C">
              <w:rPr>
                <w:sz w:val="24"/>
              </w:rPr>
              <w:t>жовтень</w:t>
            </w:r>
          </w:p>
        </w:tc>
        <w:tc>
          <w:tcPr>
            <w:tcW w:w="1843" w:type="dxa"/>
          </w:tcPr>
          <w:p w:rsidR="005E469C" w:rsidRDefault="005E469C" w:rsidP="005E469C">
            <w:pPr>
              <w:rPr>
                <w:b/>
                <w:i/>
              </w:rPr>
            </w:pPr>
            <w:r>
              <w:rPr>
                <w:sz w:val="24"/>
              </w:rPr>
              <w:t>Храмцова О. І.</w:t>
            </w:r>
          </w:p>
        </w:tc>
        <w:tc>
          <w:tcPr>
            <w:tcW w:w="1417" w:type="dxa"/>
          </w:tcPr>
          <w:p w:rsidR="005E469C" w:rsidRDefault="005E469C" w:rsidP="005E469C">
            <w:pPr>
              <w:rPr>
                <w:b/>
                <w:i/>
              </w:rPr>
            </w:pPr>
          </w:p>
        </w:tc>
      </w:tr>
      <w:tr w:rsidR="005E469C" w:rsidTr="005E469C">
        <w:tc>
          <w:tcPr>
            <w:tcW w:w="567" w:type="dxa"/>
          </w:tcPr>
          <w:p w:rsidR="005E469C" w:rsidRPr="00AC1D5F" w:rsidRDefault="005E469C" w:rsidP="005E469C">
            <w:pPr>
              <w:jc w:val="center"/>
              <w:rPr>
                <w:sz w:val="24"/>
              </w:rPr>
            </w:pPr>
            <w:r w:rsidRPr="00AC1D5F">
              <w:rPr>
                <w:sz w:val="24"/>
              </w:rPr>
              <w:t>8</w:t>
            </w:r>
          </w:p>
        </w:tc>
        <w:tc>
          <w:tcPr>
            <w:tcW w:w="5217" w:type="dxa"/>
          </w:tcPr>
          <w:p w:rsidR="005E469C" w:rsidRPr="00AC1D5F" w:rsidRDefault="005E469C" w:rsidP="005E469C">
            <w:pPr>
              <w:jc w:val="both"/>
              <w:rPr>
                <w:sz w:val="24"/>
              </w:rPr>
            </w:pPr>
            <w:r w:rsidRPr="00AC1D5F">
              <w:rPr>
                <w:sz w:val="24"/>
              </w:rPr>
              <w:t xml:space="preserve">Провести з молодими педагогами систему тренінгових занять: </w:t>
            </w:r>
          </w:p>
          <w:p w:rsidR="005E469C" w:rsidRPr="00AC1D5F" w:rsidRDefault="005E469C" w:rsidP="005E469C">
            <w:pPr>
              <w:ind w:left="360"/>
              <w:jc w:val="both"/>
              <w:rPr>
                <w:sz w:val="24"/>
              </w:rPr>
            </w:pPr>
            <w:r w:rsidRPr="00AC1D5F">
              <w:rPr>
                <w:sz w:val="24"/>
              </w:rPr>
              <w:t>-„Стилі та моделі педагогічного спілкування”;</w:t>
            </w:r>
          </w:p>
          <w:p w:rsidR="005E469C" w:rsidRPr="00AC1D5F" w:rsidRDefault="005E469C" w:rsidP="005E469C">
            <w:pPr>
              <w:ind w:left="360"/>
              <w:jc w:val="both"/>
              <w:rPr>
                <w:sz w:val="24"/>
              </w:rPr>
            </w:pPr>
            <w:r w:rsidRPr="00AC1D5F">
              <w:rPr>
                <w:sz w:val="24"/>
              </w:rPr>
              <w:t>- „Як виховати особистість?”;</w:t>
            </w:r>
          </w:p>
          <w:p w:rsidR="005E469C" w:rsidRPr="00AC1D5F" w:rsidRDefault="005E469C" w:rsidP="005E469C">
            <w:pPr>
              <w:ind w:left="360"/>
              <w:jc w:val="both"/>
              <w:rPr>
                <w:sz w:val="24"/>
                <w:szCs w:val="24"/>
              </w:rPr>
            </w:pPr>
            <w:r w:rsidRPr="00AC1D5F">
              <w:rPr>
                <w:sz w:val="24"/>
              </w:rPr>
              <w:t>- „Як визначити навчальні цілі?”</w:t>
            </w:r>
            <w:r w:rsidRPr="00AC1D5F">
              <w:rPr>
                <w:sz w:val="24"/>
                <w:u w:val="single"/>
              </w:rPr>
              <w:t xml:space="preserve"> </w:t>
            </w:r>
          </w:p>
        </w:tc>
        <w:tc>
          <w:tcPr>
            <w:tcW w:w="1417" w:type="dxa"/>
          </w:tcPr>
          <w:p w:rsidR="005E469C" w:rsidRDefault="005E469C" w:rsidP="005E469C">
            <w:pPr>
              <w:rPr>
                <w:sz w:val="24"/>
              </w:rPr>
            </w:pPr>
            <w:r>
              <w:rPr>
                <w:sz w:val="24"/>
              </w:rPr>
              <w:t xml:space="preserve">Протягом </w:t>
            </w:r>
          </w:p>
          <w:p w:rsidR="005E469C" w:rsidRDefault="005E469C" w:rsidP="005E469C">
            <w:pPr>
              <w:rPr>
                <w:sz w:val="24"/>
              </w:rPr>
            </w:pPr>
            <w:r>
              <w:rPr>
                <w:sz w:val="24"/>
              </w:rPr>
              <w:t>І семестру</w:t>
            </w:r>
          </w:p>
        </w:tc>
        <w:tc>
          <w:tcPr>
            <w:tcW w:w="1843" w:type="dxa"/>
          </w:tcPr>
          <w:p w:rsidR="005E469C" w:rsidRDefault="005E469C" w:rsidP="005E469C">
            <w:pPr>
              <w:rPr>
                <w:sz w:val="24"/>
              </w:rPr>
            </w:pPr>
            <w:r>
              <w:rPr>
                <w:sz w:val="24"/>
              </w:rPr>
              <w:t>Шляхта Е. С.</w:t>
            </w:r>
          </w:p>
          <w:p w:rsidR="005E469C" w:rsidRPr="00C2063E" w:rsidRDefault="005E469C" w:rsidP="005E469C">
            <w:pPr>
              <w:rPr>
                <w:sz w:val="24"/>
              </w:rPr>
            </w:pPr>
            <w:r>
              <w:rPr>
                <w:sz w:val="24"/>
              </w:rPr>
              <w:t>Храмцова О. І.</w:t>
            </w:r>
          </w:p>
        </w:tc>
        <w:tc>
          <w:tcPr>
            <w:tcW w:w="1417" w:type="dxa"/>
          </w:tcPr>
          <w:p w:rsidR="005E469C" w:rsidRDefault="005E469C" w:rsidP="005E469C">
            <w:pPr>
              <w:rPr>
                <w:b/>
                <w:i/>
              </w:rPr>
            </w:pPr>
          </w:p>
        </w:tc>
      </w:tr>
      <w:tr w:rsidR="005E469C" w:rsidTr="005E469C">
        <w:tc>
          <w:tcPr>
            <w:tcW w:w="567" w:type="dxa"/>
          </w:tcPr>
          <w:p w:rsidR="005E469C" w:rsidRPr="00AC1D5F" w:rsidRDefault="005E469C" w:rsidP="005E469C">
            <w:pPr>
              <w:jc w:val="center"/>
              <w:rPr>
                <w:sz w:val="24"/>
              </w:rPr>
            </w:pPr>
            <w:r w:rsidRPr="00AC1D5F">
              <w:rPr>
                <w:sz w:val="24"/>
              </w:rPr>
              <w:t>9</w:t>
            </w:r>
          </w:p>
        </w:tc>
        <w:tc>
          <w:tcPr>
            <w:tcW w:w="5217" w:type="dxa"/>
          </w:tcPr>
          <w:p w:rsidR="005E469C" w:rsidRPr="00AC1D5F" w:rsidRDefault="005E469C" w:rsidP="002D5C03">
            <w:pPr>
              <w:jc w:val="both"/>
              <w:rPr>
                <w:sz w:val="24"/>
              </w:rPr>
            </w:pPr>
            <w:r w:rsidRPr="00AC1D5F">
              <w:rPr>
                <w:sz w:val="24"/>
              </w:rPr>
              <w:t xml:space="preserve">Ознайомити молодих педагогів з досвідом роботи керівника гуртка </w:t>
            </w:r>
            <w:r w:rsidR="002D5C03">
              <w:rPr>
                <w:sz w:val="24"/>
              </w:rPr>
              <w:t>«Дитяче телебачення» Курукіної Т. І., керівника гуртка «Хореографічний» Кузнецової І. Л.</w:t>
            </w:r>
          </w:p>
        </w:tc>
        <w:tc>
          <w:tcPr>
            <w:tcW w:w="1417" w:type="dxa"/>
          </w:tcPr>
          <w:p w:rsidR="005E469C" w:rsidRDefault="005E469C" w:rsidP="005E469C">
            <w:pPr>
              <w:rPr>
                <w:sz w:val="24"/>
              </w:rPr>
            </w:pPr>
            <w:r>
              <w:rPr>
                <w:sz w:val="24"/>
              </w:rPr>
              <w:t>листопад</w:t>
            </w:r>
          </w:p>
        </w:tc>
        <w:tc>
          <w:tcPr>
            <w:tcW w:w="1843" w:type="dxa"/>
          </w:tcPr>
          <w:p w:rsidR="005E469C" w:rsidRPr="00B80D92" w:rsidRDefault="005E469C" w:rsidP="005E469C">
            <w:r w:rsidRPr="00B80D92">
              <w:rPr>
                <w:sz w:val="24"/>
              </w:rPr>
              <w:t>Даценко І. В.</w:t>
            </w:r>
          </w:p>
        </w:tc>
        <w:tc>
          <w:tcPr>
            <w:tcW w:w="1417" w:type="dxa"/>
          </w:tcPr>
          <w:p w:rsidR="005E469C" w:rsidRDefault="005E469C" w:rsidP="005E469C">
            <w:pPr>
              <w:rPr>
                <w:b/>
                <w:i/>
              </w:rPr>
            </w:pPr>
          </w:p>
        </w:tc>
      </w:tr>
      <w:tr w:rsidR="005E469C" w:rsidTr="005E469C">
        <w:tc>
          <w:tcPr>
            <w:tcW w:w="567" w:type="dxa"/>
          </w:tcPr>
          <w:p w:rsidR="005E469C" w:rsidRPr="00AC1D5F" w:rsidRDefault="005E469C" w:rsidP="005E469C">
            <w:pPr>
              <w:jc w:val="center"/>
              <w:rPr>
                <w:sz w:val="24"/>
              </w:rPr>
            </w:pPr>
            <w:r w:rsidRPr="00AC1D5F">
              <w:rPr>
                <w:sz w:val="24"/>
              </w:rPr>
              <w:t>10</w:t>
            </w:r>
          </w:p>
        </w:tc>
        <w:tc>
          <w:tcPr>
            <w:tcW w:w="5217" w:type="dxa"/>
          </w:tcPr>
          <w:p w:rsidR="005E469C" w:rsidRPr="00AC1D5F" w:rsidRDefault="005E469C" w:rsidP="005E469C">
            <w:pPr>
              <w:jc w:val="both"/>
              <w:rPr>
                <w:sz w:val="24"/>
              </w:rPr>
            </w:pPr>
            <w:r w:rsidRPr="00AC1D5F">
              <w:rPr>
                <w:sz w:val="24"/>
              </w:rPr>
              <w:t>Забезпечити проведення спільних виховних заходів наставників та молодих педагогів.</w:t>
            </w:r>
          </w:p>
        </w:tc>
        <w:tc>
          <w:tcPr>
            <w:tcW w:w="1417" w:type="dxa"/>
          </w:tcPr>
          <w:p w:rsidR="005E469C" w:rsidRDefault="005E469C" w:rsidP="005E469C">
            <w:pPr>
              <w:jc w:val="center"/>
              <w:rPr>
                <w:sz w:val="24"/>
              </w:rPr>
            </w:pPr>
            <w:r>
              <w:rPr>
                <w:sz w:val="24"/>
              </w:rPr>
              <w:t xml:space="preserve">Протягом року </w:t>
            </w:r>
          </w:p>
          <w:p w:rsidR="005E469C" w:rsidRDefault="005E469C" w:rsidP="005E469C">
            <w:pPr>
              <w:rPr>
                <w:sz w:val="24"/>
              </w:rPr>
            </w:pPr>
            <w:r w:rsidRPr="00D85111">
              <w:rPr>
                <w:sz w:val="20"/>
              </w:rPr>
              <w:t>(за окремим графіком)</w:t>
            </w:r>
          </w:p>
        </w:tc>
        <w:tc>
          <w:tcPr>
            <w:tcW w:w="1843" w:type="dxa"/>
          </w:tcPr>
          <w:p w:rsidR="005E469C" w:rsidRPr="00B80D92" w:rsidRDefault="005E469C" w:rsidP="005E469C">
            <w:pPr>
              <w:rPr>
                <w:sz w:val="24"/>
              </w:rPr>
            </w:pPr>
            <w:r>
              <w:rPr>
                <w:sz w:val="24"/>
              </w:rPr>
              <w:t>Даценко І. В.</w:t>
            </w:r>
          </w:p>
        </w:tc>
        <w:tc>
          <w:tcPr>
            <w:tcW w:w="1417" w:type="dxa"/>
          </w:tcPr>
          <w:p w:rsidR="005E469C" w:rsidRDefault="005E469C" w:rsidP="005E469C">
            <w:pPr>
              <w:rPr>
                <w:b/>
                <w:i/>
              </w:rPr>
            </w:pPr>
          </w:p>
        </w:tc>
      </w:tr>
      <w:tr w:rsidR="005E469C" w:rsidRPr="00C2063E" w:rsidTr="005E469C">
        <w:tc>
          <w:tcPr>
            <w:tcW w:w="567" w:type="dxa"/>
          </w:tcPr>
          <w:p w:rsidR="005E469C" w:rsidRPr="00AC1D5F" w:rsidRDefault="005E469C" w:rsidP="005E469C">
            <w:pPr>
              <w:jc w:val="center"/>
              <w:rPr>
                <w:sz w:val="24"/>
              </w:rPr>
            </w:pPr>
            <w:r w:rsidRPr="00AC1D5F">
              <w:rPr>
                <w:sz w:val="24"/>
              </w:rPr>
              <w:t>11</w:t>
            </w:r>
          </w:p>
        </w:tc>
        <w:tc>
          <w:tcPr>
            <w:tcW w:w="5217" w:type="dxa"/>
          </w:tcPr>
          <w:p w:rsidR="005E469C" w:rsidRPr="00AC1D5F" w:rsidRDefault="005E469C" w:rsidP="005E469C">
            <w:pPr>
              <w:jc w:val="both"/>
              <w:rPr>
                <w:b/>
              </w:rPr>
            </w:pPr>
            <w:r w:rsidRPr="00AC1D5F">
              <w:rPr>
                <w:sz w:val="24"/>
              </w:rPr>
              <w:t xml:space="preserve">Залучити молодих педагогів до підготовці та участі в районних масових заходах </w:t>
            </w:r>
          </w:p>
        </w:tc>
        <w:tc>
          <w:tcPr>
            <w:tcW w:w="1417" w:type="dxa"/>
          </w:tcPr>
          <w:p w:rsidR="005E469C" w:rsidRPr="00AD4B07" w:rsidRDefault="005E469C" w:rsidP="005E469C">
            <w:pPr>
              <w:jc w:val="center"/>
              <w:rPr>
                <w:sz w:val="24"/>
              </w:rPr>
            </w:pPr>
            <w:r>
              <w:rPr>
                <w:sz w:val="24"/>
              </w:rPr>
              <w:t>Протягом року</w:t>
            </w:r>
          </w:p>
        </w:tc>
        <w:tc>
          <w:tcPr>
            <w:tcW w:w="1843" w:type="dxa"/>
          </w:tcPr>
          <w:p w:rsidR="005E469C" w:rsidRPr="00AD4B07" w:rsidRDefault="005E469C" w:rsidP="005E469C">
            <w:pPr>
              <w:rPr>
                <w:sz w:val="24"/>
              </w:rPr>
            </w:pPr>
            <w:r>
              <w:rPr>
                <w:sz w:val="24"/>
              </w:rPr>
              <w:t>Курукіна Т. І.</w:t>
            </w:r>
          </w:p>
        </w:tc>
        <w:tc>
          <w:tcPr>
            <w:tcW w:w="1417" w:type="dxa"/>
          </w:tcPr>
          <w:p w:rsidR="005E469C" w:rsidRPr="00AD4B07" w:rsidRDefault="005E469C" w:rsidP="005E469C">
            <w:pPr>
              <w:rPr>
                <w:sz w:val="24"/>
              </w:rPr>
            </w:pPr>
          </w:p>
        </w:tc>
      </w:tr>
      <w:tr w:rsidR="005E469C" w:rsidRPr="007B569C" w:rsidTr="005E469C">
        <w:tc>
          <w:tcPr>
            <w:tcW w:w="567" w:type="dxa"/>
          </w:tcPr>
          <w:p w:rsidR="005E469C" w:rsidRPr="00AC1D5F" w:rsidRDefault="005E469C" w:rsidP="005E469C">
            <w:pPr>
              <w:jc w:val="center"/>
              <w:rPr>
                <w:sz w:val="24"/>
              </w:rPr>
            </w:pPr>
            <w:r w:rsidRPr="00AC1D5F">
              <w:rPr>
                <w:sz w:val="24"/>
              </w:rPr>
              <w:t>12</w:t>
            </w:r>
          </w:p>
        </w:tc>
        <w:tc>
          <w:tcPr>
            <w:tcW w:w="5217" w:type="dxa"/>
          </w:tcPr>
          <w:p w:rsidR="005E469C" w:rsidRDefault="005E469C" w:rsidP="002D5C03">
            <w:pPr>
              <w:rPr>
                <w:b/>
                <w:i/>
              </w:rPr>
            </w:pPr>
            <w:r>
              <w:rPr>
                <w:sz w:val="24"/>
                <w:szCs w:val="24"/>
              </w:rPr>
              <w:t xml:space="preserve">Забезпечити взаємовідвідування  занять </w:t>
            </w:r>
            <w:r w:rsidR="002D5C03">
              <w:rPr>
                <w:sz w:val="24"/>
                <w:szCs w:val="24"/>
              </w:rPr>
              <w:t xml:space="preserve">гуртків </w:t>
            </w:r>
            <w:r>
              <w:rPr>
                <w:sz w:val="24"/>
                <w:szCs w:val="24"/>
              </w:rPr>
              <w:t xml:space="preserve">молодих педагогів </w:t>
            </w:r>
            <w:r w:rsidR="002D5C03">
              <w:rPr>
                <w:sz w:val="24"/>
                <w:szCs w:val="24"/>
              </w:rPr>
              <w:t xml:space="preserve"> </w:t>
            </w:r>
            <w:r>
              <w:rPr>
                <w:sz w:val="24"/>
                <w:szCs w:val="24"/>
              </w:rPr>
              <w:t>наставник</w:t>
            </w:r>
            <w:r w:rsidR="002D5C03">
              <w:rPr>
                <w:sz w:val="24"/>
                <w:szCs w:val="24"/>
              </w:rPr>
              <w:t>ами</w:t>
            </w:r>
          </w:p>
        </w:tc>
        <w:tc>
          <w:tcPr>
            <w:tcW w:w="1417" w:type="dxa"/>
          </w:tcPr>
          <w:p w:rsidR="005E469C" w:rsidRPr="00AD4B07" w:rsidRDefault="005E469C" w:rsidP="005E469C">
            <w:pPr>
              <w:rPr>
                <w:sz w:val="24"/>
              </w:rPr>
            </w:pPr>
            <w:r>
              <w:rPr>
                <w:sz w:val="24"/>
              </w:rPr>
              <w:t>І семестр</w:t>
            </w:r>
          </w:p>
        </w:tc>
        <w:tc>
          <w:tcPr>
            <w:tcW w:w="1843" w:type="dxa"/>
          </w:tcPr>
          <w:p w:rsidR="005E469C" w:rsidRPr="00AD4B07" w:rsidRDefault="005E469C" w:rsidP="005E469C">
            <w:pPr>
              <w:rPr>
                <w:sz w:val="24"/>
              </w:rPr>
            </w:pPr>
            <w:r>
              <w:rPr>
                <w:sz w:val="24"/>
              </w:rPr>
              <w:t>Храмцова О. І.</w:t>
            </w:r>
          </w:p>
        </w:tc>
        <w:tc>
          <w:tcPr>
            <w:tcW w:w="1417" w:type="dxa"/>
          </w:tcPr>
          <w:p w:rsidR="005E469C" w:rsidRPr="00AD4B07" w:rsidRDefault="005E469C" w:rsidP="005E469C">
            <w:pPr>
              <w:rPr>
                <w:sz w:val="24"/>
              </w:rPr>
            </w:pPr>
          </w:p>
        </w:tc>
      </w:tr>
      <w:tr w:rsidR="005E469C" w:rsidRPr="007B569C" w:rsidTr="005E469C">
        <w:tc>
          <w:tcPr>
            <w:tcW w:w="567" w:type="dxa"/>
          </w:tcPr>
          <w:p w:rsidR="005E469C" w:rsidRPr="00AC1D5F" w:rsidRDefault="005E469C" w:rsidP="005E469C">
            <w:pPr>
              <w:jc w:val="center"/>
              <w:rPr>
                <w:sz w:val="24"/>
              </w:rPr>
            </w:pPr>
            <w:r w:rsidRPr="00AC1D5F">
              <w:rPr>
                <w:sz w:val="24"/>
              </w:rPr>
              <w:lastRenderedPageBreak/>
              <w:t>13</w:t>
            </w:r>
          </w:p>
        </w:tc>
        <w:tc>
          <w:tcPr>
            <w:tcW w:w="5217" w:type="dxa"/>
          </w:tcPr>
          <w:p w:rsidR="005E469C" w:rsidRPr="00803B9C" w:rsidRDefault="005E469C" w:rsidP="005E469C">
            <w:pPr>
              <w:rPr>
                <w:sz w:val="24"/>
              </w:rPr>
            </w:pPr>
            <w:r>
              <w:rPr>
                <w:sz w:val="24"/>
              </w:rPr>
              <w:t>Забезпечити участь молодих педагогів у роботі Школи педагогічної майстерності</w:t>
            </w:r>
          </w:p>
        </w:tc>
        <w:tc>
          <w:tcPr>
            <w:tcW w:w="1417" w:type="dxa"/>
          </w:tcPr>
          <w:p w:rsidR="005E469C" w:rsidRDefault="005E469C" w:rsidP="005E469C">
            <w:pPr>
              <w:rPr>
                <w:sz w:val="24"/>
              </w:rPr>
            </w:pPr>
            <w:r>
              <w:rPr>
                <w:sz w:val="24"/>
              </w:rPr>
              <w:t>Жовтень</w:t>
            </w:r>
          </w:p>
          <w:p w:rsidR="005E469C" w:rsidRDefault="005E469C" w:rsidP="005E469C">
            <w:pPr>
              <w:rPr>
                <w:sz w:val="24"/>
              </w:rPr>
            </w:pPr>
            <w:r>
              <w:rPr>
                <w:sz w:val="24"/>
              </w:rPr>
              <w:t>Січень</w:t>
            </w:r>
          </w:p>
          <w:p w:rsidR="005E469C" w:rsidRPr="00803B9C" w:rsidRDefault="005E469C" w:rsidP="005E469C">
            <w:pPr>
              <w:rPr>
                <w:sz w:val="24"/>
              </w:rPr>
            </w:pPr>
            <w:r>
              <w:rPr>
                <w:sz w:val="24"/>
              </w:rPr>
              <w:t>Березень</w:t>
            </w:r>
          </w:p>
        </w:tc>
        <w:tc>
          <w:tcPr>
            <w:tcW w:w="1843" w:type="dxa"/>
          </w:tcPr>
          <w:p w:rsidR="005E469C" w:rsidRPr="00803B9C" w:rsidRDefault="005E469C" w:rsidP="005E469C">
            <w:pPr>
              <w:rPr>
                <w:sz w:val="24"/>
              </w:rPr>
            </w:pPr>
            <w:r>
              <w:rPr>
                <w:sz w:val="24"/>
              </w:rPr>
              <w:t>Храмцова О. І.</w:t>
            </w:r>
          </w:p>
        </w:tc>
        <w:tc>
          <w:tcPr>
            <w:tcW w:w="1417" w:type="dxa"/>
          </w:tcPr>
          <w:p w:rsidR="005E469C" w:rsidRPr="00803B9C" w:rsidRDefault="005E469C" w:rsidP="005E469C">
            <w:pPr>
              <w:rPr>
                <w:sz w:val="24"/>
              </w:rPr>
            </w:pPr>
          </w:p>
        </w:tc>
      </w:tr>
      <w:tr w:rsidR="005E469C" w:rsidRPr="007B569C" w:rsidTr="005E469C">
        <w:tc>
          <w:tcPr>
            <w:tcW w:w="567" w:type="dxa"/>
          </w:tcPr>
          <w:p w:rsidR="005E469C" w:rsidRPr="00AC1D5F" w:rsidRDefault="005E469C" w:rsidP="005E469C">
            <w:pPr>
              <w:jc w:val="center"/>
              <w:rPr>
                <w:sz w:val="24"/>
              </w:rPr>
            </w:pPr>
            <w:r w:rsidRPr="00AC1D5F">
              <w:rPr>
                <w:sz w:val="24"/>
              </w:rPr>
              <w:t>14</w:t>
            </w:r>
          </w:p>
        </w:tc>
        <w:tc>
          <w:tcPr>
            <w:tcW w:w="5217" w:type="dxa"/>
          </w:tcPr>
          <w:p w:rsidR="005E469C" w:rsidRDefault="005E469C" w:rsidP="005E469C">
            <w:pPr>
              <w:jc w:val="both"/>
              <w:rPr>
                <w:b/>
                <w:i/>
              </w:rPr>
            </w:pPr>
            <w:r w:rsidRPr="00AD4B07">
              <w:rPr>
                <w:sz w:val="24"/>
              </w:rPr>
              <w:t xml:space="preserve">Провести місячник молодих </w:t>
            </w:r>
            <w:r>
              <w:rPr>
                <w:sz w:val="24"/>
              </w:rPr>
              <w:t>педагогів-позашкільників</w:t>
            </w:r>
            <w:r w:rsidRPr="00AD4B07">
              <w:rPr>
                <w:sz w:val="24"/>
              </w:rPr>
              <w:t xml:space="preserve">. В рамках місячника організувати проведення відкритих </w:t>
            </w:r>
            <w:r>
              <w:rPr>
                <w:sz w:val="24"/>
              </w:rPr>
              <w:t>занять гуртків</w:t>
            </w:r>
            <w:r w:rsidRPr="00AD4B07">
              <w:rPr>
                <w:sz w:val="24"/>
              </w:rPr>
              <w:t xml:space="preserve"> та </w:t>
            </w:r>
            <w:r>
              <w:rPr>
                <w:sz w:val="24"/>
              </w:rPr>
              <w:t>виховних заходів</w:t>
            </w:r>
            <w:r w:rsidRPr="00AD4B07">
              <w:rPr>
                <w:sz w:val="24"/>
              </w:rPr>
              <w:t xml:space="preserve"> </w:t>
            </w:r>
            <w:r>
              <w:rPr>
                <w:sz w:val="24"/>
              </w:rPr>
              <w:t xml:space="preserve"> </w:t>
            </w:r>
            <w:r w:rsidRPr="00AD4B07">
              <w:rPr>
                <w:sz w:val="24"/>
              </w:rPr>
              <w:t xml:space="preserve">у молодих </w:t>
            </w:r>
            <w:r>
              <w:rPr>
                <w:sz w:val="24"/>
              </w:rPr>
              <w:t>педагогів</w:t>
            </w:r>
            <w:r w:rsidRPr="00AD4B07">
              <w:rPr>
                <w:sz w:val="24"/>
              </w:rPr>
              <w:t>, провести їх аналіз та обговорення.</w:t>
            </w:r>
          </w:p>
        </w:tc>
        <w:tc>
          <w:tcPr>
            <w:tcW w:w="1417" w:type="dxa"/>
          </w:tcPr>
          <w:p w:rsidR="005E469C" w:rsidRPr="00AD4B07" w:rsidRDefault="005E469C" w:rsidP="005E469C">
            <w:pPr>
              <w:rPr>
                <w:sz w:val="24"/>
              </w:rPr>
            </w:pPr>
            <w:r>
              <w:rPr>
                <w:sz w:val="24"/>
              </w:rPr>
              <w:t>травень</w:t>
            </w:r>
          </w:p>
        </w:tc>
        <w:tc>
          <w:tcPr>
            <w:tcW w:w="1843" w:type="dxa"/>
          </w:tcPr>
          <w:p w:rsidR="005E469C" w:rsidRPr="00AD4B07" w:rsidRDefault="005E469C" w:rsidP="005E469C">
            <w:pPr>
              <w:rPr>
                <w:sz w:val="24"/>
              </w:rPr>
            </w:pPr>
            <w:r>
              <w:rPr>
                <w:sz w:val="24"/>
              </w:rPr>
              <w:t>Члени методичної ради</w:t>
            </w:r>
          </w:p>
        </w:tc>
        <w:tc>
          <w:tcPr>
            <w:tcW w:w="1417" w:type="dxa"/>
          </w:tcPr>
          <w:p w:rsidR="005E469C" w:rsidRPr="00803B9C" w:rsidRDefault="005E469C" w:rsidP="005E469C">
            <w:pPr>
              <w:rPr>
                <w:sz w:val="24"/>
              </w:rPr>
            </w:pPr>
          </w:p>
        </w:tc>
      </w:tr>
    </w:tbl>
    <w:p w:rsidR="003F05CD" w:rsidRDefault="003F05CD" w:rsidP="005E469C">
      <w:pPr>
        <w:jc w:val="center"/>
        <w:rPr>
          <w:b/>
          <w:sz w:val="24"/>
        </w:rPr>
      </w:pPr>
    </w:p>
    <w:p w:rsidR="00D97456" w:rsidRDefault="00D97456" w:rsidP="005E469C">
      <w:pPr>
        <w:jc w:val="center"/>
        <w:rPr>
          <w:b/>
          <w:sz w:val="24"/>
        </w:rPr>
      </w:pPr>
    </w:p>
    <w:p w:rsidR="005E469C" w:rsidRDefault="005E469C" w:rsidP="005E469C">
      <w:pPr>
        <w:jc w:val="center"/>
        <w:rPr>
          <w:b/>
          <w:sz w:val="24"/>
        </w:rPr>
      </w:pPr>
      <w:r>
        <w:rPr>
          <w:b/>
          <w:sz w:val="24"/>
        </w:rPr>
        <w:t>П</w:t>
      </w:r>
      <w:r w:rsidRPr="00603051">
        <w:rPr>
          <w:b/>
          <w:sz w:val="24"/>
        </w:rPr>
        <w:t>лан самоосвіт</w:t>
      </w:r>
      <w:r>
        <w:rPr>
          <w:b/>
          <w:sz w:val="24"/>
        </w:rPr>
        <w:t>ньої діяльності</w:t>
      </w:r>
      <w:r w:rsidRPr="00603051">
        <w:rPr>
          <w:b/>
          <w:sz w:val="24"/>
        </w:rPr>
        <w:t xml:space="preserve"> молодого керівника гуртка </w:t>
      </w:r>
      <w:r>
        <w:rPr>
          <w:b/>
          <w:sz w:val="24"/>
        </w:rPr>
        <w:t xml:space="preserve">ЧРЦДЮТ </w:t>
      </w:r>
    </w:p>
    <w:p w:rsidR="005E469C" w:rsidRPr="00603051" w:rsidRDefault="005E469C" w:rsidP="005E469C">
      <w:pPr>
        <w:jc w:val="center"/>
        <w:rPr>
          <w:b/>
          <w:sz w:val="24"/>
        </w:rPr>
      </w:pPr>
      <w:r>
        <w:rPr>
          <w:b/>
          <w:sz w:val="24"/>
        </w:rPr>
        <w:t>на 201</w:t>
      </w:r>
      <w:r w:rsidR="003F05CD">
        <w:rPr>
          <w:b/>
          <w:sz w:val="24"/>
        </w:rPr>
        <w:t>6</w:t>
      </w:r>
      <w:r>
        <w:rPr>
          <w:b/>
          <w:sz w:val="24"/>
        </w:rPr>
        <w:t>/201</w:t>
      </w:r>
      <w:r w:rsidR="003F05CD">
        <w:rPr>
          <w:b/>
          <w:sz w:val="24"/>
        </w:rPr>
        <w:t>7</w:t>
      </w:r>
      <w:r>
        <w:rPr>
          <w:b/>
          <w:sz w:val="24"/>
        </w:rPr>
        <w:t xml:space="preserve"> навчальний рік</w:t>
      </w:r>
    </w:p>
    <w:p w:rsidR="005E469C" w:rsidRDefault="005E469C" w:rsidP="005E469C">
      <w:pPr>
        <w:jc w:val="both"/>
        <w:rPr>
          <w:b/>
        </w:rPr>
      </w:pPr>
    </w:p>
    <w:tbl>
      <w:tblPr>
        <w:tblStyle w:val="afa"/>
        <w:tblW w:w="10461" w:type="dxa"/>
        <w:tblInd w:w="-714" w:type="dxa"/>
        <w:tblLayout w:type="fixed"/>
        <w:tblLook w:val="04A0" w:firstRow="1" w:lastRow="0" w:firstColumn="1" w:lastColumn="0" w:noHBand="0" w:noVBand="1"/>
      </w:tblPr>
      <w:tblGrid>
        <w:gridCol w:w="567"/>
        <w:gridCol w:w="5217"/>
        <w:gridCol w:w="1417"/>
        <w:gridCol w:w="1843"/>
        <w:gridCol w:w="1417"/>
      </w:tblGrid>
      <w:tr w:rsidR="005E469C" w:rsidRPr="003A21C6" w:rsidTr="005E469C">
        <w:trPr>
          <w:trHeight w:val="583"/>
        </w:trPr>
        <w:tc>
          <w:tcPr>
            <w:tcW w:w="567" w:type="dxa"/>
          </w:tcPr>
          <w:p w:rsidR="005E469C" w:rsidRPr="00A75AA4" w:rsidRDefault="005E469C" w:rsidP="005E469C">
            <w:pPr>
              <w:rPr>
                <w:b/>
                <w:sz w:val="20"/>
              </w:rPr>
            </w:pPr>
            <w:r w:rsidRPr="00A75AA4">
              <w:rPr>
                <w:b/>
                <w:sz w:val="20"/>
              </w:rPr>
              <w:t>№ з/п</w:t>
            </w:r>
          </w:p>
        </w:tc>
        <w:tc>
          <w:tcPr>
            <w:tcW w:w="5217" w:type="dxa"/>
          </w:tcPr>
          <w:p w:rsidR="005E469C" w:rsidRPr="00A75AA4" w:rsidRDefault="005E469C" w:rsidP="005E469C">
            <w:pPr>
              <w:jc w:val="center"/>
              <w:rPr>
                <w:b/>
                <w:sz w:val="20"/>
              </w:rPr>
            </w:pPr>
            <w:r w:rsidRPr="00A75AA4">
              <w:rPr>
                <w:b/>
                <w:sz w:val="20"/>
              </w:rPr>
              <w:t>Зміст діяльності</w:t>
            </w:r>
          </w:p>
        </w:tc>
        <w:tc>
          <w:tcPr>
            <w:tcW w:w="1417" w:type="dxa"/>
          </w:tcPr>
          <w:p w:rsidR="005E469C" w:rsidRPr="00A75AA4" w:rsidRDefault="005E469C" w:rsidP="005E469C">
            <w:pPr>
              <w:jc w:val="center"/>
              <w:rPr>
                <w:b/>
                <w:sz w:val="20"/>
              </w:rPr>
            </w:pPr>
            <w:r w:rsidRPr="00A75AA4">
              <w:rPr>
                <w:b/>
                <w:sz w:val="20"/>
              </w:rPr>
              <w:t>Термін проведення</w:t>
            </w:r>
          </w:p>
        </w:tc>
        <w:tc>
          <w:tcPr>
            <w:tcW w:w="1843" w:type="dxa"/>
          </w:tcPr>
          <w:p w:rsidR="005E469C" w:rsidRPr="00A75AA4" w:rsidRDefault="005E469C" w:rsidP="005E469C">
            <w:pPr>
              <w:jc w:val="center"/>
              <w:rPr>
                <w:b/>
                <w:sz w:val="20"/>
              </w:rPr>
            </w:pPr>
            <w:r w:rsidRPr="00A75AA4">
              <w:rPr>
                <w:b/>
                <w:sz w:val="20"/>
              </w:rPr>
              <w:t>Відповідальний</w:t>
            </w:r>
          </w:p>
        </w:tc>
        <w:tc>
          <w:tcPr>
            <w:tcW w:w="1417" w:type="dxa"/>
          </w:tcPr>
          <w:p w:rsidR="005E469C" w:rsidRPr="00A75AA4" w:rsidRDefault="005E469C" w:rsidP="005E469C">
            <w:pPr>
              <w:jc w:val="center"/>
              <w:rPr>
                <w:b/>
                <w:sz w:val="20"/>
              </w:rPr>
            </w:pPr>
            <w:r w:rsidRPr="00A75AA4">
              <w:rPr>
                <w:b/>
                <w:sz w:val="20"/>
              </w:rPr>
              <w:t>Відмітка про виконання</w:t>
            </w:r>
          </w:p>
        </w:tc>
      </w:tr>
      <w:tr w:rsidR="005E469C" w:rsidRPr="003A21C6" w:rsidTr="005E469C">
        <w:trPr>
          <w:trHeight w:val="320"/>
        </w:trPr>
        <w:tc>
          <w:tcPr>
            <w:tcW w:w="567" w:type="dxa"/>
          </w:tcPr>
          <w:p w:rsidR="005E469C" w:rsidRPr="00AC1D5F" w:rsidRDefault="005E469C" w:rsidP="005E469C">
            <w:pPr>
              <w:jc w:val="center"/>
              <w:rPr>
                <w:sz w:val="24"/>
              </w:rPr>
            </w:pPr>
            <w:r>
              <w:rPr>
                <w:sz w:val="24"/>
              </w:rPr>
              <w:t>1</w:t>
            </w:r>
          </w:p>
        </w:tc>
        <w:tc>
          <w:tcPr>
            <w:tcW w:w="5217" w:type="dxa"/>
          </w:tcPr>
          <w:p w:rsidR="005E469C" w:rsidRPr="009553A3" w:rsidRDefault="005E469C" w:rsidP="005E469C">
            <w:pPr>
              <w:jc w:val="both"/>
              <w:rPr>
                <w:sz w:val="20"/>
              </w:rPr>
            </w:pPr>
            <w:r>
              <w:rPr>
                <w:sz w:val="24"/>
                <w:szCs w:val="24"/>
              </w:rPr>
              <w:t>Ознайомлення з документами Міністерства освіти і науки України, що стосуються діяльності роботи вчителя, ознайомлення з  Статутом школи, правилами трудового розпорядку, санітарно-гігієнічним режимом, правилами техніки безпеки, з посадовими  обов’язками, навантаженням, виділення  особливостей роботи з вихованцями різного віку</w:t>
            </w:r>
          </w:p>
        </w:tc>
        <w:tc>
          <w:tcPr>
            <w:tcW w:w="1417" w:type="dxa"/>
          </w:tcPr>
          <w:p w:rsidR="005E469C" w:rsidRPr="00BB696F" w:rsidRDefault="005E469C" w:rsidP="005E469C">
            <w:pPr>
              <w:jc w:val="center"/>
              <w:rPr>
                <w:sz w:val="24"/>
              </w:rPr>
            </w:pPr>
            <w:r w:rsidRPr="00BB696F">
              <w:rPr>
                <w:sz w:val="24"/>
              </w:rPr>
              <w:t>вересень</w:t>
            </w:r>
          </w:p>
        </w:tc>
        <w:tc>
          <w:tcPr>
            <w:tcW w:w="1843" w:type="dxa"/>
          </w:tcPr>
          <w:p w:rsidR="005E469C" w:rsidRPr="00BB696F" w:rsidRDefault="00A161CC" w:rsidP="005E469C">
            <w:pPr>
              <w:jc w:val="center"/>
              <w:rPr>
                <w:sz w:val="24"/>
              </w:rPr>
            </w:pPr>
            <w:r w:rsidRPr="00A161CC">
              <w:rPr>
                <w:sz w:val="22"/>
              </w:rPr>
              <w:t>Молоді педагоги</w:t>
            </w:r>
          </w:p>
        </w:tc>
        <w:tc>
          <w:tcPr>
            <w:tcW w:w="1417" w:type="dxa"/>
          </w:tcPr>
          <w:p w:rsidR="005E469C" w:rsidRPr="00BB696F" w:rsidRDefault="005E469C" w:rsidP="005E469C">
            <w:pPr>
              <w:jc w:val="center"/>
              <w:rPr>
                <w:sz w:val="24"/>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2</w:t>
            </w:r>
          </w:p>
        </w:tc>
        <w:tc>
          <w:tcPr>
            <w:tcW w:w="5217" w:type="dxa"/>
          </w:tcPr>
          <w:p w:rsidR="005E469C" w:rsidRPr="009553A3" w:rsidRDefault="005E469C" w:rsidP="005E469C">
            <w:pPr>
              <w:jc w:val="both"/>
              <w:rPr>
                <w:sz w:val="20"/>
              </w:rPr>
            </w:pPr>
            <w:r w:rsidRPr="00603051">
              <w:rPr>
                <w:sz w:val="24"/>
              </w:rPr>
              <w:t xml:space="preserve">Аналіз змісту навчальних програм,  вимог до </w:t>
            </w:r>
            <w:r>
              <w:rPr>
                <w:sz w:val="24"/>
              </w:rPr>
              <w:t>оформлення навчальних програм, о</w:t>
            </w:r>
            <w:r w:rsidRPr="00603051">
              <w:rPr>
                <w:sz w:val="24"/>
              </w:rPr>
              <w:t xml:space="preserve">цінювання знань і вмінь </w:t>
            </w:r>
            <w:r>
              <w:rPr>
                <w:sz w:val="24"/>
              </w:rPr>
              <w:t xml:space="preserve">вихованців, </w:t>
            </w:r>
            <w:r>
              <w:rPr>
                <w:sz w:val="24"/>
                <w:szCs w:val="24"/>
              </w:rPr>
              <w:t>вивчення пояснювальних записок до програм</w:t>
            </w:r>
          </w:p>
        </w:tc>
        <w:tc>
          <w:tcPr>
            <w:tcW w:w="1417" w:type="dxa"/>
          </w:tcPr>
          <w:p w:rsidR="005E469C" w:rsidRPr="009553A3" w:rsidRDefault="005E469C" w:rsidP="005E469C">
            <w:pPr>
              <w:jc w:val="center"/>
              <w:rPr>
                <w:sz w:val="20"/>
              </w:rPr>
            </w:pPr>
            <w:r w:rsidRPr="00BB696F">
              <w:rPr>
                <w:sz w:val="24"/>
              </w:rPr>
              <w:t>вересень</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3</w:t>
            </w:r>
          </w:p>
        </w:tc>
        <w:tc>
          <w:tcPr>
            <w:tcW w:w="5217" w:type="dxa"/>
          </w:tcPr>
          <w:p w:rsidR="005E469C" w:rsidRPr="009553A3" w:rsidRDefault="005E469C" w:rsidP="005E469C">
            <w:pPr>
              <w:jc w:val="both"/>
              <w:rPr>
                <w:sz w:val="20"/>
              </w:rPr>
            </w:pPr>
            <w:r>
              <w:rPr>
                <w:sz w:val="24"/>
              </w:rPr>
              <w:t>Здійснення</w:t>
            </w:r>
            <w:r w:rsidRPr="00603051">
              <w:rPr>
                <w:sz w:val="24"/>
              </w:rPr>
              <w:t xml:space="preserve"> </w:t>
            </w:r>
            <w:r>
              <w:rPr>
                <w:sz w:val="24"/>
              </w:rPr>
              <w:t xml:space="preserve">календарного планування, підготовка </w:t>
            </w:r>
            <w:r w:rsidRPr="00603051">
              <w:rPr>
                <w:sz w:val="24"/>
              </w:rPr>
              <w:t xml:space="preserve"> планів</w:t>
            </w:r>
            <w:r>
              <w:rPr>
                <w:sz w:val="24"/>
              </w:rPr>
              <w:t>-конспектів занять гуртків</w:t>
            </w:r>
            <w:r w:rsidRPr="00603051">
              <w:rPr>
                <w:sz w:val="24"/>
              </w:rPr>
              <w:t xml:space="preserve">, </w:t>
            </w:r>
            <w:r>
              <w:rPr>
                <w:sz w:val="24"/>
              </w:rPr>
              <w:t>оформлення необхідних наочних посібників, роздаткового матеріалу</w:t>
            </w:r>
          </w:p>
        </w:tc>
        <w:tc>
          <w:tcPr>
            <w:tcW w:w="1417" w:type="dxa"/>
          </w:tcPr>
          <w:p w:rsidR="005E469C" w:rsidRPr="009553A3" w:rsidRDefault="005E469C" w:rsidP="005E469C">
            <w:pPr>
              <w:jc w:val="center"/>
              <w:rPr>
                <w:sz w:val="20"/>
              </w:rPr>
            </w:pPr>
            <w:r w:rsidRPr="00BB696F">
              <w:rPr>
                <w:sz w:val="24"/>
              </w:rPr>
              <w:t>вересень</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4</w:t>
            </w:r>
          </w:p>
        </w:tc>
        <w:tc>
          <w:tcPr>
            <w:tcW w:w="5217" w:type="dxa"/>
          </w:tcPr>
          <w:p w:rsidR="005E469C" w:rsidRDefault="005E469C" w:rsidP="005E469C">
            <w:pPr>
              <w:jc w:val="both"/>
              <w:rPr>
                <w:sz w:val="24"/>
              </w:rPr>
            </w:pPr>
            <w:r>
              <w:rPr>
                <w:sz w:val="24"/>
                <w:szCs w:val="24"/>
              </w:rPr>
              <w:t>Складання індивідуального плану роботи з обраної теми самоосвіти та науково-методичної теми</w:t>
            </w:r>
          </w:p>
        </w:tc>
        <w:tc>
          <w:tcPr>
            <w:tcW w:w="1417" w:type="dxa"/>
          </w:tcPr>
          <w:p w:rsidR="005E469C" w:rsidRPr="009553A3" w:rsidRDefault="005E469C" w:rsidP="005E469C">
            <w:pPr>
              <w:jc w:val="center"/>
              <w:rPr>
                <w:sz w:val="20"/>
              </w:rPr>
            </w:pPr>
            <w:r w:rsidRPr="00BB696F">
              <w:rPr>
                <w:sz w:val="24"/>
              </w:rPr>
              <w:t>вересень</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5</w:t>
            </w:r>
          </w:p>
        </w:tc>
        <w:tc>
          <w:tcPr>
            <w:tcW w:w="5217" w:type="dxa"/>
          </w:tcPr>
          <w:p w:rsidR="005E469C" w:rsidRDefault="005E469C" w:rsidP="005E469C">
            <w:pPr>
              <w:jc w:val="both"/>
              <w:rPr>
                <w:sz w:val="24"/>
                <w:szCs w:val="24"/>
              </w:rPr>
            </w:pPr>
            <w:r>
              <w:rPr>
                <w:sz w:val="24"/>
                <w:szCs w:val="24"/>
              </w:rPr>
              <w:t xml:space="preserve">Опанування навичок ведення необхідної документації (портфоліо керівника гуртка, списки вихованців, планування виховної роботи, ведення журналу планування та обліку гурткової роботи  </w:t>
            </w:r>
          </w:p>
        </w:tc>
        <w:tc>
          <w:tcPr>
            <w:tcW w:w="1417" w:type="dxa"/>
          </w:tcPr>
          <w:p w:rsidR="005E469C" w:rsidRPr="009553A3" w:rsidRDefault="005E469C" w:rsidP="005E469C">
            <w:pPr>
              <w:jc w:val="center"/>
              <w:rPr>
                <w:sz w:val="20"/>
              </w:rPr>
            </w:pPr>
            <w:r>
              <w:rPr>
                <w:sz w:val="24"/>
              </w:rPr>
              <w:t>Вересень-</w:t>
            </w:r>
            <w:r w:rsidRPr="007B569C">
              <w:rPr>
                <w:sz w:val="24"/>
              </w:rPr>
              <w:t>жовтень</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6</w:t>
            </w:r>
          </w:p>
        </w:tc>
        <w:tc>
          <w:tcPr>
            <w:tcW w:w="5217" w:type="dxa"/>
          </w:tcPr>
          <w:p w:rsidR="005E469C" w:rsidRPr="00603051" w:rsidRDefault="005E469C" w:rsidP="005E469C">
            <w:pPr>
              <w:jc w:val="both"/>
              <w:rPr>
                <w:sz w:val="24"/>
              </w:rPr>
            </w:pPr>
            <w:r w:rsidRPr="00603051">
              <w:rPr>
                <w:sz w:val="24"/>
              </w:rPr>
              <w:t xml:space="preserve">Робота </w:t>
            </w:r>
            <w:r w:rsidR="00D97456">
              <w:rPr>
                <w:sz w:val="24"/>
              </w:rPr>
              <w:t>щодо</w:t>
            </w:r>
            <w:r w:rsidRPr="00603051">
              <w:rPr>
                <w:sz w:val="24"/>
              </w:rPr>
              <w:t xml:space="preserve"> підвищенн</w:t>
            </w:r>
            <w:r w:rsidR="00D97456">
              <w:rPr>
                <w:sz w:val="24"/>
              </w:rPr>
              <w:t>я</w:t>
            </w:r>
            <w:r w:rsidRPr="00603051">
              <w:rPr>
                <w:sz w:val="24"/>
              </w:rPr>
              <w:t xml:space="preserve"> </w:t>
            </w:r>
            <w:r w:rsidR="00D97456">
              <w:rPr>
                <w:sz w:val="24"/>
              </w:rPr>
              <w:t>професійного</w:t>
            </w:r>
            <w:r w:rsidRPr="00603051">
              <w:rPr>
                <w:sz w:val="24"/>
              </w:rPr>
              <w:t xml:space="preserve"> рівня:</w:t>
            </w:r>
          </w:p>
          <w:p w:rsidR="005E469C" w:rsidRPr="00603051" w:rsidRDefault="005E469C" w:rsidP="00DE0DB9">
            <w:pPr>
              <w:numPr>
                <w:ilvl w:val="0"/>
                <w:numId w:val="45"/>
              </w:numPr>
              <w:jc w:val="both"/>
              <w:rPr>
                <w:sz w:val="24"/>
              </w:rPr>
            </w:pPr>
            <w:r w:rsidRPr="00603051">
              <w:rPr>
                <w:sz w:val="24"/>
              </w:rPr>
              <w:t xml:space="preserve">вибір </w:t>
            </w:r>
            <w:r w:rsidR="00A421E1">
              <w:rPr>
                <w:sz w:val="24"/>
              </w:rPr>
              <w:t xml:space="preserve"> </w:t>
            </w:r>
            <w:r w:rsidRPr="00603051">
              <w:rPr>
                <w:sz w:val="24"/>
              </w:rPr>
              <w:t>науково-методичної теми;</w:t>
            </w:r>
          </w:p>
          <w:p w:rsidR="005E469C" w:rsidRPr="00603051" w:rsidRDefault="005E469C" w:rsidP="00DE0DB9">
            <w:pPr>
              <w:numPr>
                <w:ilvl w:val="0"/>
                <w:numId w:val="46"/>
              </w:numPr>
              <w:jc w:val="both"/>
              <w:rPr>
                <w:sz w:val="24"/>
              </w:rPr>
            </w:pPr>
            <w:r w:rsidRPr="00603051">
              <w:rPr>
                <w:sz w:val="24"/>
              </w:rPr>
              <w:t>опрацювання науково-методичної літератури, психолого-педагогічної літератури, довідкової літератури;</w:t>
            </w:r>
          </w:p>
          <w:p w:rsidR="005E469C" w:rsidRPr="00603051" w:rsidRDefault="005E469C" w:rsidP="00DE0DB9">
            <w:pPr>
              <w:numPr>
                <w:ilvl w:val="0"/>
                <w:numId w:val="46"/>
              </w:numPr>
              <w:jc w:val="both"/>
              <w:rPr>
                <w:sz w:val="24"/>
              </w:rPr>
            </w:pPr>
            <w:r w:rsidRPr="00603051">
              <w:rPr>
                <w:sz w:val="24"/>
              </w:rPr>
              <w:t xml:space="preserve">участь у роботі </w:t>
            </w:r>
            <w:r>
              <w:rPr>
                <w:sz w:val="24"/>
              </w:rPr>
              <w:t xml:space="preserve"> педагогічної ради, </w:t>
            </w:r>
            <w:r w:rsidRPr="00603051">
              <w:rPr>
                <w:sz w:val="24"/>
              </w:rPr>
              <w:t>МО</w:t>
            </w:r>
            <w:r>
              <w:rPr>
                <w:sz w:val="24"/>
              </w:rPr>
              <w:t xml:space="preserve">, </w:t>
            </w:r>
            <w:r w:rsidRPr="00603051">
              <w:rPr>
                <w:sz w:val="24"/>
              </w:rPr>
              <w:t>творчій групі</w:t>
            </w:r>
            <w:r>
              <w:rPr>
                <w:sz w:val="24"/>
              </w:rPr>
              <w:t>;</w:t>
            </w:r>
          </w:p>
          <w:p w:rsidR="005E469C" w:rsidRPr="009553A3" w:rsidRDefault="005E469C" w:rsidP="00DE0DB9">
            <w:pPr>
              <w:numPr>
                <w:ilvl w:val="0"/>
                <w:numId w:val="46"/>
              </w:numPr>
              <w:jc w:val="both"/>
              <w:rPr>
                <w:sz w:val="20"/>
              </w:rPr>
            </w:pPr>
            <w:r>
              <w:rPr>
                <w:sz w:val="24"/>
              </w:rPr>
              <w:t>участь у роботі школи педагогічної майстерності.</w:t>
            </w:r>
          </w:p>
        </w:tc>
        <w:tc>
          <w:tcPr>
            <w:tcW w:w="1417" w:type="dxa"/>
          </w:tcPr>
          <w:p w:rsidR="005E469C" w:rsidRPr="009553A3" w:rsidRDefault="005E469C" w:rsidP="005E469C">
            <w:pPr>
              <w:jc w:val="center"/>
              <w:rPr>
                <w:sz w:val="20"/>
              </w:rPr>
            </w:pPr>
            <w:r w:rsidRPr="00D27D22">
              <w:rPr>
                <w:sz w:val="24"/>
              </w:rPr>
              <w:t>Протягом року</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7</w:t>
            </w:r>
          </w:p>
        </w:tc>
        <w:tc>
          <w:tcPr>
            <w:tcW w:w="5217" w:type="dxa"/>
          </w:tcPr>
          <w:p w:rsidR="005E469C" w:rsidRPr="009553A3" w:rsidRDefault="005E469C" w:rsidP="005E469C">
            <w:pPr>
              <w:jc w:val="both"/>
              <w:rPr>
                <w:sz w:val="20"/>
              </w:rPr>
            </w:pPr>
            <w:r w:rsidRPr="00603051">
              <w:rPr>
                <w:sz w:val="24"/>
              </w:rPr>
              <w:t>Спільн</w:t>
            </w:r>
            <w:r>
              <w:rPr>
                <w:sz w:val="24"/>
              </w:rPr>
              <w:t>а</w:t>
            </w:r>
            <w:r w:rsidRPr="00603051">
              <w:rPr>
                <w:sz w:val="24"/>
              </w:rPr>
              <w:t xml:space="preserve"> з наставником </w:t>
            </w:r>
            <w:r>
              <w:rPr>
                <w:sz w:val="24"/>
              </w:rPr>
              <w:t xml:space="preserve">підготовка та </w:t>
            </w:r>
            <w:r w:rsidRPr="00603051">
              <w:rPr>
                <w:sz w:val="24"/>
              </w:rPr>
              <w:t xml:space="preserve">проведення </w:t>
            </w:r>
            <w:r>
              <w:rPr>
                <w:sz w:val="24"/>
              </w:rPr>
              <w:t>занять гуртків</w:t>
            </w:r>
            <w:r w:rsidRPr="00603051">
              <w:rPr>
                <w:sz w:val="24"/>
              </w:rPr>
              <w:t xml:space="preserve"> та </w:t>
            </w:r>
            <w:r>
              <w:rPr>
                <w:sz w:val="24"/>
              </w:rPr>
              <w:t>виховних</w:t>
            </w:r>
            <w:r w:rsidRPr="00603051">
              <w:rPr>
                <w:sz w:val="24"/>
              </w:rPr>
              <w:t xml:space="preserve"> заходів</w:t>
            </w:r>
            <w:r>
              <w:rPr>
                <w:sz w:val="24"/>
              </w:rPr>
              <w:t xml:space="preserve"> з</w:t>
            </w:r>
            <w:r w:rsidRPr="00603051">
              <w:rPr>
                <w:sz w:val="24"/>
              </w:rPr>
              <w:t xml:space="preserve"> </w:t>
            </w:r>
            <w:r>
              <w:rPr>
                <w:sz w:val="24"/>
              </w:rPr>
              <w:t>наступним</w:t>
            </w:r>
            <w:r w:rsidRPr="00603051">
              <w:rPr>
                <w:sz w:val="24"/>
              </w:rPr>
              <w:t xml:space="preserve"> їх обговорення</w:t>
            </w:r>
            <w:r>
              <w:rPr>
                <w:sz w:val="24"/>
              </w:rPr>
              <w:t>м</w:t>
            </w:r>
            <w:r w:rsidRPr="00603051">
              <w:rPr>
                <w:sz w:val="24"/>
              </w:rPr>
              <w:t>.</w:t>
            </w:r>
          </w:p>
        </w:tc>
        <w:tc>
          <w:tcPr>
            <w:tcW w:w="1417" w:type="dxa"/>
          </w:tcPr>
          <w:p w:rsidR="005E469C" w:rsidRPr="009553A3" w:rsidRDefault="005E469C" w:rsidP="005E469C">
            <w:pPr>
              <w:jc w:val="center"/>
              <w:rPr>
                <w:sz w:val="20"/>
              </w:rPr>
            </w:pPr>
            <w:r w:rsidRPr="00972B6B">
              <w:rPr>
                <w:sz w:val="24"/>
              </w:rPr>
              <w:t>2 рази на місяць</w:t>
            </w:r>
          </w:p>
        </w:tc>
        <w:tc>
          <w:tcPr>
            <w:tcW w:w="1843" w:type="dxa"/>
          </w:tcPr>
          <w:p w:rsidR="005E469C" w:rsidRDefault="005E469C" w:rsidP="005E469C">
            <w:pPr>
              <w:jc w:val="center"/>
              <w:rPr>
                <w:sz w:val="24"/>
              </w:rPr>
            </w:pPr>
            <w:r w:rsidRPr="00972B6B">
              <w:rPr>
                <w:sz w:val="24"/>
              </w:rPr>
              <w:t>Наставники</w:t>
            </w:r>
          </w:p>
          <w:p w:rsidR="005E469C" w:rsidRPr="009553A3" w:rsidRDefault="005E469C" w:rsidP="005E469C">
            <w:pPr>
              <w:jc w:val="center"/>
              <w:rPr>
                <w:sz w:val="20"/>
              </w:rPr>
            </w:pPr>
            <w:r>
              <w:rPr>
                <w:sz w:val="24"/>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lastRenderedPageBreak/>
              <w:t>8</w:t>
            </w:r>
          </w:p>
        </w:tc>
        <w:tc>
          <w:tcPr>
            <w:tcW w:w="5217" w:type="dxa"/>
          </w:tcPr>
          <w:p w:rsidR="005E469C" w:rsidRPr="009553A3" w:rsidRDefault="005E469C" w:rsidP="005E469C">
            <w:pPr>
              <w:jc w:val="both"/>
              <w:rPr>
                <w:sz w:val="20"/>
              </w:rPr>
            </w:pPr>
            <w:r w:rsidRPr="00603051">
              <w:rPr>
                <w:sz w:val="24"/>
              </w:rPr>
              <w:t xml:space="preserve">Взаємовідвідування </w:t>
            </w:r>
            <w:r>
              <w:rPr>
                <w:sz w:val="24"/>
              </w:rPr>
              <w:t>занять гуртків</w:t>
            </w:r>
            <w:r w:rsidRPr="00603051">
              <w:rPr>
                <w:sz w:val="24"/>
              </w:rPr>
              <w:t xml:space="preserve"> та </w:t>
            </w:r>
            <w:r>
              <w:rPr>
                <w:sz w:val="24"/>
              </w:rPr>
              <w:t>виховних</w:t>
            </w:r>
            <w:r w:rsidRPr="00603051">
              <w:rPr>
                <w:sz w:val="24"/>
              </w:rPr>
              <w:t xml:space="preserve"> заходів</w:t>
            </w:r>
          </w:p>
        </w:tc>
        <w:tc>
          <w:tcPr>
            <w:tcW w:w="1417" w:type="dxa"/>
          </w:tcPr>
          <w:p w:rsidR="005E469C" w:rsidRPr="009553A3" w:rsidRDefault="005E469C" w:rsidP="005E469C">
            <w:pPr>
              <w:jc w:val="center"/>
              <w:rPr>
                <w:sz w:val="20"/>
              </w:rPr>
            </w:pPr>
            <w:r w:rsidRPr="00D27D22">
              <w:rPr>
                <w:sz w:val="24"/>
              </w:rPr>
              <w:t>Протягом року</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9</w:t>
            </w:r>
          </w:p>
        </w:tc>
        <w:tc>
          <w:tcPr>
            <w:tcW w:w="5217" w:type="dxa"/>
          </w:tcPr>
          <w:p w:rsidR="005E469C" w:rsidRPr="009553A3" w:rsidRDefault="005E469C" w:rsidP="005E469C">
            <w:pPr>
              <w:jc w:val="both"/>
              <w:rPr>
                <w:sz w:val="20"/>
              </w:rPr>
            </w:pPr>
            <w:r w:rsidRPr="00603051">
              <w:rPr>
                <w:sz w:val="24"/>
              </w:rPr>
              <w:t>Визначення найбіль</w:t>
            </w:r>
            <w:r>
              <w:rPr>
                <w:sz w:val="24"/>
              </w:rPr>
              <w:t xml:space="preserve">ш </w:t>
            </w:r>
            <w:r w:rsidRPr="00603051">
              <w:rPr>
                <w:sz w:val="24"/>
              </w:rPr>
              <w:t>типових труднощів у забезпеченні навчально-виховного процесу, визначення «вузьких місць» у своїй науково-методичній підготовці та можливих шляхів їх ліквідації у майбутньому.</w:t>
            </w:r>
          </w:p>
        </w:tc>
        <w:tc>
          <w:tcPr>
            <w:tcW w:w="1417" w:type="dxa"/>
          </w:tcPr>
          <w:p w:rsidR="005E469C" w:rsidRPr="00D27D22" w:rsidRDefault="005E469C" w:rsidP="005E469C">
            <w:pPr>
              <w:jc w:val="center"/>
              <w:rPr>
                <w:sz w:val="24"/>
              </w:rPr>
            </w:pPr>
            <w:r w:rsidRPr="00D27D22">
              <w:rPr>
                <w:sz w:val="24"/>
              </w:rPr>
              <w:t>Грудень</w:t>
            </w:r>
          </w:p>
          <w:p w:rsidR="005E469C" w:rsidRPr="009553A3" w:rsidRDefault="005E469C" w:rsidP="005E469C">
            <w:pPr>
              <w:jc w:val="center"/>
              <w:rPr>
                <w:sz w:val="20"/>
              </w:rPr>
            </w:pPr>
            <w:r w:rsidRPr="00D27D22">
              <w:rPr>
                <w:sz w:val="24"/>
              </w:rPr>
              <w:t>Квітень</w:t>
            </w:r>
          </w:p>
        </w:tc>
        <w:tc>
          <w:tcPr>
            <w:tcW w:w="1843" w:type="dxa"/>
          </w:tcPr>
          <w:p w:rsidR="005E469C" w:rsidRDefault="00A161CC" w:rsidP="005E469C">
            <w:pPr>
              <w:jc w:val="center"/>
              <w:rPr>
                <w:sz w:val="22"/>
              </w:rPr>
            </w:pPr>
            <w:r w:rsidRPr="00A161CC">
              <w:rPr>
                <w:sz w:val="22"/>
              </w:rPr>
              <w:t>Молоді педагоги</w:t>
            </w:r>
          </w:p>
          <w:p w:rsidR="00A161CC" w:rsidRPr="009553A3" w:rsidRDefault="00A161CC" w:rsidP="005E469C">
            <w:pPr>
              <w:jc w:val="center"/>
              <w:rPr>
                <w:sz w:val="20"/>
              </w:rPr>
            </w:pPr>
            <w:r>
              <w:rPr>
                <w:sz w:val="22"/>
              </w:rPr>
              <w:t>Храмцова О. І.</w:t>
            </w:r>
          </w:p>
        </w:tc>
        <w:tc>
          <w:tcPr>
            <w:tcW w:w="1417" w:type="dxa"/>
          </w:tcPr>
          <w:p w:rsidR="005E469C" w:rsidRPr="009553A3" w:rsidRDefault="005E469C" w:rsidP="005E469C">
            <w:pPr>
              <w:jc w:val="center"/>
              <w:rPr>
                <w:sz w:val="20"/>
              </w:rPr>
            </w:pPr>
          </w:p>
        </w:tc>
      </w:tr>
      <w:tr w:rsidR="005E469C" w:rsidRPr="003A21C6" w:rsidTr="005E469C">
        <w:trPr>
          <w:trHeight w:val="320"/>
        </w:trPr>
        <w:tc>
          <w:tcPr>
            <w:tcW w:w="567" w:type="dxa"/>
          </w:tcPr>
          <w:p w:rsidR="005E469C" w:rsidRPr="00AC1D5F" w:rsidRDefault="005E469C" w:rsidP="005E469C">
            <w:pPr>
              <w:jc w:val="center"/>
              <w:rPr>
                <w:sz w:val="24"/>
              </w:rPr>
            </w:pPr>
            <w:r>
              <w:rPr>
                <w:sz w:val="24"/>
              </w:rPr>
              <w:t>10</w:t>
            </w:r>
          </w:p>
        </w:tc>
        <w:tc>
          <w:tcPr>
            <w:tcW w:w="5217" w:type="dxa"/>
          </w:tcPr>
          <w:p w:rsidR="005E469C" w:rsidRPr="009553A3" w:rsidRDefault="005E469C" w:rsidP="005E469C">
            <w:pPr>
              <w:jc w:val="both"/>
              <w:rPr>
                <w:sz w:val="20"/>
              </w:rPr>
            </w:pPr>
            <w:r>
              <w:rPr>
                <w:sz w:val="24"/>
              </w:rPr>
              <w:t>Творчий з</w:t>
            </w:r>
            <w:r w:rsidRPr="00603051">
              <w:rPr>
                <w:sz w:val="24"/>
              </w:rPr>
              <w:t>віт про виконану роботу по підвищенню свого професійного рівня</w:t>
            </w:r>
          </w:p>
        </w:tc>
        <w:tc>
          <w:tcPr>
            <w:tcW w:w="1417" w:type="dxa"/>
          </w:tcPr>
          <w:p w:rsidR="005E469C" w:rsidRPr="009553A3" w:rsidRDefault="005E469C" w:rsidP="005E469C">
            <w:pPr>
              <w:jc w:val="center"/>
              <w:rPr>
                <w:sz w:val="20"/>
              </w:rPr>
            </w:pPr>
            <w:r w:rsidRPr="00E52B14">
              <w:rPr>
                <w:sz w:val="24"/>
              </w:rPr>
              <w:t>травень</w:t>
            </w:r>
          </w:p>
        </w:tc>
        <w:tc>
          <w:tcPr>
            <w:tcW w:w="1843" w:type="dxa"/>
          </w:tcPr>
          <w:p w:rsidR="005E469C" w:rsidRPr="009553A3" w:rsidRDefault="00A161CC" w:rsidP="005E469C">
            <w:pPr>
              <w:jc w:val="center"/>
              <w:rPr>
                <w:sz w:val="20"/>
              </w:rPr>
            </w:pPr>
            <w:r w:rsidRPr="00A161CC">
              <w:rPr>
                <w:sz w:val="22"/>
              </w:rPr>
              <w:t>Молоді педагоги</w:t>
            </w:r>
          </w:p>
        </w:tc>
        <w:tc>
          <w:tcPr>
            <w:tcW w:w="1417" w:type="dxa"/>
          </w:tcPr>
          <w:p w:rsidR="005E469C" w:rsidRPr="009553A3" w:rsidRDefault="005E469C" w:rsidP="005E469C">
            <w:pPr>
              <w:jc w:val="center"/>
              <w:rPr>
                <w:sz w:val="20"/>
              </w:rPr>
            </w:pPr>
          </w:p>
        </w:tc>
      </w:tr>
    </w:tbl>
    <w:p w:rsidR="00A421E1" w:rsidRDefault="00A421E1" w:rsidP="005E469C">
      <w:pPr>
        <w:jc w:val="center"/>
        <w:rPr>
          <w:b/>
          <w:sz w:val="24"/>
        </w:rPr>
      </w:pPr>
    </w:p>
    <w:p w:rsidR="00A75AA4" w:rsidRDefault="005E469C" w:rsidP="005E469C">
      <w:pPr>
        <w:jc w:val="center"/>
        <w:rPr>
          <w:b/>
          <w:sz w:val="24"/>
        </w:rPr>
      </w:pPr>
      <w:r>
        <w:rPr>
          <w:b/>
          <w:sz w:val="24"/>
        </w:rPr>
        <w:t>П</w:t>
      </w:r>
      <w:r w:rsidRPr="00603051">
        <w:rPr>
          <w:b/>
          <w:sz w:val="24"/>
        </w:rPr>
        <w:t xml:space="preserve">лан </w:t>
      </w:r>
      <w:r>
        <w:rPr>
          <w:b/>
          <w:sz w:val="24"/>
        </w:rPr>
        <w:t xml:space="preserve">роботи </w:t>
      </w:r>
      <w:r w:rsidR="00A75AA4">
        <w:rPr>
          <w:b/>
          <w:sz w:val="24"/>
        </w:rPr>
        <w:t>педагогів майстрів на 201</w:t>
      </w:r>
      <w:r w:rsidR="003F05CD">
        <w:rPr>
          <w:b/>
          <w:sz w:val="24"/>
        </w:rPr>
        <w:t>6</w:t>
      </w:r>
      <w:r w:rsidR="00A75AA4">
        <w:rPr>
          <w:b/>
          <w:sz w:val="24"/>
        </w:rPr>
        <w:t>/201</w:t>
      </w:r>
      <w:r w:rsidR="003F05CD">
        <w:rPr>
          <w:b/>
          <w:sz w:val="24"/>
        </w:rPr>
        <w:t>7</w:t>
      </w:r>
      <w:r w:rsidR="00A75AA4">
        <w:rPr>
          <w:b/>
          <w:sz w:val="24"/>
        </w:rPr>
        <w:t xml:space="preserve"> навчальний рік, </w:t>
      </w:r>
    </w:p>
    <w:p w:rsidR="005E469C" w:rsidRDefault="00A75AA4" w:rsidP="005E469C">
      <w:pPr>
        <w:jc w:val="center"/>
        <w:rPr>
          <w:b/>
          <w:sz w:val="24"/>
        </w:rPr>
      </w:pPr>
      <w:r>
        <w:rPr>
          <w:b/>
          <w:sz w:val="24"/>
        </w:rPr>
        <w:t xml:space="preserve">які є </w:t>
      </w:r>
      <w:r w:rsidR="005E469C">
        <w:rPr>
          <w:b/>
          <w:sz w:val="24"/>
        </w:rPr>
        <w:t>наставник</w:t>
      </w:r>
      <w:r>
        <w:rPr>
          <w:b/>
          <w:sz w:val="24"/>
        </w:rPr>
        <w:t>ами</w:t>
      </w:r>
      <w:r w:rsidR="005E469C" w:rsidRPr="00603051">
        <w:rPr>
          <w:b/>
          <w:sz w:val="24"/>
        </w:rPr>
        <w:t xml:space="preserve"> </w:t>
      </w:r>
      <w:r w:rsidR="005E469C">
        <w:rPr>
          <w:b/>
          <w:sz w:val="24"/>
        </w:rPr>
        <w:t xml:space="preserve"> </w:t>
      </w:r>
      <w:r>
        <w:rPr>
          <w:b/>
          <w:sz w:val="24"/>
        </w:rPr>
        <w:t>молодих педагогів</w:t>
      </w:r>
    </w:p>
    <w:p w:rsidR="00D97456" w:rsidRPr="00603051" w:rsidRDefault="00D97456" w:rsidP="005E469C">
      <w:pPr>
        <w:jc w:val="center"/>
        <w:rPr>
          <w:b/>
          <w:sz w:val="24"/>
        </w:rPr>
      </w:pPr>
    </w:p>
    <w:tbl>
      <w:tblPr>
        <w:tblStyle w:val="afa"/>
        <w:tblW w:w="10461" w:type="dxa"/>
        <w:tblInd w:w="-714" w:type="dxa"/>
        <w:tblLayout w:type="fixed"/>
        <w:tblLook w:val="04A0" w:firstRow="1" w:lastRow="0" w:firstColumn="1" w:lastColumn="0" w:noHBand="0" w:noVBand="1"/>
      </w:tblPr>
      <w:tblGrid>
        <w:gridCol w:w="567"/>
        <w:gridCol w:w="5217"/>
        <w:gridCol w:w="1304"/>
        <w:gridCol w:w="1956"/>
        <w:gridCol w:w="1417"/>
      </w:tblGrid>
      <w:tr w:rsidR="005E469C" w:rsidRPr="003A21C6" w:rsidTr="00336446">
        <w:trPr>
          <w:trHeight w:val="583"/>
        </w:trPr>
        <w:tc>
          <w:tcPr>
            <w:tcW w:w="567" w:type="dxa"/>
          </w:tcPr>
          <w:p w:rsidR="005E469C" w:rsidRPr="00AC1D5F" w:rsidRDefault="005E469C" w:rsidP="005E469C">
            <w:pPr>
              <w:rPr>
                <w:b/>
                <w:sz w:val="22"/>
              </w:rPr>
            </w:pPr>
            <w:r w:rsidRPr="00AC1D5F">
              <w:rPr>
                <w:b/>
                <w:sz w:val="22"/>
              </w:rPr>
              <w:t>№ з/п</w:t>
            </w:r>
          </w:p>
        </w:tc>
        <w:tc>
          <w:tcPr>
            <w:tcW w:w="5217" w:type="dxa"/>
          </w:tcPr>
          <w:p w:rsidR="005E469C" w:rsidRPr="00336446" w:rsidRDefault="005E469C" w:rsidP="005E469C">
            <w:pPr>
              <w:jc w:val="center"/>
              <w:rPr>
                <w:b/>
                <w:sz w:val="20"/>
              </w:rPr>
            </w:pPr>
            <w:r w:rsidRPr="00336446">
              <w:rPr>
                <w:b/>
                <w:sz w:val="20"/>
              </w:rPr>
              <w:t>Зміст діяльності</w:t>
            </w:r>
          </w:p>
        </w:tc>
        <w:tc>
          <w:tcPr>
            <w:tcW w:w="1304" w:type="dxa"/>
          </w:tcPr>
          <w:p w:rsidR="005E469C" w:rsidRPr="00336446" w:rsidRDefault="005E469C" w:rsidP="005E469C">
            <w:pPr>
              <w:jc w:val="center"/>
              <w:rPr>
                <w:b/>
                <w:sz w:val="20"/>
              </w:rPr>
            </w:pPr>
            <w:r w:rsidRPr="00336446">
              <w:rPr>
                <w:b/>
                <w:sz w:val="20"/>
              </w:rPr>
              <w:t>Термін проведення</w:t>
            </w:r>
          </w:p>
        </w:tc>
        <w:tc>
          <w:tcPr>
            <w:tcW w:w="1956" w:type="dxa"/>
          </w:tcPr>
          <w:p w:rsidR="005E469C" w:rsidRPr="00AC1D5F" w:rsidRDefault="005E469C" w:rsidP="005E469C">
            <w:pPr>
              <w:jc w:val="center"/>
              <w:rPr>
                <w:b/>
                <w:sz w:val="22"/>
              </w:rPr>
            </w:pPr>
            <w:r w:rsidRPr="00AC1D5F">
              <w:rPr>
                <w:b/>
                <w:sz w:val="20"/>
              </w:rPr>
              <w:t>Відповідальний</w:t>
            </w:r>
          </w:p>
        </w:tc>
        <w:tc>
          <w:tcPr>
            <w:tcW w:w="1417" w:type="dxa"/>
          </w:tcPr>
          <w:p w:rsidR="005E469C" w:rsidRPr="00AC1D5F" w:rsidRDefault="005E469C" w:rsidP="005E469C">
            <w:pPr>
              <w:jc w:val="center"/>
              <w:rPr>
                <w:b/>
                <w:sz w:val="22"/>
              </w:rPr>
            </w:pPr>
            <w:r w:rsidRPr="00AC1D5F">
              <w:rPr>
                <w:b/>
                <w:sz w:val="20"/>
              </w:rPr>
              <w:t>Відмітка про виконання</w:t>
            </w:r>
          </w:p>
        </w:tc>
      </w:tr>
      <w:tr w:rsidR="005E469C" w:rsidRPr="003A21C6" w:rsidTr="00336446">
        <w:trPr>
          <w:trHeight w:val="320"/>
        </w:trPr>
        <w:tc>
          <w:tcPr>
            <w:tcW w:w="567" w:type="dxa"/>
          </w:tcPr>
          <w:p w:rsidR="005E469C" w:rsidRPr="00AC1D5F" w:rsidRDefault="005E469C" w:rsidP="005E469C">
            <w:pPr>
              <w:jc w:val="center"/>
              <w:rPr>
                <w:sz w:val="24"/>
              </w:rPr>
            </w:pPr>
            <w:r>
              <w:rPr>
                <w:sz w:val="24"/>
              </w:rPr>
              <w:t>1</w:t>
            </w:r>
          </w:p>
        </w:tc>
        <w:tc>
          <w:tcPr>
            <w:tcW w:w="5217" w:type="dxa"/>
          </w:tcPr>
          <w:p w:rsidR="005E469C" w:rsidRPr="009553A3" w:rsidRDefault="005E469C" w:rsidP="005E469C">
            <w:pPr>
              <w:jc w:val="both"/>
              <w:rPr>
                <w:sz w:val="20"/>
              </w:rPr>
            </w:pPr>
            <w:r>
              <w:rPr>
                <w:sz w:val="24"/>
                <w:szCs w:val="24"/>
              </w:rPr>
              <w:t xml:space="preserve">Провести співбесіду з молодими педагогами, обговорити особливості організації гурткової роботи на базі шкіл району, організації співпраці зі школами, проведення суспільно-корисної роботи  </w:t>
            </w:r>
          </w:p>
        </w:tc>
        <w:tc>
          <w:tcPr>
            <w:tcW w:w="1304" w:type="dxa"/>
          </w:tcPr>
          <w:p w:rsidR="005E469C" w:rsidRPr="00BB696F" w:rsidRDefault="005E469C" w:rsidP="005E469C">
            <w:pPr>
              <w:jc w:val="center"/>
              <w:rPr>
                <w:sz w:val="24"/>
              </w:rPr>
            </w:pPr>
            <w:r w:rsidRPr="00BB696F">
              <w:rPr>
                <w:sz w:val="24"/>
              </w:rPr>
              <w:t>вересень</w:t>
            </w:r>
          </w:p>
        </w:tc>
        <w:tc>
          <w:tcPr>
            <w:tcW w:w="1956" w:type="dxa"/>
          </w:tcPr>
          <w:p w:rsidR="005E469C" w:rsidRPr="00BB696F" w:rsidRDefault="00336446" w:rsidP="00336446">
            <w:pPr>
              <w:jc w:val="center"/>
              <w:rPr>
                <w:sz w:val="24"/>
              </w:rPr>
            </w:pPr>
            <w:r>
              <w:rPr>
                <w:sz w:val="24"/>
              </w:rPr>
              <w:t>Храмцова О. І.</w:t>
            </w:r>
          </w:p>
        </w:tc>
        <w:tc>
          <w:tcPr>
            <w:tcW w:w="1417" w:type="dxa"/>
          </w:tcPr>
          <w:p w:rsidR="005E469C" w:rsidRPr="00BB696F" w:rsidRDefault="005E469C" w:rsidP="005E469C">
            <w:pPr>
              <w:jc w:val="center"/>
              <w:rPr>
                <w:sz w:val="24"/>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2</w:t>
            </w:r>
          </w:p>
        </w:tc>
        <w:tc>
          <w:tcPr>
            <w:tcW w:w="5217" w:type="dxa"/>
          </w:tcPr>
          <w:p w:rsidR="005E469C" w:rsidRDefault="005E469C" w:rsidP="005E469C">
            <w:pPr>
              <w:jc w:val="both"/>
              <w:rPr>
                <w:sz w:val="24"/>
                <w:szCs w:val="24"/>
              </w:rPr>
            </w:pPr>
            <w:r>
              <w:rPr>
                <w:sz w:val="24"/>
                <w:szCs w:val="24"/>
              </w:rPr>
              <w:t xml:space="preserve">Розповісти про власний досвід роботи, ознайомити з методичними розробками відповідно до напрямів позашкільної діяльності, про </w:t>
            </w:r>
            <w:r>
              <w:rPr>
                <w:sz w:val="24"/>
              </w:rPr>
              <w:t xml:space="preserve">підготовку </w:t>
            </w:r>
            <w:r w:rsidRPr="00603051">
              <w:rPr>
                <w:sz w:val="24"/>
              </w:rPr>
              <w:t xml:space="preserve"> планів</w:t>
            </w:r>
            <w:r>
              <w:rPr>
                <w:sz w:val="24"/>
              </w:rPr>
              <w:t>-конспектів занять гуртків</w:t>
            </w:r>
            <w:r w:rsidRPr="00603051">
              <w:rPr>
                <w:sz w:val="24"/>
              </w:rPr>
              <w:t xml:space="preserve">, </w:t>
            </w:r>
            <w:r>
              <w:rPr>
                <w:sz w:val="24"/>
              </w:rPr>
              <w:t>оформлення необхідних наочних посібників, роздаткового матеріалу</w:t>
            </w:r>
          </w:p>
        </w:tc>
        <w:tc>
          <w:tcPr>
            <w:tcW w:w="1304" w:type="dxa"/>
          </w:tcPr>
          <w:p w:rsidR="005E469C" w:rsidRPr="00BB696F" w:rsidRDefault="005E469C" w:rsidP="005E469C">
            <w:pPr>
              <w:jc w:val="center"/>
              <w:rPr>
                <w:sz w:val="24"/>
              </w:rPr>
            </w:pPr>
            <w:r>
              <w:rPr>
                <w:sz w:val="24"/>
              </w:rPr>
              <w:t>вересень</w:t>
            </w:r>
          </w:p>
        </w:tc>
        <w:tc>
          <w:tcPr>
            <w:tcW w:w="1956" w:type="dxa"/>
          </w:tcPr>
          <w:p w:rsidR="005E469C" w:rsidRDefault="00BF7ADF" w:rsidP="005E469C">
            <w:pPr>
              <w:jc w:val="center"/>
              <w:rPr>
                <w:sz w:val="24"/>
              </w:rPr>
            </w:pPr>
            <w:r>
              <w:rPr>
                <w:sz w:val="24"/>
              </w:rPr>
              <w:t>Курукіна Т. І.</w:t>
            </w:r>
          </w:p>
          <w:p w:rsidR="00BF7ADF" w:rsidRPr="00BB696F" w:rsidRDefault="00BF7ADF" w:rsidP="005E469C">
            <w:pPr>
              <w:jc w:val="center"/>
              <w:rPr>
                <w:sz w:val="24"/>
              </w:rPr>
            </w:pPr>
            <w:r>
              <w:rPr>
                <w:sz w:val="24"/>
              </w:rPr>
              <w:t>Даценко І. В.</w:t>
            </w:r>
          </w:p>
        </w:tc>
        <w:tc>
          <w:tcPr>
            <w:tcW w:w="1417" w:type="dxa"/>
          </w:tcPr>
          <w:p w:rsidR="005E469C" w:rsidRPr="00BB696F" w:rsidRDefault="005E469C" w:rsidP="005E469C">
            <w:pPr>
              <w:jc w:val="center"/>
              <w:rPr>
                <w:sz w:val="24"/>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3</w:t>
            </w:r>
          </w:p>
        </w:tc>
        <w:tc>
          <w:tcPr>
            <w:tcW w:w="5217" w:type="dxa"/>
          </w:tcPr>
          <w:p w:rsidR="005E469C" w:rsidRPr="009553A3" w:rsidRDefault="005E469C" w:rsidP="005E469C">
            <w:pPr>
              <w:jc w:val="both"/>
              <w:rPr>
                <w:sz w:val="20"/>
              </w:rPr>
            </w:pPr>
            <w:r>
              <w:rPr>
                <w:sz w:val="24"/>
              </w:rPr>
              <w:t>Надати допомогу у складанні календарно-тематичних планів роботи на І семестр, ІІ семестр навчального року.</w:t>
            </w:r>
          </w:p>
        </w:tc>
        <w:tc>
          <w:tcPr>
            <w:tcW w:w="1304" w:type="dxa"/>
          </w:tcPr>
          <w:p w:rsidR="005E469C" w:rsidRPr="009553A3" w:rsidRDefault="005E469C" w:rsidP="005E469C">
            <w:pPr>
              <w:jc w:val="center"/>
              <w:rPr>
                <w:sz w:val="20"/>
              </w:rPr>
            </w:pPr>
            <w:r w:rsidRPr="00BB696F">
              <w:rPr>
                <w:sz w:val="24"/>
              </w:rPr>
              <w:t>вересень</w:t>
            </w:r>
          </w:p>
        </w:tc>
        <w:tc>
          <w:tcPr>
            <w:tcW w:w="1956" w:type="dxa"/>
          </w:tcPr>
          <w:p w:rsidR="005E469C" w:rsidRPr="00BF7ADF" w:rsidRDefault="00BF7ADF" w:rsidP="005E469C">
            <w:pPr>
              <w:jc w:val="center"/>
              <w:rPr>
                <w:sz w:val="24"/>
              </w:rPr>
            </w:pPr>
            <w:r>
              <w:rPr>
                <w:sz w:val="24"/>
              </w:rPr>
              <w:t>Бєлєвцева М. Б.</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4</w:t>
            </w:r>
          </w:p>
        </w:tc>
        <w:tc>
          <w:tcPr>
            <w:tcW w:w="5217" w:type="dxa"/>
          </w:tcPr>
          <w:p w:rsidR="005E469C" w:rsidRDefault="005E469C" w:rsidP="005E469C">
            <w:pPr>
              <w:jc w:val="both"/>
              <w:rPr>
                <w:sz w:val="24"/>
              </w:rPr>
            </w:pPr>
            <w:r>
              <w:rPr>
                <w:sz w:val="24"/>
              </w:rPr>
              <w:t>Надати допомогу в оформленні журналів планування та обліку гурткової роботи, веденні інструктажів з техніки безпеки для вихованців гуртків</w:t>
            </w:r>
          </w:p>
        </w:tc>
        <w:tc>
          <w:tcPr>
            <w:tcW w:w="1304" w:type="dxa"/>
          </w:tcPr>
          <w:p w:rsidR="005E469C" w:rsidRDefault="005E469C" w:rsidP="005E469C">
            <w:pPr>
              <w:jc w:val="center"/>
              <w:rPr>
                <w:sz w:val="24"/>
              </w:rPr>
            </w:pPr>
            <w:r>
              <w:rPr>
                <w:sz w:val="24"/>
              </w:rPr>
              <w:t xml:space="preserve">Протягом  </w:t>
            </w:r>
          </w:p>
          <w:p w:rsidR="005E469C" w:rsidRPr="00BB696F" w:rsidRDefault="005E469C" w:rsidP="005E469C">
            <w:pPr>
              <w:jc w:val="center"/>
              <w:rPr>
                <w:sz w:val="24"/>
              </w:rPr>
            </w:pPr>
            <w:r>
              <w:rPr>
                <w:sz w:val="24"/>
              </w:rPr>
              <w:t>І семестру</w:t>
            </w:r>
          </w:p>
        </w:tc>
        <w:tc>
          <w:tcPr>
            <w:tcW w:w="1956" w:type="dxa"/>
          </w:tcPr>
          <w:p w:rsidR="005E469C" w:rsidRDefault="00BF7ADF" w:rsidP="005E469C">
            <w:pPr>
              <w:jc w:val="center"/>
              <w:rPr>
                <w:sz w:val="24"/>
              </w:rPr>
            </w:pPr>
            <w:r w:rsidRPr="00BF7ADF">
              <w:rPr>
                <w:sz w:val="24"/>
              </w:rPr>
              <w:t>Бєлєвцева М. Б.</w:t>
            </w:r>
          </w:p>
          <w:p w:rsidR="00BF7ADF" w:rsidRPr="009553A3" w:rsidRDefault="00BF7ADF" w:rsidP="005E469C">
            <w:pPr>
              <w:jc w:val="center"/>
              <w:rPr>
                <w:sz w:val="20"/>
              </w:rPr>
            </w:pPr>
            <w:r>
              <w:rPr>
                <w:sz w:val="24"/>
              </w:rPr>
              <w:t>Храмцова О. І.</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5</w:t>
            </w:r>
          </w:p>
        </w:tc>
        <w:tc>
          <w:tcPr>
            <w:tcW w:w="5217" w:type="dxa"/>
          </w:tcPr>
          <w:p w:rsidR="005E469C" w:rsidRDefault="005E469C" w:rsidP="005E469C">
            <w:pPr>
              <w:jc w:val="both"/>
              <w:rPr>
                <w:sz w:val="24"/>
              </w:rPr>
            </w:pPr>
            <w:r>
              <w:rPr>
                <w:sz w:val="24"/>
              </w:rPr>
              <w:t>Провести співбесіду з питань планування виховної роботи в гуртку, на період  канікул</w:t>
            </w:r>
          </w:p>
        </w:tc>
        <w:tc>
          <w:tcPr>
            <w:tcW w:w="1304" w:type="dxa"/>
          </w:tcPr>
          <w:p w:rsidR="005E469C" w:rsidRDefault="005E469C" w:rsidP="005E469C">
            <w:pPr>
              <w:jc w:val="center"/>
              <w:rPr>
                <w:sz w:val="24"/>
              </w:rPr>
            </w:pPr>
            <w:r>
              <w:rPr>
                <w:sz w:val="24"/>
              </w:rPr>
              <w:t>жовтень</w:t>
            </w:r>
          </w:p>
        </w:tc>
        <w:tc>
          <w:tcPr>
            <w:tcW w:w="1956" w:type="dxa"/>
          </w:tcPr>
          <w:p w:rsidR="005E469C" w:rsidRPr="009553A3" w:rsidRDefault="00BF7ADF" w:rsidP="005E469C">
            <w:pPr>
              <w:jc w:val="center"/>
              <w:rPr>
                <w:sz w:val="20"/>
              </w:rPr>
            </w:pPr>
            <w:r w:rsidRPr="00BF7ADF">
              <w:rPr>
                <w:sz w:val="24"/>
              </w:rPr>
              <w:t>Даценко І. В.</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6</w:t>
            </w:r>
          </w:p>
        </w:tc>
        <w:tc>
          <w:tcPr>
            <w:tcW w:w="5217" w:type="dxa"/>
          </w:tcPr>
          <w:p w:rsidR="005E469C" w:rsidRDefault="005E469C" w:rsidP="005E469C">
            <w:pPr>
              <w:jc w:val="both"/>
              <w:rPr>
                <w:sz w:val="24"/>
              </w:rPr>
            </w:pPr>
            <w:r>
              <w:rPr>
                <w:sz w:val="24"/>
              </w:rPr>
              <w:t xml:space="preserve">Надати допомогу в організації та проведенні батьківських зборів в гуртку, в налагодженні співпраці з батьками вихованців  </w:t>
            </w:r>
          </w:p>
        </w:tc>
        <w:tc>
          <w:tcPr>
            <w:tcW w:w="1304" w:type="dxa"/>
          </w:tcPr>
          <w:p w:rsidR="005E469C" w:rsidRDefault="005E469C" w:rsidP="005E469C">
            <w:pPr>
              <w:jc w:val="center"/>
              <w:rPr>
                <w:sz w:val="24"/>
              </w:rPr>
            </w:pPr>
            <w:r>
              <w:rPr>
                <w:sz w:val="24"/>
              </w:rPr>
              <w:t>грудень</w:t>
            </w:r>
          </w:p>
        </w:tc>
        <w:tc>
          <w:tcPr>
            <w:tcW w:w="1956" w:type="dxa"/>
          </w:tcPr>
          <w:p w:rsidR="005E469C" w:rsidRPr="00BF7ADF" w:rsidRDefault="00BF7ADF" w:rsidP="005E469C">
            <w:pPr>
              <w:jc w:val="center"/>
              <w:rPr>
                <w:sz w:val="24"/>
              </w:rPr>
            </w:pPr>
            <w:r>
              <w:rPr>
                <w:sz w:val="24"/>
              </w:rPr>
              <w:t>Кузнецова І. Л.</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7</w:t>
            </w:r>
          </w:p>
        </w:tc>
        <w:tc>
          <w:tcPr>
            <w:tcW w:w="5217" w:type="dxa"/>
          </w:tcPr>
          <w:p w:rsidR="005E469C" w:rsidRDefault="005E469C" w:rsidP="005E469C">
            <w:pPr>
              <w:jc w:val="both"/>
              <w:rPr>
                <w:sz w:val="24"/>
              </w:rPr>
            </w:pPr>
            <w:r>
              <w:rPr>
                <w:sz w:val="24"/>
              </w:rPr>
              <w:t>Підготувати та провести спільний з молодими педагогами виховний захід</w:t>
            </w:r>
          </w:p>
        </w:tc>
        <w:tc>
          <w:tcPr>
            <w:tcW w:w="1304" w:type="dxa"/>
          </w:tcPr>
          <w:p w:rsidR="005E469C" w:rsidRDefault="005E469C" w:rsidP="005E469C">
            <w:pPr>
              <w:jc w:val="center"/>
              <w:rPr>
                <w:sz w:val="24"/>
              </w:rPr>
            </w:pPr>
            <w:r>
              <w:rPr>
                <w:sz w:val="24"/>
              </w:rPr>
              <w:t xml:space="preserve">Протягом року </w:t>
            </w:r>
          </w:p>
          <w:p w:rsidR="005E469C" w:rsidRDefault="005E469C" w:rsidP="005E469C">
            <w:pPr>
              <w:jc w:val="center"/>
              <w:rPr>
                <w:sz w:val="24"/>
              </w:rPr>
            </w:pPr>
            <w:r w:rsidRPr="00D85111">
              <w:rPr>
                <w:sz w:val="20"/>
              </w:rPr>
              <w:t>(за окремим графіком)</w:t>
            </w:r>
          </w:p>
        </w:tc>
        <w:tc>
          <w:tcPr>
            <w:tcW w:w="1956" w:type="dxa"/>
          </w:tcPr>
          <w:p w:rsidR="005E469C" w:rsidRPr="009553A3" w:rsidRDefault="00BF7ADF" w:rsidP="005E469C">
            <w:pPr>
              <w:jc w:val="center"/>
              <w:rPr>
                <w:sz w:val="20"/>
              </w:rPr>
            </w:pPr>
            <w:r w:rsidRPr="00BF7ADF">
              <w:rPr>
                <w:sz w:val="24"/>
              </w:rPr>
              <w:t>Даценко І. В.</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8</w:t>
            </w:r>
          </w:p>
        </w:tc>
        <w:tc>
          <w:tcPr>
            <w:tcW w:w="5217" w:type="dxa"/>
          </w:tcPr>
          <w:p w:rsidR="005E469C" w:rsidRDefault="005E469C" w:rsidP="005E469C">
            <w:pPr>
              <w:jc w:val="both"/>
              <w:rPr>
                <w:sz w:val="24"/>
              </w:rPr>
            </w:pPr>
            <w:r>
              <w:rPr>
                <w:sz w:val="24"/>
              </w:rPr>
              <w:t>Надати методичні рекомендації щодо участі вихованців гуртків в районних, обласних, Всеукраїнських та міжнародних заходах</w:t>
            </w:r>
          </w:p>
        </w:tc>
        <w:tc>
          <w:tcPr>
            <w:tcW w:w="1304" w:type="dxa"/>
          </w:tcPr>
          <w:p w:rsidR="005E469C" w:rsidRPr="00BB696F" w:rsidRDefault="005E469C" w:rsidP="005E469C">
            <w:pPr>
              <w:jc w:val="center"/>
              <w:rPr>
                <w:sz w:val="24"/>
              </w:rPr>
            </w:pPr>
            <w:r>
              <w:rPr>
                <w:sz w:val="24"/>
              </w:rPr>
              <w:t>Протягом року</w:t>
            </w:r>
          </w:p>
        </w:tc>
        <w:tc>
          <w:tcPr>
            <w:tcW w:w="1956" w:type="dxa"/>
          </w:tcPr>
          <w:p w:rsidR="005E469C" w:rsidRPr="009553A3" w:rsidRDefault="00BF7ADF" w:rsidP="005E469C">
            <w:pPr>
              <w:jc w:val="center"/>
              <w:rPr>
                <w:sz w:val="20"/>
              </w:rPr>
            </w:pPr>
            <w:r w:rsidRPr="00BF7ADF">
              <w:rPr>
                <w:sz w:val="24"/>
              </w:rPr>
              <w:t>Курукіна Т. І.</w:t>
            </w:r>
          </w:p>
        </w:tc>
        <w:tc>
          <w:tcPr>
            <w:tcW w:w="1417" w:type="dxa"/>
          </w:tcPr>
          <w:p w:rsidR="005E469C" w:rsidRPr="009553A3" w:rsidRDefault="005E469C" w:rsidP="005E469C">
            <w:pPr>
              <w:jc w:val="center"/>
              <w:rPr>
                <w:sz w:val="20"/>
              </w:rPr>
            </w:pPr>
          </w:p>
        </w:tc>
      </w:tr>
      <w:tr w:rsidR="005E469C" w:rsidRPr="003A21C6" w:rsidTr="00336446">
        <w:trPr>
          <w:trHeight w:val="320"/>
        </w:trPr>
        <w:tc>
          <w:tcPr>
            <w:tcW w:w="567" w:type="dxa"/>
          </w:tcPr>
          <w:p w:rsidR="005E469C" w:rsidRPr="00AC1D5F" w:rsidRDefault="005E469C" w:rsidP="005E469C">
            <w:pPr>
              <w:jc w:val="center"/>
              <w:rPr>
                <w:sz w:val="24"/>
              </w:rPr>
            </w:pPr>
            <w:r>
              <w:rPr>
                <w:sz w:val="24"/>
              </w:rPr>
              <w:t>9</w:t>
            </w:r>
          </w:p>
        </w:tc>
        <w:tc>
          <w:tcPr>
            <w:tcW w:w="5217" w:type="dxa"/>
          </w:tcPr>
          <w:p w:rsidR="005E469C" w:rsidRDefault="005E469C" w:rsidP="00BF7ADF">
            <w:pPr>
              <w:jc w:val="both"/>
              <w:rPr>
                <w:sz w:val="24"/>
              </w:rPr>
            </w:pPr>
            <w:r>
              <w:rPr>
                <w:sz w:val="24"/>
              </w:rPr>
              <w:t xml:space="preserve">Надати допомогу молодим педагогам  у підготовці до </w:t>
            </w:r>
            <w:r w:rsidR="00BF7ADF">
              <w:rPr>
                <w:sz w:val="24"/>
              </w:rPr>
              <w:t xml:space="preserve"> </w:t>
            </w:r>
            <w:r>
              <w:rPr>
                <w:sz w:val="24"/>
              </w:rPr>
              <w:t>відкритих занять</w:t>
            </w:r>
            <w:r w:rsidR="00BF7ADF">
              <w:rPr>
                <w:sz w:val="24"/>
              </w:rPr>
              <w:t xml:space="preserve">, звітних заходів </w:t>
            </w:r>
            <w:r>
              <w:rPr>
                <w:sz w:val="24"/>
              </w:rPr>
              <w:t xml:space="preserve">  </w:t>
            </w:r>
          </w:p>
        </w:tc>
        <w:tc>
          <w:tcPr>
            <w:tcW w:w="1304" w:type="dxa"/>
          </w:tcPr>
          <w:p w:rsidR="005E469C" w:rsidRPr="00BB696F" w:rsidRDefault="005E469C" w:rsidP="005E469C">
            <w:pPr>
              <w:jc w:val="center"/>
              <w:rPr>
                <w:sz w:val="24"/>
              </w:rPr>
            </w:pPr>
            <w:r>
              <w:rPr>
                <w:sz w:val="24"/>
              </w:rPr>
              <w:t>травень</w:t>
            </w:r>
          </w:p>
        </w:tc>
        <w:tc>
          <w:tcPr>
            <w:tcW w:w="1956" w:type="dxa"/>
          </w:tcPr>
          <w:p w:rsidR="005E469C" w:rsidRPr="009553A3" w:rsidRDefault="00BF7ADF" w:rsidP="005E469C">
            <w:pPr>
              <w:jc w:val="center"/>
              <w:rPr>
                <w:sz w:val="20"/>
              </w:rPr>
            </w:pPr>
            <w:r w:rsidRPr="00BF7ADF">
              <w:rPr>
                <w:sz w:val="24"/>
              </w:rPr>
              <w:t>Кузнецова І. Л.</w:t>
            </w:r>
          </w:p>
        </w:tc>
        <w:tc>
          <w:tcPr>
            <w:tcW w:w="1417" w:type="dxa"/>
          </w:tcPr>
          <w:p w:rsidR="005E469C" w:rsidRPr="009553A3" w:rsidRDefault="005E469C" w:rsidP="005E469C">
            <w:pPr>
              <w:jc w:val="center"/>
              <w:rPr>
                <w:sz w:val="20"/>
              </w:rPr>
            </w:pPr>
          </w:p>
        </w:tc>
      </w:tr>
      <w:tr w:rsidR="00D97456" w:rsidRPr="003A21C6" w:rsidTr="00336446">
        <w:trPr>
          <w:trHeight w:val="320"/>
        </w:trPr>
        <w:tc>
          <w:tcPr>
            <w:tcW w:w="567" w:type="dxa"/>
          </w:tcPr>
          <w:p w:rsidR="00D97456" w:rsidRDefault="00D97456" w:rsidP="005E469C">
            <w:pPr>
              <w:jc w:val="center"/>
              <w:rPr>
                <w:sz w:val="24"/>
              </w:rPr>
            </w:pPr>
            <w:r>
              <w:rPr>
                <w:sz w:val="24"/>
              </w:rPr>
              <w:t>10</w:t>
            </w:r>
          </w:p>
        </w:tc>
        <w:tc>
          <w:tcPr>
            <w:tcW w:w="5217" w:type="dxa"/>
          </w:tcPr>
          <w:p w:rsidR="00D97456" w:rsidRDefault="00D97456" w:rsidP="00BF7ADF">
            <w:pPr>
              <w:jc w:val="both"/>
              <w:rPr>
                <w:sz w:val="24"/>
              </w:rPr>
            </w:pPr>
            <w:r>
              <w:rPr>
                <w:sz w:val="24"/>
              </w:rPr>
              <w:t>Провести семінар з питання складання, оформлення та затвердження авторської навчальної програми</w:t>
            </w:r>
          </w:p>
        </w:tc>
        <w:tc>
          <w:tcPr>
            <w:tcW w:w="1304" w:type="dxa"/>
          </w:tcPr>
          <w:p w:rsidR="00D97456" w:rsidRDefault="00D97456" w:rsidP="005E469C">
            <w:pPr>
              <w:jc w:val="center"/>
              <w:rPr>
                <w:sz w:val="24"/>
              </w:rPr>
            </w:pPr>
            <w:r>
              <w:rPr>
                <w:sz w:val="24"/>
              </w:rPr>
              <w:t>грудень</w:t>
            </w:r>
          </w:p>
        </w:tc>
        <w:tc>
          <w:tcPr>
            <w:tcW w:w="1956" w:type="dxa"/>
          </w:tcPr>
          <w:p w:rsidR="00D97456" w:rsidRPr="00BF7ADF" w:rsidRDefault="00D97456" w:rsidP="005E469C">
            <w:pPr>
              <w:jc w:val="center"/>
              <w:rPr>
                <w:sz w:val="24"/>
              </w:rPr>
            </w:pPr>
            <w:r>
              <w:rPr>
                <w:sz w:val="24"/>
              </w:rPr>
              <w:t>Курукіна Т. І.</w:t>
            </w:r>
          </w:p>
        </w:tc>
        <w:tc>
          <w:tcPr>
            <w:tcW w:w="1417" w:type="dxa"/>
          </w:tcPr>
          <w:p w:rsidR="00D97456" w:rsidRPr="009553A3" w:rsidRDefault="00D97456" w:rsidP="005E469C">
            <w:pPr>
              <w:jc w:val="center"/>
              <w:rPr>
                <w:sz w:val="20"/>
              </w:rPr>
            </w:pPr>
          </w:p>
        </w:tc>
      </w:tr>
    </w:tbl>
    <w:p w:rsidR="005E469C" w:rsidRDefault="005E469C" w:rsidP="005E469C">
      <w:pPr>
        <w:pStyle w:val="a6"/>
        <w:jc w:val="center"/>
        <w:rPr>
          <w:rFonts w:ascii="Times New Roman" w:hAnsi="Times New Roman"/>
          <w:b/>
          <w:sz w:val="28"/>
          <w:szCs w:val="28"/>
          <w:lang w:val="uk-UA"/>
        </w:rPr>
      </w:pPr>
    </w:p>
    <w:p w:rsidR="00BF7ADF" w:rsidRDefault="005E469C" w:rsidP="005E469C">
      <w:pPr>
        <w:pStyle w:val="13"/>
        <w:spacing w:line="240" w:lineRule="auto"/>
        <w:jc w:val="center"/>
        <w:rPr>
          <w:b/>
          <w:sz w:val="24"/>
          <w:szCs w:val="24"/>
          <w:lang w:val="uk-UA"/>
        </w:rPr>
      </w:pPr>
      <w:r>
        <w:rPr>
          <w:b/>
          <w:sz w:val="24"/>
          <w:szCs w:val="24"/>
          <w:lang w:val="uk-UA"/>
        </w:rPr>
        <w:lastRenderedPageBreak/>
        <w:t>ІХ</w:t>
      </w:r>
      <w:r w:rsidRPr="00353BC9">
        <w:rPr>
          <w:b/>
          <w:sz w:val="24"/>
          <w:szCs w:val="24"/>
          <w:lang w:val="uk-UA"/>
        </w:rPr>
        <w:t>. МАТЕРІАЛЬНО-ТЕХНІЧНЕ  ЗАБЕЗПЕЧЕННЯ</w:t>
      </w:r>
      <w:r w:rsidR="00BF7ADF">
        <w:rPr>
          <w:b/>
          <w:sz w:val="24"/>
          <w:szCs w:val="24"/>
          <w:lang w:val="uk-UA"/>
        </w:rPr>
        <w:t xml:space="preserve"> </w:t>
      </w:r>
    </w:p>
    <w:p w:rsidR="00BF7ADF" w:rsidRDefault="005E469C" w:rsidP="005E469C">
      <w:pPr>
        <w:pStyle w:val="13"/>
        <w:spacing w:line="240" w:lineRule="auto"/>
        <w:jc w:val="center"/>
        <w:rPr>
          <w:b/>
          <w:sz w:val="24"/>
          <w:szCs w:val="24"/>
          <w:lang w:val="uk-UA"/>
        </w:rPr>
      </w:pPr>
      <w:r w:rsidRPr="00353BC9">
        <w:rPr>
          <w:b/>
          <w:sz w:val="24"/>
          <w:szCs w:val="24"/>
          <w:lang w:val="uk-UA"/>
        </w:rPr>
        <w:t>НАВЧАЛЬНО – ВИХОВНОГО ПРОЦЕСУ,</w:t>
      </w:r>
      <w:r w:rsidR="00BF7ADF">
        <w:rPr>
          <w:b/>
          <w:sz w:val="24"/>
          <w:szCs w:val="24"/>
          <w:lang w:val="uk-UA"/>
        </w:rPr>
        <w:t xml:space="preserve"> </w:t>
      </w:r>
    </w:p>
    <w:p w:rsidR="005E469C" w:rsidRDefault="005E469C" w:rsidP="005E469C">
      <w:pPr>
        <w:pStyle w:val="13"/>
        <w:spacing w:line="240" w:lineRule="auto"/>
        <w:jc w:val="center"/>
        <w:rPr>
          <w:b/>
          <w:sz w:val="24"/>
          <w:szCs w:val="24"/>
          <w:lang w:val="uk-UA"/>
        </w:rPr>
      </w:pPr>
      <w:r w:rsidRPr="00353BC9">
        <w:rPr>
          <w:b/>
          <w:sz w:val="24"/>
          <w:szCs w:val="24"/>
          <w:lang w:val="uk-UA"/>
        </w:rPr>
        <w:t>ФІНАНСОВО – ГОСПОДАРСЬКА  ДІЯЛЬНІСТЬ</w:t>
      </w:r>
    </w:p>
    <w:p w:rsidR="005E469C" w:rsidRPr="00221835" w:rsidRDefault="005E469C" w:rsidP="005E469C">
      <w:pPr>
        <w:rPr>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134"/>
        <w:gridCol w:w="1701"/>
        <w:gridCol w:w="1701"/>
        <w:gridCol w:w="1134"/>
      </w:tblGrid>
      <w:tr w:rsidR="005E469C" w:rsidRPr="00B90459" w:rsidTr="006C0B26">
        <w:trPr>
          <w:trHeight w:val="723"/>
          <w:tblHeader/>
        </w:trPr>
        <w:tc>
          <w:tcPr>
            <w:tcW w:w="567" w:type="dxa"/>
            <w:shd w:val="clear" w:color="auto" w:fill="E0E0E0"/>
          </w:tcPr>
          <w:p w:rsidR="005E469C" w:rsidRPr="00B90459" w:rsidRDefault="005E469C" w:rsidP="005E469C">
            <w:pPr>
              <w:jc w:val="both"/>
              <w:rPr>
                <w:sz w:val="24"/>
                <w:szCs w:val="24"/>
                <w:lang w:bidi="he-IL"/>
              </w:rPr>
            </w:pPr>
            <w:r>
              <w:rPr>
                <w:sz w:val="24"/>
                <w:szCs w:val="24"/>
              </w:rPr>
              <w:t xml:space="preserve"> </w:t>
            </w:r>
            <w:r w:rsidRPr="00B90459">
              <w:rPr>
                <w:sz w:val="24"/>
                <w:szCs w:val="24"/>
                <w:lang w:bidi="he-IL"/>
              </w:rPr>
              <w:t>№</w:t>
            </w:r>
          </w:p>
        </w:tc>
        <w:tc>
          <w:tcPr>
            <w:tcW w:w="4395" w:type="dxa"/>
            <w:shd w:val="clear" w:color="auto" w:fill="E0E0E0"/>
          </w:tcPr>
          <w:p w:rsidR="005E469C" w:rsidRPr="00E84CD8" w:rsidRDefault="005E469C" w:rsidP="005E469C">
            <w:pPr>
              <w:jc w:val="center"/>
              <w:rPr>
                <w:sz w:val="18"/>
                <w:szCs w:val="18"/>
                <w:lang w:bidi="he-IL"/>
              </w:rPr>
            </w:pPr>
            <w:r w:rsidRPr="00E84CD8">
              <w:rPr>
                <w:sz w:val="18"/>
                <w:szCs w:val="18"/>
                <w:lang w:bidi="he-IL"/>
              </w:rPr>
              <w:t>Завдання та зміст діяльності</w:t>
            </w:r>
          </w:p>
        </w:tc>
        <w:tc>
          <w:tcPr>
            <w:tcW w:w="1134" w:type="dxa"/>
            <w:shd w:val="clear" w:color="auto" w:fill="E0E0E0"/>
          </w:tcPr>
          <w:p w:rsidR="005E469C" w:rsidRPr="00E84CD8" w:rsidRDefault="005E469C" w:rsidP="005E469C">
            <w:pPr>
              <w:jc w:val="center"/>
              <w:rPr>
                <w:sz w:val="18"/>
                <w:szCs w:val="18"/>
                <w:lang w:bidi="he-IL"/>
              </w:rPr>
            </w:pPr>
            <w:r w:rsidRPr="00E84CD8">
              <w:rPr>
                <w:sz w:val="18"/>
                <w:szCs w:val="18"/>
                <w:lang w:bidi="he-IL"/>
              </w:rPr>
              <w:t>Термін</w:t>
            </w:r>
          </w:p>
          <w:p w:rsidR="005E469C" w:rsidRPr="00E84CD8" w:rsidRDefault="005E469C" w:rsidP="005E469C">
            <w:pPr>
              <w:jc w:val="center"/>
              <w:rPr>
                <w:sz w:val="18"/>
                <w:szCs w:val="18"/>
                <w:lang w:bidi="he-IL"/>
              </w:rPr>
            </w:pPr>
            <w:r w:rsidRPr="00E84CD8">
              <w:rPr>
                <w:sz w:val="18"/>
                <w:szCs w:val="18"/>
                <w:lang w:bidi="he-IL"/>
              </w:rPr>
              <w:t>виконання</w:t>
            </w:r>
          </w:p>
        </w:tc>
        <w:tc>
          <w:tcPr>
            <w:tcW w:w="1701" w:type="dxa"/>
            <w:shd w:val="clear" w:color="auto" w:fill="E0E0E0"/>
          </w:tcPr>
          <w:p w:rsidR="005E469C" w:rsidRPr="00E84CD8" w:rsidRDefault="005E469C" w:rsidP="005E469C">
            <w:pPr>
              <w:jc w:val="center"/>
              <w:rPr>
                <w:sz w:val="18"/>
                <w:szCs w:val="18"/>
                <w:lang w:bidi="he-IL"/>
              </w:rPr>
            </w:pPr>
            <w:r w:rsidRPr="00E84CD8">
              <w:rPr>
                <w:sz w:val="18"/>
                <w:szCs w:val="18"/>
                <w:lang w:bidi="he-IL"/>
              </w:rPr>
              <w:t>Хто відповідає, залучається</w:t>
            </w:r>
          </w:p>
        </w:tc>
        <w:tc>
          <w:tcPr>
            <w:tcW w:w="1701" w:type="dxa"/>
            <w:shd w:val="clear" w:color="auto" w:fill="E0E0E0"/>
          </w:tcPr>
          <w:p w:rsidR="005E469C" w:rsidRPr="00E84CD8" w:rsidRDefault="005E469C" w:rsidP="005E469C">
            <w:pPr>
              <w:jc w:val="center"/>
              <w:rPr>
                <w:sz w:val="18"/>
                <w:szCs w:val="18"/>
                <w:lang w:bidi="he-IL"/>
              </w:rPr>
            </w:pPr>
            <w:r w:rsidRPr="00E84CD8">
              <w:rPr>
                <w:sz w:val="18"/>
                <w:szCs w:val="18"/>
                <w:lang w:bidi="he-IL"/>
              </w:rPr>
              <w:t>Вихідна інформація</w:t>
            </w:r>
          </w:p>
          <w:p w:rsidR="005E469C" w:rsidRPr="00E84CD8" w:rsidRDefault="005E469C" w:rsidP="005E469C">
            <w:pPr>
              <w:jc w:val="center"/>
              <w:rPr>
                <w:sz w:val="18"/>
                <w:szCs w:val="18"/>
                <w:lang w:bidi="he-IL"/>
              </w:rPr>
            </w:pPr>
            <w:r w:rsidRPr="00E84CD8">
              <w:rPr>
                <w:sz w:val="18"/>
                <w:szCs w:val="18"/>
                <w:lang w:bidi="he-IL"/>
              </w:rPr>
              <w:t>(документ, слухання, інше)</w:t>
            </w:r>
          </w:p>
        </w:tc>
        <w:tc>
          <w:tcPr>
            <w:tcW w:w="1134" w:type="dxa"/>
            <w:shd w:val="clear" w:color="auto" w:fill="E0E0E0"/>
          </w:tcPr>
          <w:p w:rsidR="005E469C" w:rsidRPr="00E84CD8" w:rsidRDefault="005E469C" w:rsidP="005E469C">
            <w:pPr>
              <w:jc w:val="center"/>
              <w:rPr>
                <w:sz w:val="18"/>
                <w:szCs w:val="18"/>
                <w:lang w:bidi="he-IL"/>
              </w:rPr>
            </w:pPr>
            <w:r>
              <w:rPr>
                <w:sz w:val="18"/>
                <w:szCs w:val="18"/>
                <w:lang w:bidi="he-IL"/>
              </w:rPr>
              <w:t>Від</w:t>
            </w:r>
            <w:r w:rsidRPr="00E84CD8">
              <w:rPr>
                <w:sz w:val="18"/>
                <w:szCs w:val="18"/>
                <w:lang w:bidi="he-IL"/>
              </w:rPr>
              <w:t xml:space="preserve">мітка про </w:t>
            </w:r>
          </w:p>
          <w:p w:rsidR="005E469C" w:rsidRPr="00E84CD8" w:rsidRDefault="005E469C" w:rsidP="005E469C">
            <w:pPr>
              <w:jc w:val="center"/>
              <w:rPr>
                <w:sz w:val="18"/>
                <w:szCs w:val="18"/>
                <w:lang w:bidi="he-IL"/>
              </w:rPr>
            </w:pPr>
            <w:r w:rsidRPr="00E84CD8">
              <w:rPr>
                <w:sz w:val="18"/>
                <w:szCs w:val="18"/>
                <w:lang w:bidi="he-IL"/>
              </w:rPr>
              <w:t>виконання</w:t>
            </w:r>
          </w:p>
        </w:tc>
      </w:tr>
      <w:tr w:rsidR="005E469C" w:rsidRPr="00B90459" w:rsidTr="006C0B26">
        <w:tc>
          <w:tcPr>
            <w:tcW w:w="567" w:type="dxa"/>
          </w:tcPr>
          <w:p w:rsidR="005E469C" w:rsidRPr="00B90459" w:rsidRDefault="005E469C" w:rsidP="005E469C">
            <w:pPr>
              <w:jc w:val="both"/>
              <w:rPr>
                <w:sz w:val="24"/>
                <w:szCs w:val="24"/>
                <w:lang w:bidi="he-IL"/>
              </w:rPr>
            </w:pPr>
            <w:r w:rsidRPr="00B90459">
              <w:rPr>
                <w:sz w:val="24"/>
                <w:szCs w:val="24"/>
                <w:lang w:bidi="he-IL"/>
              </w:rPr>
              <w:t>1.</w:t>
            </w:r>
          </w:p>
        </w:tc>
        <w:tc>
          <w:tcPr>
            <w:tcW w:w="4395" w:type="dxa"/>
          </w:tcPr>
          <w:p w:rsidR="005E469C" w:rsidRPr="00B73E6A" w:rsidRDefault="005E469C" w:rsidP="005E469C">
            <w:pPr>
              <w:jc w:val="both"/>
              <w:rPr>
                <w:sz w:val="24"/>
                <w:szCs w:val="24"/>
              </w:rPr>
            </w:pPr>
            <w:r w:rsidRPr="00B90459">
              <w:rPr>
                <w:rStyle w:val="font31"/>
                <w:sz w:val="24"/>
                <w:szCs w:val="24"/>
              </w:rPr>
              <w:t>Скласти кошторис</w:t>
            </w:r>
            <w:r>
              <w:rPr>
                <w:rStyle w:val="font31"/>
                <w:sz w:val="24"/>
                <w:szCs w:val="24"/>
              </w:rPr>
              <w:t xml:space="preserve"> (бюджетний запит)</w:t>
            </w:r>
            <w:r w:rsidRPr="00B90459">
              <w:rPr>
                <w:rStyle w:val="font31"/>
                <w:sz w:val="24"/>
                <w:szCs w:val="24"/>
              </w:rPr>
              <w:t xml:space="preserve"> на навчальній рік</w:t>
            </w:r>
            <w:r>
              <w:rPr>
                <w:rStyle w:val="font31"/>
                <w:sz w:val="24"/>
                <w:szCs w:val="24"/>
              </w:rPr>
              <w:t>, подати до РВО.</w:t>
            </w:r>
          </w:p>
        </w:tc>
        <w:tc>
          <w:tcPr>
            <w:tcW w:w="1134" w:type="dxa"/>
          </w:tcPr>
          <w:p w:rsidR="005E469C" w:rsidRPr="00B90459" w:rsidRDefault="005E469C" w:rsidP="005E469C">
            <w:pPr>
              <w:jc w:val="both"/>
              <w:rPr>
                <w:sz w:val="24"/>
                <w:szCs w:val="24"/>
              </w:rPr>
            </w:pPr>
            <w:r w:rsidRPr="00B90459">
              <w:rPr>
                <w:rStyle w:val="font31"/>
                <w:sz w:val="24"/>
                <w:szCs w:val="24"/>
              </w:rPr>
              <w:t>Січень</w:t>
            </w:r>
          </w:p>
        </w:tc>
        <w:tc>
          <w:tcPr>
            <w:tcW w:w="1701" w:type="dxa"/>
          </w:tcPr>
          <w:p w:rsidR="005E469C" w:rsidRPr="00B90459" w:rsidRDefault="005E469C" w:rsidP="006C0B26">
            <w:pPr>
              <w:jc w:val="both"/>
              <w:rPr>
                <w:sz w:val="24"/>
                <w:szCs w:val="24"/>
              </w:rPr>
            </w:pPr>
            <w:r w:rsidRPr="00B90459">
              <w:rPr>
                <w:sz w:val="24"/>
                <w:szCs w:val="24"/>
              </w:rPr>
              <w:t>Адміністрація</w:t>
            </w:r>
            <w:r w:rsidR="006C0B26">
              <w:rPr>
                <w:sz w:val="24"/>
                <w:szCs w:val="24"/>
              </w:rPr>
              <w:t xml:space="preserve"> </w:t>
            </w:r>
            <w:r w:rsidRPr="00B90459">
              <w:rPr>
                <w:sz w:val="24"/>
                <w:szCs w:val="24"/>
              </w:rPr>
              <w:t xml:space="preserve"> РВО</w:t>
            </w:r>
          </w:p>
        </w:tc>
        <w:tc>
          <w:tcPr>
            <w:tcW w:w="1701" w:type="dxa"/>
          </w:tcPr>
          <w:p w:rsidR="005E469C" w:rsidRPr="00B90459" w:rsidRDefault="005E469C" w:rsidP="005E469C">
            <w:pPr>
              <w:jc w:val="both"/>
              <w:rPr>
                <w:sz w:val="24"/>
                <w:szCs w:val="24"/>
              </w:rPr>
            </w:pPr>
            <w:r w:rsidRPr="00B90459">
              <w:rPr>
                <w:rStyle w:val="font31"/>
                <w:sz w:val="24"/>
                <w:szCs w:val="24"/>
              </w:rPr>
              <w:t>кошторис</w:t>
            </w:r>
          </w:p>
        </w:tc>
        <w:tc>
          <w:tcPr>
            <w:tcW w:w="1134" w:type="dxa"/>
          </w:tcPr>
          <w:p w:rsidR="005E469C" w:rsidRPr="00B90459" w:rsidRDefault="005E469C" w:rsidP="005E469C">
            <w:pPr>
              <w:jc w:val="both"/>
              <w:rPr>
                <w:sz w:val="24"/>
                <w:szCs w:val="24"/>
                <w:lang w:bidi="he-IL"/>
              </w:rPr>
            </w:pPr>
          </w:p>
        </w:tc>
      </w:tr>
      <w:tr w:rsidR="005E469C" w:rsidRPr="00B90459" w:rsidTr="006C0B26">
        <w:trPr>
          <w:trHeight w:val="61"/>
        </w:trPr>
        <w:tc>
          <w:tcPr>
            <w:tcW w:w="567" w:type="dxa"/>
          </w:tcPr>
          <w:p w:rsidR="005E469C" w:rsidRPr="00B90459" w:rsidRDefault="005E469C" w:rsidP="005E469C">
            <w:pPr>
              <w:jc w:val="both"/>
              <w:rPr>
                <w:sz w:val="24"/>
                <w:szCs w:val="24"/>
                <w:lang w:bidi="he-IL"/>
              </w:rPr>
            </w:pPr>
            <w:r w:rsidRPr="00B90459">
              <w:rPr>
                <w:sz w:val="24"/>
                <w:szCs w:val="24"/>
                <w:lang w:bidi="he-IL"/>
              </w:rPr>
              <w:t>2.</w:t>
            </w:r>
          </w:p>
        </w:tc>
        <w:tc>
          <w:tcPr>
            <w:tcW w:w="4395" w:type="dxa"/>
          </w:tcPr>
          <w:p w:rsidR="005E469C" w:rsidRPr="00B90459" w:rsidRDefault="005E469C" w:rsidP="005E469C">
            <w:pPr>
              <w:jc w:val="both"/>
              <w:rPr>
                <w:sz w:val="24"/>
                <w:szCs w:val="24"/>
              </w:rPr>
            </w:pPr>
            <w:r w:rsidRPr="00B90459">
              <w:rPr>
                <w:rStyle w:val="font31"/>
                <w:sz w:val="24"/>
                <w:szCs w:val="24"/>
              </w:rPr>
              <w:t>Залучити позабюджетні кошти для ремонту</w:t>
            </w:r>
            <w:r>
              <w:rPr>
                <w:rStyle w:val="font31"/>
                <w:sz w:val="24"/>
                <w:szCs w:val="24"/>
              </w:rPr>
              <w:t xml:space="preserve"> та поповнення матеріально-технічної бази</w:t>
            </w:r>
            <w:r w:rsidRPr="00B90459">
              <w:rPr>
                <w:rStyle w:val="font31"/>
                <w:sz w:val="24"/>
                <w:szCs w:val="24"/>
              </w:rPr>
              <w:t xml:space="preserve"> Центру</w:t>
            </w:r>
          </w:p>
        </w:tc>
        <w:tc>
          <w:tcPr>
            <w:tcW w:w="1134" w:type="dxa"/>
          </w:tcPr>
          <w:p w:rsidR="005E469C" w:rsidRPr="00B90459" w:rsidRDefault="005E469C" w:rsidP="005E469C">
            <w:pPr>
              <w:jc w:val="both"/>
              <w:rPr>
                <w:sz w:val="24"/>
                <w:szCs w:val="24"/>
              </w:rPr>
            </w:pPr>
            <w:r w:rsidRPr="00B90459">
              <w:rPr>
                <w:rStyle w:val="font31"/>
                <w:sz w:val="24"/>
                <w:szCs w:val="24"/>
              </w:rPr>
              <w:t>Квітень</w:t>
            </w:r>
          </w:p>
        </w:tc>
        <w:tc>
          <w:tcPr>
            <w:tcW w:w="1701" w:type="dxa"/>
          </w:tcPr>
          <w:p w:rsidR="005E469C" w:rsidRPr="00B90459" w:rsidRDefault="005E469C" w:rsidP="005E469C">
            <w:pPr>
              <w:jc w:val="both"/>
              <w:rPr>
                <w:sz w:val="24"/>
                <w:szCs w:val="24"/>
              </w:rPr>
            </w:pPr>
            <w:r w:rsidRPr="00B90459">
              <w:rPr>
                <w:sz w:val="24"/>
                <w:szCs w:val="24"/>
              </w:rPr>
              <w:t>Адміністрація</w:t>
            </w:r>
          </w:p>
        </w:tc>
        <w:tc>
          <w:tcPr>
            <w:tcW w:w="1701" w:type="dxa"/>
          </w:tcPr>
          <w:p w:rsidR="005E469C" w:rsidRPr="006C0B26" w:rsidRDefault="005E469C" w:rsidP="005E469C">
            <w:pPr>
              <w:jc w:val="both"/>
              <w:rPr>
                <w:sz w:val="22"/>
                <w:szCs w:val="24"/>
              </w:rPr>
            </w:pPr>
            <w:r w:rsidRPr="006C0B26">
              <w:rPr>
                <w:sz w:val="22"/>
                <w:szCs w:val="24"/>
              </w:rPr>
              <w:t>Звіт</w:t>
            </w:r>
          </w:p>
          <w:p w:rsidR="005E469C" w:rsidRPr="00B90459" w:rsidRDefault="005E469C" w:rsidP="006C0B26">
            <w:pPr>
              <w:jc w:val="both"/>
              <w:rPr>
                <w:sz w:val="24"/>
                <w:szCs w:val="24"/>
              </w:rPr>
            </w:pPr>
            <w:r w:rsidRPr="006C0B26">
              <w:rPr>
                <w:sz w:val="22"/>
                <w:szCs w:val="24"/>
              </w:rPr>
              <w:t>План розвитку матеріально-технічної бази Центру на 2013-201</w:t>
            </w:r>
            <w:r w:rsidR="006C0B26" w:rsidRPr="006C0B26">
              <w:rPr>
                <w:sz w:val="22"/>
                <w:szCs w:val="24"/>
              </w:rPr>
              <w:t>6</w:t>
            </w:r>
            <w:r w:rsidRPr="006C0B26">
              <w:rPr>
                <w:sz w:val="22"/>
                <w:szCs w:val="24"/>
              </w:rPr>
              <w:t xml:space="preserve"> рр. ДОДАТОК </w:t>
            </w:r>
            <w:r w:rsidR="006C0B26" w:rsidRPr="006C0B26">
              <w:rPr>
                <w:sz w:val="22"/>
                <w:szCs w:val="24"/>
              </w:rPr>
              <w:t>17</w:t>
            </w:r>
            <w:r w:rsidRPr="006C0B26">
              <w:rPr>
                <w:sz w:val="22"/>
                <w:szCs w:val="24"/>
              </w:rPr>
              <w:t xml:space="preserve"> </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3</w:t>
            </w:r>
            <w:r w:rsidRPr="00B90459">
              <w:rPr>
                <w:sz w:val="24"/>
                <w:szCs w:val="24"/>
                <w:lang w:bidi="he-IL"/>
              </w:rPr>
              <w:t>.</w:t>
            </w:r>
          </w:p>
        </w:tc>
        <w:tc>
          <w:tcPr>
            <w:tcW w:w="4395" w:type="dxa"/>
          </w:tcPr>
          <w:p w:rsidR="005E469C" w:rsidRPr="00B90459" w:rsidRDefault="005E469C" w:rsidP="00A161CC">
            <w:pPr>
              <w:jc w:val="both"/>
              <w:rPr>
                <w:sz w:val="24"/>
                <w:szCs w:val="24"/>
              </w:rPr>
            </w:pPr>
            <w:r w:rsidRPr="00B90459">
              <w:rPr>
                <w:rStyle w:val="font31"/>
                <w:sz w:val="24"/>
                <w:szCs w:val="24"/>
              </w:rPr>
              <w:t>3 метою реалізації змісту навчання поповнити навчально-матеріальну базу кабінетів</w:t>
            </w:r>
          </w:p>
        </w:tc>
        <w:tc>
          <w:tcPr>
            <w:tcW w:w="1134" w:type="dxa"/>
          </w:tcPr>
          <w:p w:rsidR="005E469C" w:rsidRPr="00B90459" w:rsidRDefault="005E469C" w:rsidP="005E469C">
            <w:pPr>
              <w:jc w:val="center"/>
              <w:rPr>
                <w:sz w:val="24"/>
                <w:szCs w:val="24"/>
              </w:rPr>
            </w:pPr>
            <w:r w:rsidRPr="00B90459">
              <w:rPr>
                <w:rStyle w:val="font31"/>
                <w:sz w:val="24"/>
                <w:szCs w:val="24"/>
              </w:rPr>
              <w:t>Протягом року</w:t>
            </w:r>
          </w:p>
        </w:tc>
        <w:tc>
          <w:tcPr>
            <w:tcW w:w="1701" w:type="dxa"/>
          </w:tcPr>
          <w:p w:rsidR="005E469C" w:rsidRPr="00B90459" w:rsidRDefault="005E469C" w:rsidP="005E469C">
            <w:pPr>
              <w:jc w:val="both"/>
              <w:rPr>
                <w:sz w:val="24"/>
                <w:szCs w:val="24"/>
              </w:rPr>
            </w:pPr>
            <w:r w:rsidRPr="00B90459">
              <w:rPr>
                <w:sz w:val="24"/>
                <w:szCs w:val="24"/>
              </w:rPr>
              <w:t>Керівники гуртків</w:t>
            </w:r>
          </w:p>
        </w:tc>
        <w:tc>
          <w:tcPr>
            <w:tcW w:w="1701" w:type="dxa"/>
          </w:tcPr>
          <w:p w:rsidR="005E469C" w:rsidRPr="00B90459" w:rsidRDefault="005E469C" w:rsidP="005E469C">
            <w:pPr>
              <w:jc w:val="both"/>
              <w:rPr>
                <w:sz w:val="24"/>
                <w:szCs w:val="24"/>
              </w:rPr>
            </w:pPr>
            <w:r w:rsidRPr="00B90459">
              <w:rPr>
                <w:rStyle w:val="font31"/>
                <w:sz w:val="24"/>
                <w:szCs w:val="24"/>
              </w:rPr>
              <w:t>Обладнання навчальних кабінетів</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4</w:t>
            </w:r>
            <w:r w:rsidRPr="00B90459">
              <w:rPr>
                <w:sz w:val="24"/>
                <w:szCs w:val="24"/>
                <w:lang w:bidi="he-IL"/>
              </w:rPr>
              <w:t>.</w:t>
            </w:r>
          </w:p>
        </w:tc>
        <w:tc>
          <w:tcPr>
            <w:tcW w:w="4395" w:type="dxa"/>
          </w:tcPr>
          <w:p w:rsidR="005E469C" w:rsidRPr="00B90459" w:rsidRDefault="005E469C" w:rsidP="005E469C">
            <w:pPr>
              <w:ind w:hanging="5"/>
              <w:jc w:val="both"/>
              <w:rPr>
                <w:rStyle w:val="font31"/>
                <w:sz w:val="24"/>
                <w:szCs w:val="24"/>
              </w:rPr>
            </w:pPr>
            <w:r w:rsidRPr="00B90459">
              <w:rPr>
                <w:rStyle w:val="font31"/>
                <w:sz w:val="24"/>
                <w:szCs w:val="24"/>
              </w:rPr>
              <w:t>Провести перевірку доцільного використання фінансових засобів:</w:t>
            </w:r>
          </w:p>
          <w:p w:rsidR="005E469C" w:rsidRPr="00B90459" w:rsidRDefault="005E469C" w:rsidP="005E469C">
            <w:pPr>
              <w:ind w:hanging="5"/>
              <w:jc w:val="both"/>
              <w:rPr>
                <w:rStyle w:val="font31"/>
                <w:sz w:val="24"/>
                <w:szCs w:val="24"/>
              </w:rPr>
            </w:pPr>
            <w:r w:rsidRPr="00B90459">
              <w:rPr>
                <w:rStyle w:val="font31"/>
                <w:sz w:val="24"/>
                <w:szCs w:val="24"/>
              </w:rPr>
              <w:t xml:space="preserve"> • аналіз використання бюджету за минулий рік, розрахунок на новий рік;</w:t>
            </w:r>
          </w:p>
          <w:p w:rsidR="005E469C" w:rsidRPr="00B90459" w:rsidRDefault="005E469C" w:rsidP="005E469C">
            <w:pPr>
              <w:ind w:hanging="5"/>
              <w:jc w:val="both"/>
              <w:rPr>
                <w:rStyle w:val="font31"/>
                <w:sz w:val="24"/>
                <w:szCs w:val="24"/>
              </w:rPr>
            </w:pPr>
            <w:r w:rsidRPr="00B90459">
              <w:rPr>
                <w:rStyle w:val="font31"/>
                <w:sz w:val="24"/>
                <w:szCs w:val="24"/>
              </w:rPr>
              <w:t xml:space="preserve"> • складання річного звіту про </w:t>
            </w:r>
          </w:p>
          <w:p w:rsidR="005E469C" w:rsidRDefault="005E469C" w:rsidP="005E469C">
            <w:pPr>
              <w:ind w:hanging="5"/>
              <w:jc w:val="both"/>
              <w:rPr>
                <w:rStyle w:val="font31"/>
                <w:sz w:val="24"/>
                <w:szCs w:val="24"/>
              </w:rPr>
            </w:pPr>
            <w:r w:rsidRPr="00B90459">
              <w:rPr>
                <w:rStyle w:val="font31"/>
                <w:sz w:val="24"/>
                <w:szCs w:val="24"/>
              </w:rPr>
              <w:t xml:space="preserve"> - фінансово-господарську діяльність; </w:t>
            </w:r>
          </w:p>
          <w:p w:rsidR="005E469C" w:rsidRPr="00221835" w:rsidRDefault="005E469C" w:rsidP="005E469C">
            <w:pPr>
              <w:ind w:hanging="5"/>
              <w:jc w:val="both"/>
              <w:rPr>
                <w:rStyle w:val="font31"/>
                <w:sz w:val="24"/>
                <w:szCs w:val="24"/>
              </w:rPr>
            </w:pPr>
            <w:r>
              <w:rPr>
                <w:rStyle w:val="font31"/>
                <w:sz w:val="24"/>
                <w:szCs w:val="24"/>
              </w:rPr>
              <w:t>- залучення позабюджетних коштів;</w:t>
            </w:r>
          </w:p>
          <w:p w:rsidR="005E469C" w:rsidRDefault="005E469C" w:rsidP="005E469C">
            <w:pPr>
              <w:ind w:hanging="5"/>
              <w:jc w:val="both"/>
              <w:rPr>
                <w:rStyle w:val="font31"/>
                <w:sz w:val="24"/>
                <w:szCs w:val="24"/>
              </w:rPr>
            </w:pPr>
            <w:r w:rsidRPr="00B90459">
              <w:rPr>
                <w:rStyle w:val="font31"/>
                <w:sz w:val="24"/>
                <w:szCs w:val="24"/>
              </w:rPr>
              <w:t>- використання коштів на поточний ремонт закладу;</w:t>
            </w:r>
          </w:p>
          <w:p w:rsidR="005E469C" w:rsidRPr="00221835" w:rsidRDefault="005E469C" w:rsidP="005E469C">
            <w:pPr>
              <w:ind w:hanging="5"/>
              <w:jc w:val="both"/>
              <w:rPr>
                <w:sz w:val="24"/>
                <w:szCs w:val="24"/>
              </w:rPr>
            </w:pPr>
            <w:r>
              <w:rPr>
                <w:rStyle w:val="font31"/>
                <w:sz w:val="24"/>
                <w:szCs w:val="24"/>
              </w:rPr>
              <w:t>- використання коштів на комп’ютерне обслуговування;</w:t>
            </w:r>
          </w:p>
          <w:p w:rsidR="005E469C" w:rsidRPr="00B90459" w:rsidRDefault="005E469C" w:rsidP="006C0B26">
            <w:pPr>
              <w:jc w:val="both"/>
              <w:rPr>
                <w:sz w:val="24"/>
                <w:szCs w:val="24"/>
              </w:rPr>
            </w:pPr>
            <w:r w:rsidRPr="00B90459">
              <w:rPr>
                <w:sz w:val="24"/>
                <w:szCs w:val="24"/>
              </w:rPr>
              <w:t>- використання фінансуван</w:t>
            </w:r>
            <w:r w:rsidR="006C0B26">
              <w:rPr>
                <w:sz w:val="24"/>
                <w:szCs w:val="24"/>
              </w:rPr>
              <w:t>ня на забезпечення функціонуванн</w:t>
            </w:r>
            <w:r w:rsidRPr="00B90459">
              <w:rPr>
                <w:sz w:val="24"/>
                <w:szCs w:val="24"/>
              </w:rPr>
              <w:t xml:space="preserve">я Центру </w:t>
            </w:r>
            <w:r w:rsidR="006C0B26">
              <w:rPr>
                <w:sz w:val="24"/>
                <w:szCs w:val="24"/>
              </w:rPr>
              <w:t xml:space="preserve"> </w:t>
            </w:r>
            <w:r w:rsidRPr="00B90459">
              <w:rPr>
                <w:sz w:val="24"/>
                <w:szCs w:val="24"/>
              </w:rPr>
              <w:t xml:space="preserve"> </w:t>
            </w:r>
            <w:r w:rsidR="006C0B26">
              <w:rPr>
                <w:sz w:val="24"/>
                <w:szCs w:val="24"/>
              </w:rPr>
              <w:t>(</w:t>
            </w:r>
            <w:r w:rsidRPr="00B90459">
              <w:rPr>
                <w:sz w:val="24"/>
                <w:szCs w:val="24"/>
              </w:rPr>
              <w:t>опалення та обігрів</w:t>
            </w:r>
            <w:r w:rsidR="006C0B26">
              <w:rPr>
                <w:sz w:val="24"/>
                <w:szCs w:val="24"/>
              </w:rPr>
              <w:t xml:space="preserve"> </w:t>
            </w:r>
            <w:r w:rsidRPr="00B90459">
              <w:rPr>
                <w:sz w:val="24"/>
                <w:szCs w:val="24"/>
              </w:rPr>
              <w:t xml:space="preserve"> приміщення, електроенергі</w:t>
            </w:r>
            <w:r w:rsidR="006C0B26">
              <w:rPr>
                <w:sz w:val="24"/>
                <w:szCs w:val="24"/>
              </w:rPr>
              <w:t>я</w:t>
            </w:r>
            <w:r>
              <w:rPr>
                <w:sz w:val="24"/>
                <w:szCs w:val="24"/>
              </w:rPr>
              <w:t xml:space="preserve"> тощо</w:t>
            </w:r>
            <w:r w:rsidRPr="00B90459">
              <w:rPr>
                <w:sz w:val="24"/>
                <w:szCs w:val="24"/>
              </w:rPr>
              <w:t>)</w:t>
            </w:r>
          </w:p>
        </w:tc>
        <w:tc>
          <w:tcPr>
            <w:tcW w:w="1134" w:type="dxa"/>
          </w:tcPr>
          <w:p w:rsidR="005E469C" w:rsidRPr="00B90459" w:rsidRDefault="005E469C" w:rsidP="005E469C">
            <w:pPr>
              <w:jc w:val="both"/>
              <w:rPr>
                <w:sz w:val="24"/>
                <w:szCs w:val="24"/>
              </w:rPr>
            </w:pPr>
            <w:r w:rsidRPr="00B90459">
              <w:rPr>
                <w:sz w:val="24"/>
                <w:szCs w:val="24"/>
              </w:rPr>
              <w:t>1-й тиждень вересня</w:t>
            </w:r>
          </w:p>
          <w:p w:rsidR="005E469C" w:rsidRDefault="005E469C" w:rsidP="005E469C">
            <w:pPr>
              <w:jc w:val="both"/>
              <w:rPr>
                <w:sz w:val="24"/>
                <w:szCs w:val="24"/>
              </w:rPr>
            </w:pPr>
            <w:r>
              <w:rPr>
                <w:sz w:val="24"/>
                <w:szCs w:val="24"/>
              </w:rPr>
              <w:t xml:space="preserve"> </w:t>
            </w:r>
          </w:p>
          <w:p w:rsidR="005E469C" w:rsidRDefault="005E469C" w:rsidP="005E469C">
            <w:pPr>
              <w:jc w:val="both"/>
              <w:rPr>
                <w:sz w:val="24"/>
                <w:szCs w:val="24"/>
              </w:rPr>
            </w:pPr>
          </w:p>
          <w:p w:rsidR="005E469C" w:rsidRDefault="005E469C" w:rsidP="005E469C">
            <w:pPr>
              <w:jc w:val="both"/>
              <w:rPr>
                <w:sz w:val="24"/>
                <w:szCs w:val="24"/>
              </w:rPr>
            </w:pPr>
          </w:p>
          <w:p w:rsidR="005E469C" w:rsidRPr="00B90459" w:rsidRDefault="005E469C" w:rsidP="005E469C">
            <w:pPr>
              <w:jc w:val="both"/>
              <w:rPr>
                <w:sz w:val="24"/>
                <w:szCs w:val="24"/>
              </w:rPr>
            </w:pPr>
            <w:r>
              <w:rPr>
                <w:sz w:val="24"/>
                <w:szCs w:val="24"/>
              </w:rPr>
              <w:t>1-й</w:t>
            </w:r>
            <w:r w:rsidRPr="00B90459">
              <w:rPr>
                <w:sz w:val="24"/>
                <w:szCs w:val="24"/>
              </w:rPr>
              <w:t xml:space="preserve"> тиждень червня</w:t>
            </w:r>
          </w:p>
        </w:tc>
        <w:tc>
          <w:tcPr>
            <w:tcW w:w="1701" w:type="dxa"/>
          </w:tcPr>
          <w:p w:rsidR="005E469C" w:rsidRDefault="005E469C" w:rsidP="005E469C">
            <w:pPr>
              <w:jc w:val="both"/>
              <w:rPr>
                <w:sz w:val="24"/>
                <w:szCs w:val="24"/>
                <w:lang w:bidi="he-IL"/>
              </w:rPr>
            </w:pPr>
          </w:p>
          <w:p w:rsidR="005E469C" w:rsidRPr="00B90459" w:rsidRDefault="005E469C" w:rsidP="005E469C">
            <w:pPr>
              <w:jc w:val="both"/>
              <w:rPr>
                <w:sz w:val="24"/>
                <w:szCs w:val="24"/>
              </w:rPr>
            </w:pPr>
            <w:r w:rsidRPr="00B90459">
              <w:rPr>
                <w:sz w:val="24"/>
                <w:szCs w:val="24"/>
                <w:lang w:bidi="he-IL"/>
              </w:rPr>
              <w:t>Завгосп, директор</w:t>
            </w:r>
          </w:p>
          <w:p w:rsidR="005E469C" w:rsidRPr="00B90459" w:rsidRDefault="005E469C" w:rsidP="005E469C">
            <w:pPr>
              <w:rPr>
                <w:sz w:val="24"/>
                <w:szCs w:val="24"/>
              </w:rPr>
            </w:pPr>
          </w:p>
          <w:p w:rsidR="005E469C" w:rsidRPr="00B90459" w:rsidRDefault="005E469C" w:rsidP="005E469C">
            <w:pPr>
              <w:rPr>
                <w:sz w:val="24"/>
                <w:szCs w:val="24"/>
              </w:rPr>
            </w:pPr>
          </w:p>
          <w:p w:rsidR="005E469C" w:rsidRPr="00B90459" w:rsidRDefault="005E469C" w:rsidP="005E469C">
            <w:pPr>
              <w:rPr>
                <w:sz w:val="24"/>
                <w:szCs w:val="24"/>
              </w:rPr>
            </w:pPr>
          </w:p>
          <w:p w:rsidR="005E469C" w:rsidRPr="00B90459" w:rsidRDefault="005E469C" w:rsidP="005E469C">
            <w:pPr>
              <w:rPr>
                <w:sz w:val="24"/>
                <w:szCs w:val="24"/>
              </w:rPr>
            </w:pPr>
          </w:p>
          <w:p w:rsidR="005E469C" w:rsidRPr="00B90459" w:rsidRDefault="005E469C" w:rsidP="005E469C">
            <w:pPr>
              <w:rPr>
                <w:sz w:val="24"/>
                <w:szCs w:val="24"/>
              </w:rPr>
            </w:pPr>
            <w:r w:rsidRPr="00B90459">
              <w:rPr>
                <w:sz w:val="24"/>
                <w:szCs w:val="24"/>
              </w:rPr>
              <w:t>Завгосп</w:t>
            </w:r>
          </w:p>
        </w:tc>
        <w:tc>
          <w:tcPr>
            <w:tcW w:w="1701" w:type="dxa"/>
          </w:tcPr>
          <w:p w:rsidR="005E469C" w:rsidRPr="00B90459" w:rsidRDefault="005E469C" w:rsidP="005E469C">
            <w:pPr>
              <w:jc w:val="both"/>
              <w:rPr>
                <w:sz w:val="24"/>
                <w:szCs w:val="24"/>
              </w:rPr>
            </w:pPr>
            <w:r w:rsidRPr="00B90459">
              <w:rPr>
                <w:sz w:val="24"/>
                <w:szCs w:val="24"/>
              </w:rPr>
              <w:t xml:space="preserve">Звіт </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5</w:t>
            </w:r>
            <w:r w:rsidRPr="00B90459">
              <w:rPr>
                <w:sz w:val="24"/>
                <w:szCs w:val="24"/>
                <w:lang w:bidi="he-IL"/>
              </w:rPr>
              <w:t>.</w:t>
            </w:r>
          </w:p>
        </w:tc>
        <w:tc>
          <w:tcPr>
            <w:tcW w:w="4395" w:type="dxa"/>
          </w:tcPr>
          <w:p w:rsidR="005E469C" w:rsidRPr="00B90459" w:rsidRDefault="005E469C" w:rsidP="006C0B26">
            <w:pPr>
              <w:ind w:firstLine="14"/>
              <w:rPr>
                <w:sz w:val="24"/>
                <w:szCs w:val="24"/>
              </w:rPr>
            </w:pPr>
            <w:r w:rsidRPr="00B90459">
              <w:rPr>
                <w:sz w:val="24"/>
                <w:szCs w:val="24"/>
              </w:rPr>
              <w:t xml:space="preserve">Провести реорганізацію навчальних кабінетів, </w:t>
            </w:r>
            <w:r>
              <w:rPr>
                <w:sz w:val="24"/>
                <w:szCs w:val="24"/>
              </w:rPr>
              <w:t>поновити</w:t>
            </w:r>
            <w:r w:rsidRPr="00B90459">
              <w:rPr>
                <w:sz w:val="24"/>
                <w:szCs w:val="24"/>
              </w:rPr>
              <w:t xml:space="preserve"> оформлення рекреацій, упорядкувати приЦентрівську територію, змінити дизайн закладу відповідно до сучасних тенденцій</w:t>
            </w:r>
          </w:p>
        </w:tc>
        <w:tc>
          <w:tcPr>
            <w:tcW w:w="1134" w:type="dxa"/>
          </w:tcPr>
          <w:p w:rsidR="005E469C" w:rsidRPr="006C0B26" w:rsidRDefault="005E469C" w:rsidP="005E469C">
            <w:pPr>
              <w:jc w:val="both"/>
              <w:rPr>
                <w:sz w:val="22"/>
                <w:szCs w:val="24"/>
              </w:rPr>
            </w:pPr>
            <w:r w:rsidRPr="006C0B26">
              <w:rPr>
                <w:sz w:val="22"/>
                <w:szCs w:val="24"/>
              </w:rPr>
              <w:t>Протягом року</w:t>
            </w:r>
          </w:p>
        </w:tc>
        <w:tc>
          <w:tcPr>
            <w:tcW w:w="1701" w:type="dxa"/>
          </w:tcPr>
          <w:p w:rsidR="005E469C" w:rsidRPr="00B90459" w:rsidRDefault="005E469C" w:rsidP="00A161CC">
            <w:pPr>
              <w:jc w:val="both"/>
              <w:rPr>
                <w:sz w:val="24"/>
                <w:szCs w:val="24"/>
              </w:rPr>
            </w:pPr>
            <w:r w:rsidRPr="00B90459">
              <w:rPr>
                <w:sz w:val="24"/>
                <w:szCs w:val="24"/>
              </w:rPr>
              <w:t>Адміністрація</w:t>
            </w:r>
            <w:r w:rsidR="00A161CC">
              <w:rPr>
                <w:sz w:val="24"/>
                <w:szCs w:val="24"/>
              </w:rPr>
              <w:t xml:space="preserve"> </w:t>
            </w:r>
            <w:r w:rsidRPr="00B90459">
              <w:rPr>
                <w:sz w:val="24"/>
                <w:szCs w:val="24"/>
              </w:rPr>
              <w:t xml:space="preserve">  керівники гуртків, завгосп</w:t>
            </w:r>
          </w:p>
        </w:tc>
        <w:tc>
          <w:tcPr>
            <w:tcW w:w="1701" w:type="dxa"/>
          </w:tcPr>
          <w:p w:rsidR="005E469C" w:rsidRPr="00B90459" w:rsidRDefault="005E469C" w:rsidP="005E469C">
            <w:pPr>
              <w:jc w:val="both"/>
              <w:rPr>
                <w:sz w:val="24"/>
                <w:szCs w:val="24"/>
              </w:rPr>
            </w:pPr>
            <w:r w:rsidRPr="00B90459">
              <w:rPr>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rPr>
          <w:trHeight w:val="69"/>
        </w:trPr>
        <w:tc>
          <w:tcPr>
            <w:tcW w:w="567" w:type="dxa"/>
          </w:tcPr>
          <w:p w:rsidR="005E469C" w:rsidRDefault="005E469C" w:rsidP="005E469C">
            <w:pPr>
              <w:jc w:val="both"/>
              <w:rPr>
                <w:sz w:val="24"/>
                <w:szCs w:val="24"/>
                <w:lang w:bidi="he-IL"/>
              </w:rPr>
            </w:pPr>
          </w:p>
          <w:p w:rsidR="005E469C" w:rsidRPr="00B90459" w:rsidRDefault="005E469C" w:rsidP="005E469C">
            <w:pPr>
              <w:jc w:val="both"/>
              <w:rPr>
                <w:sz w:val="24"/>
                <w:szCs w:val="24"/>
                <w:lang w:bidi="he-IL"/>
              </w:rPr>
            </w:pPr>
            <w:r>
              <w:rPr>
                <w:sz w:val="24"/>
                <w:szCs w:val="24"/>
                <w:lang w:bidi="he-IL"/>
              </w:rPr>
              <w:t>6.</w:t>
            </w:r>
          </w:p>
        </w:tc>
        <w:tc>
          <w:tcPr>
            <w:tcW w:w="4395" w:type="dxa"/>
          </w:tcPr>
          <w:p w:rsidR="005E469C" w:rsidRPr="00176106" w:rsidRDefault="005E469C" w:rsidP="005E469C">
            <w:pPr>
              <w:rPr>
                <w:sz w:val="24"/>
                <w:szCs w:val="24"/>
                <w:u w:val="single"/>
              </w:rPr>
            </w:pPr>
            <w:r w:rsidRPr="00176106">
              <w:rPr>
                <w:sz w:val="24"/>
                <w:szCs w:val="24"/>
                <w:u w:val="single"/>
              </w:rPr>
              <w:t>Ремонтні роботи:</w:t>
            </w:r>
          </w:p>
          <w:p w:rsidR="005E469C" w:rsidRDefault="005E469C" w:rsidP="005E469C">
            <w:pPr>
              <w:rPr>
                <w:sz w:val="24"/>
                <w:szCs w:val="24"/>
              </w:rPr>
            </w:pPr>
            <w:r>
              <w:rPr>
                <w:sz w:val="24"/>
                <w:szCs w:val="24"/>
              </w:rPr>
              <w:t xml:space="preserve">-  </w:t>
            </w:r>
            <w:r w:rsidRPr="00B90459">
              <w:rPr>
                <w:sz w:val="24"/>
                <w:szCs w:val="24"/>
              </w:rPr>
              <w:t xml:space="preserve"> </w:t>
            </w:r>
            <w:r>
              <w:rPr>
                <w:sz w:val="24"/>
                <w:szCs w:val="24"/>
              </w:rPr>
              <w:t>Д</w:t>
            </w:r>
            <w:r w:rsidRPr="00B90459">
              <w:rPr>
                <w:sz w:val="24"/>
                <w:szCs w:val="24"/>
              </w:rPr>
              <w:t>ооблаштувати та дооформити приміщення</w:t>
            </w:r>
            <w:r>
              <w:rPr>
                <w:sz w:val="24"/>
                <w:szCs w:val="24"/>
              </w:rPr>
              <w:t xml:space="preserve"> методичного кабінету </w:t>
            </w:r>
            <w:r w:rsidRPr="00B90459">
              <w:rPr>
                <w:sz w:val="24"/>
                <w:szCs w:val="24"/>
              </w:rPr>
              <w:t>(РБК)</w:t>
            </w:r>
          </w:p>
          <w:p w:rsidR="005E469C" w:rsidRPr="00553FA4" w:rsidRDefault="005E469C" w:rsidP="005E469C">
            <w:pPr>
              <w:rPr>
                <w:sz w:val="24"/>
                <w:szCs w:val="24"/>
              </w:rPr>
            </w:pPr>
            <w:r>
              <w:rPr>
                <w:sz w:val="24"/>
                <w:szCs w:val="24"/>
              </w:rPr>
              <w:t xml:space="preserve">- </w:t>
            </w:r>
            <w:r w:rsidRPr="005924B9">
              <w:rPr>
                <w:sz w:val="24"/>
                <w:szCs w:val="24"/>
              </w:rPr>
              <w:t>Здійснити</w:t>
            </w:r>
            <w:r>
              <w:rPr>
                <w:sz w:val="24"/>
                <w:szCs w:val="24"/>
              </w:rPr>
              <w:t xml:space="preserve"> ремонтні роботи коридору, навчальних кабінетів (2), кабінету директора; встановити в кабінетах «світильники» </w:t>
            </w:r>
            <w:r w:rsidR="00BF7ADF">
              <w:rPr>
                <w:sz w:val="24"/>
                <w:szCs w:val="24"/>
              </w:rPr>
              <w:t xml:space="preserve"> </w:t>
            </w:r>
            <w:r>
              <w:rPr>
                <w:sz w:val="24"/>
                <w:szCs w:val="24"/>
              </w:rPr>
              <w:t xml:space="preserve"> енергозберігаючі лампи</w:t>
            </w:r>
          </w:p>
          <w:p w:rsidR="005E469C" w:rsidRPr="005924B9" w:rsidRDefault="005E469C" w:rsidP="005E469C">
            <w:pPr>
              <w:rPr>
                <w:sz w:val="24"/>
                <w:szCs w:val="24"/>
              </w:rPr>
            </w:pPr>
            <w:r>
              <w:rPr>
                <w:sz w:val="24"/>
                <w:szCs w:val="24"/>
              </w:rPr>
              <w:t>- З метою тепло збереження  встановити другі вхідні двері, здійснити частковий ремонт  та підгонку вікон.</w:t>
            </w:r>
          </w:p>
          <w:p w:rsidR="005E469C" w:rsidRDefault="005E469C" w:rsidP="005E469C">
            <w:pPr>
              <w:rPr>
                <w:sz w:val="24"/>
                <w:szCs w:val="24"/>
              </w:rPr>
            </w:pPr>
            <w:r>
              <w:rPr>
                <w:sz w:val="24"/>
                <w:szCs w:val="24"/>
              </w:rPr>
              <w:lastRenderedPageBreak/>
              <w:t>- Здійснити ремонтні роботи у приміщенні костюмерної.</w:t>
            </w:r>
          </w:p>
          <w:p w:rsidR="005E469C" w:rsidRDefault="005E469C" w:rsidP="005E469C">
            <w:pPr>
              <w:rPr>
                <w:sz w:val="24"/>
                <w:szCs w:val="24"/>
              </w:rPr>
            </w:pPr>
            <w:r>
              <w:rPr>
                <w:sz w:val="24"/>
                <w:szCs w:val="24"/>
              </w:rPr>
              <w:t xml:space="preserve">- </w:t>
            </w:r>
            <w:r w:rsidRPr="00553FA4">
              <w:rPr>
                <w:sz w:val="24"/>
                <w:szCs w:val="24"/>
              </w:rPr>
              <w:t>Провести ревізію і  ремонт  теплопостачальної систем</w:t>
            </w:r>
            <w:r>
              <w:rPr>
                <w:sz w:val="24"/>
                <w:szCs w:val="24"/>
              </w:rPr>
              <w:t>и.</w:t>
            </w:r>
          </w:p>
          <w:p w:rsidR="005E469C" w:rsidRDefault="005E469C" w:rsidP="005E469C">
            <w:pPr>
              <w:rPr>
                <w:sz w:val="24"/>
                <w:szCs w:val="24"/>
              </w:rPr>
            </w:pPr>
            <w:r>
              <w:rPr>
                <w:sz w:val="24"/>
                <w:szCs w:val="24"/>
              </w:rPr>
              <w:t>- Скласти примірний кошторис необхідних робіт та  матеріалів;</w:t>
            </w:r>
          </w:p>
          <w:p w:rsidR="005E469C" w:rsidRDefault="005E469C" w:rsidP="005E469C">
            <w:pPr>
              <w:rPr>
                <w:sz w:val="24"/>
                <w:szCs w:val="24"/>
              </w:rPr>
            </w:pPr>
            <w:r>
              <w:rPr>
                <w:sz w:val="24"/>
                <w:szCs w:val="24"/>
              </w:rPr>
              <w:t>подати заявку до районного відділу освіти щодо вирішення даного питання.</w:t>
            </w:r>
          </w:p>
          <w:p w:rsidR="005E469C" w:rsidRDefault="005E469C" w:rsidP="005E469C">
            <w:pPr>
              <w:rPr>
                <w:sz w:val="24"/>
                <w:szCs w:val="24"/>
              </w:rPr>
            </w:pPr>
            <w:r>
              <w:rPr>
                <w:sz w:val="24"/>
                <w:szCs w:val="24"/>
              </w:rPr>
              <w:t>- Здійснити прорахунок можливих варіантів вирішення питання за кошти спонсорів.</w:t>
            </w:r>
          </w:p>
          <w:p w:rsidR="005E469C" w:rsidRPr="00965B18" w:rsidRDefault="005E469C" w:rsidP="005E469C">
            <w:pPr>
              <w:rPr>
                <w:sz w:val="24"/>
                <w:szCs w:val="24"/>
              </w:rPr>
            </w:pPr>
            <w:r>
              <w:rPr>
                <w:rStyle w:val="font31"/>
                <w:sz w:val="24"/>
                <w:szCs w:val="24"/>
              </w:rPr>
              <w:t xml:space="preserve"> -</w:t>
            </w:r>
            <w:r>
              <w:rPr>
                <w:sz w:val="24"/>
                <w:szCs w:val="24"/>
              </w:rPr>
              <w:t xml:space="preserve"> Провести обстеження даху та підвального приміщення закладу, в разі необхідності скласти примірний кошторис необхідних ремонтних робіт та матеріалів, подати до РВО</w:t>
            </w:r>
          </w:p>
        </w:tc>
        <w:tc>
          <w:tcPr>
            <w:tcW w:w="1134" w:type="dxa"/>
          </w:tcPr>
          <w:p w:rsidR="005E469C" w:rsidRPr="006C0B26" w:rsidRDefault="005E469C" w:rsidP="005E469C">
            <w:pPr>
              <w:jc w:val="both"/>
              <w:rPr>
                <w:sz w:val="22"/>
                <w:szCs w:val="24"/>
              </w:rPr>
            </w:pPr>
          </w:p>
          <w:p w:rsidR="005E469C" w:rsidRPr="006C0B26" w:rsidRDefault="005E469C" w:rsidP="005E469C">
            <w:pPr>
              <w:jc w:val="both"/>
              <w:rPr>
                <w:sz w:val="22"/>
                <w:szCs w:val="24"/>
              </w:rPr>
            </w:pPr>
            <w:r w:rsidRPr="006C0B26">
              <w:rPr>
                <w:sz w:val="22"/>
                <w:szCs w:val="24"/>
              </w:rPr>
              <w:t xml:space="preserve">Протягом року </w:t>
            </w: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r w:rsidRPr="006C0B26">
              <w:rPr>
                <w:sz w:val="22"/>
                <w:szCs w:val="24"/>
              </w:rPr>
              <w:t>Протягом року</w:t>
            </w: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r w:rsidRPr="006C0B26">
              <w:rPr>
                <w:sz w:val="22"/>
                <w:szCs w:val="24"/>
              </w:rPr>
              <w:t>Жовтень-листопад</w:t>
            </w: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r w:rsidRPr="006C0B26">
              <w:rPr>
                <w:sz w:val="22"/>
                <w:szCs w:val="24"/>
              </w:rPr>
              <w:t>Вересень-жовтень</w:t>
            </w:r>
          </w:p>
          <w:p w:rsidR="005E469C" w:rsidRPr="006C0B26" w:rsidRDefault="005E469C" w:rsidP="005E469C">
            <w:pPr>
              <w:rPr>
                <w:sz w:val="22"/>
                <w:szCs w:val="24"/>
              </w:rPr>
            </w:pPr>
            <w:r w:rsidRPr="006C0B26">
              <w:rPr>
                <w:sz w:val="22"/>
                <w:szCs w:val="24"/>
              </w:rPr>
              <w:t>квітень</w:t>
            </w: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p>
          <w:p w:rsidR="005E469C" w:rsidRPr="006C0B26" w:rsidRDefault="005E469C" w:rsidP="005E469C">
            <w:pPr>
              <w:rPr>
                <w:sz w:val="22"/>
                <w:szCs w:val="24"/>
              </w:rPr>
            </w:pPr>
            <w:r w:rsidRPr="006C0B26">
              <w:rPr>
                <w:sz w:val="22"/>
                <w:szCs w:val="24"/>
              </w:rPr>
              <w:t>Протягом року</w:t>
            </w:r>
          </w:p>
          <w:p w:rsidR="005E469C" w:rsidRPr="006C0B26" w:rsidRDefault="005E469C" w:rsidP="005E469C">
            <w:pPr>
              <w:rPr>
                <w:sz w:val="22"/>
                <w:szCs w:val="24"/>
              </w:rPr>
            </w:pPr>
          </w:p>
          <w:p w:rsidR="005E469C" w:rsidRPr="006C0B26" w:rsidRDefault="00A161CC" w:rsidP="005E469C">
            <w:pPr>
              <w:rPr>
                <w:sz w:val="22"/>
                <w:szCs w:val="24"/>
              </w:rPr>
            </w:pPr>
            <w:r w:rsidRPr="006C0B26">
              <w:rPr>
                <w:sz w:val="22"/>
                <w:szCs w:val="24"/>
              </w:rPr>
              <w:t>За необ</w:t>
            </w:r>
            <w:r w:rsidR="005E469C" w:rsidRPr="006C0B26">
              <w:rPr>
                <w:sz w:val="22"/>
                <w:szCs w:val="24"/>
              </w:rPr>
              <w:t>хідністю</w:t>
            </w:r>
          </w:p>
        </w:tc>
        <w:tc>
          <w:tcPr>
            <w:tcW w:w="1701" w:type="dxa"/>
          </w:tcPr>
          <w:p w:rsidR="005E469C" w:rsidRDefault="005E469C" w:rsidP="005E469C">
            <w:pPr>
              <w:jc w:val="both"/>
              <w:rPr>
                <w:sz w:val="24"/>
                <w:szCs w:val="24"/>
              </w:rPr>
            </w:pPr>
          </w:p>
          <w:p w:rsidR="005E469C" w:rsidRDefault="005E469C" w:rsidP="005E469C">
            <w:pPr>
              <w:jc w:val="both"/>
              <w:rPr>
                <w:sz w:val="24"/>
                <w:szCs w:val="24"/>
              </w:rPr>
            </w:pPr>
            <w:r w:rsidRPr="00B90459">
              <w:rPr>
                <w:sz w:val="24"/>
                <w:szCs w:val="24"/>
              </w:rPr>
              <w:t>Завгосп,</w:t>
            </w:r>
            <w:r>
              <w:rPr>
                <w:sz w:val="24"/>
                <w:szCs w:val="24"/>
              </w:rPr>
              <w:t xml:space="preserve"> директор</w:t>
            </w:r>
            <w:r w:rsidRPr="00B90459">
              <w:rPr>
                <w:sz w:val="24"/>
                <w:szCs w:val="24"/>
              </w:rPr>
              <w:t xml:space="preserve"> адміністрація</w:t>
            </w:r>
          </w:p>
          <w:p w:rsidR="005E469C" w:rsidRDefault="005E469C" w:rsidP="005E469C">
            <w:pPr>
              <w:rPr>
                <w:sz w:val="24"/>
                <w:szCs w:val="24"/>
              </w:rPr>
            </w:pPr>
          </w:p>
          <w:p w:rsidR="005E469C" w:rsidRDefault="005E469C" w:rsidP="005E469C">
            <w:pPr>
              <w:rPr>
                <w:sz w:val="24"/>
                <w:szCs w:val="24"/>
              </w:rPr>
            </w:pPr>
            <w:r w:rsidRPr="00B90459">
              <w:rPr>
                <w:sz w:val="24"/>
                <w:szCs w:val="24"/>
              </w:rPr>
              <w:t>Завгосп,</w:t>
            </w:r>
          </w:p>
          <w:p w:rsidR="005E469C" w:rsidRDefault="005E469C" w:rsidP="005E469C">
            <w:pPr>
              <w:rPr>
                <w:sz w:val="24"/>
                <w:szCs w:val="24"/>
              </w:rPr>
            </w:pPr>
            <w:r>
              <w:rPr>
                <w:sz w:val="24"/>
                <w:szCs w:val="24"/>
              </w:rPr>
              <w:t>директор</w:t>
            </w: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Default="005E469C" w:rsidP="005E469C">
            <w:pPr>
              <w:rPr>
                <w:sz w:val="24"/>
                <w:szCs w:val="24"/>
              </w:rPr>
            </w:pPr>
          </w:p>
          <w:p w:rsidR="005E469C" w:rsidRDefault="005E469C" w:rsidP="005E469C">
            <w:pPr>
              <w:rPr>
                <w:sz w:val="24"/>
                <w:szCs w:val="24"/>
              </w:rPr>
            </w:pPr>
          </w:p>
          <w:p w:rsidR="005E469C" w:rsidRDefault="005E469C" w:rsidP="005E469C">
            <w:pPr>
              <w:rPr>
                <w:sz w:val="24"/>
                <w:szCs w:val="24"/>
              </w:rPr>
            </w:pPr>
            <w:r>
              <w:rPr>
                <w:sz w:val="24"/>
                <w:szCs w:val="24"/>
              </w:rPr>
              <w:t>Завгосп, директор</w:t>
            </w:r>
          </w:p>
          <w:p w:rsidR="005E469C" w:rsidRPr="00176106" w:rsidRDefault="005E469C" w:rsidP="005E469C">
            <w:pPr>
              <w:rPr>
                <w:sz w:val="24"/>
                <w:szCs w:val="24"/>
              </w:rPr>
            </w:pPr>
          </w:p>
          <w:p w:rsidR="005E469C" w:rsidRPr="00176106" w:rsidRDefault="005E469C" w:rsidP="005E469C">
            <w:pPr>
              <w:rPr>
                <w:sz w:val="24"/>
                <w:szCs w:val="24"/>
              </w:rPr>
            </w:pPr>
          </w:p>
          <w:p w:rsidR="005E469C" w:rsidRDefault="005E469C" w:rsidP="005E469C">
            <w:pPr>
              <w:jc w:val="both"/>
              <w:rPr>
                <w:sz w:val="24"/>
                <w:szCs w:val="24"/>
              </w:rPr>
            </w:pPr>
            <w:r w:rsidRPr="00B90459">
              <w:rPr>
                <w:sz w:val="24"/>
                <w:szCs w:val="24"/>
              </w:rPr>
              <w:t>Завгосп,</w:t>
            </w:r>
            <w:r>
              <w:rPr>
                <w:sz w:val="24"/>
                <w:szCs w:val="24"/>
              </w:rPr>
              <w:t xml:space="preserve"> директор</w:t>
            </w:r>
            <w:r w:rsidRPr="00B90459">
              <w:rPr>
                <w:sz w:val="24"/>
                <w:szCs w:val="24"/>
              </w:rPr>
              <w:t xml:space="preserve"> адміністрація</w:t>
            </w:r>
          </w:p>
          <w:p w:rsidR="005E469C" w:rsidRDefault="005E469C" w:rsidP="005E469C">
            <w:pPr>
              <w:rPr>
                <w:sz w:val="24"/>
                <w:szCs w:val="24"/>
              </w:rPr>
            </w:pPr>
          </w:p>
          <w:p w:rsidR="005E469C" w:rsidRPr="00EA63D9" w:rsidRDefault="005E469C" w:rsidP="00A161CC">
            <w:pPr>
              <w:rPr>
                <w:sz w:val="24"/>
                <w:szCs w:val="24"/>
              </w:rPr>
            </w:pPr>
            <w:r w:rsidRPr="00B90459">
              <w:rPr>
                <w:sz w:val="24"/>
                <w:szCs w:val="24"/>
              </w:rPr>
              <w:t>Завгосп</w:t>
            </w:r>
            <w:r w:rsidR="00A161CC">
              <w:rPr>
                <w:sz w:val="24"/>
                <w:szCs w:val="24"/>
              </w:rPr>
              <w:t xml:space="preserve"> </w:t>
            </w:r>
          </w:p>
        </w:tc>
        <w:tc>
          <w:tcPr>
            <w:tcW w:w="1701" w:type="dxa"/>
          </w:tcPr>
          <w:p w:rsidR="005E469C" w:rsidRDefault="005E469C" w:rsidP="005E469C">
            <w:pPr>
              <w:jc w:val="both"/>
              <w:rPr>
                <w:sz w:val="24"/>
                <w:szCs w:val="24"/>
              </w:rPr>
            </w:pPr>
          </w:p>
          <w:p w:rsidR="005E469C" w:rsidRDefault="005E469C" w:rsidP="005E469C">
            <w:pPr>
              <w:jc w:val="both"/>
              <w:rPr>
                <w:sz w:val="24"/>
                <w:szCs w:val="24"/>
              </w:rPr>
            </w:pPr>
            <w:r w:rsidRPr="00B90459">
              <w:rPr>
                <w:sz w:val="24"/>
                <w:szCs w:val="24"/>
              </w:rPr>
              <w:t>звіт</w:t>
            </w: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Pr="00176106" w:rsidRDefault="005E469C" w:rsidP="005E469C">
            <w:pPr>
              <w:rPr>
                <w:sz w:val="24"/>
                <w:szCs w:val="24"/>
              </w:rPr>
            </w:pPr>
          </w:p>
          <w:p w:rsidR="005E469C" w:rsidRDefault="005E469C" w:rsidP="005E469C">
            <w:pPr>
              <w:rPr>
                <w:sz w:val="24"/>
                <w:szCs w:val="24"/>
              </w:rPr>
            </w:pPr>
            <w:r>
              <w:rPr>
                <w:sz w:val="24"/>
                <w:szCs w:val="24"/>
              </w:rPr>
              <w:t>Вихідний документ</w:t>
            </w:r>
          </w:p>
          <w:p w:rsidR="005E469C" w:rsidRPr="00176106" w:rsidRDefault="005E469C" w:rsidP="005E469C">
            <w:pPr>
              <w:rPr>
                <w:sz w:val="24"/>
                <w:szCs w:val="24"/>
              </w:rPr>
            </w:pPr>
          </w:p>
          <w:p w:rsidR="005E469C" w:rsidRPr="00176106" w:rsidRDefault="005E469C" w:rsidP="005E469C">
            <w:pPr>
              <w:rPr>
                <w:sz w:val="24"/>
                <w:szCs w:val="24"/>
              </w:rPr>
            </w:pPr>
          </w:p>
          <w:p w:rsidR="005E469C" w:rsidRDefault="005E469C" w:rsidP="005E469C">
            <w:pPr>
              <w:rPr>
                <w:sz w:val="24"/>
                <w:szCs w:val="24"/>
              </w:rPr>
            </w:pPr>
          </w:p>
          <w:p w:rsidR="005E469C" w:rsidRDefault="005E469C" w:rsidP="005E469C">
            <w:pPr>
              <w:rPr>
                <w:sz w:val="24"/>
                <w:szCs w:val="24"/>
              </w:rPr>
            </w:pPr>
            <w:r>
              <w:rPr>
                <w:sz w:val="24"/>
                <w:szCs w:val="24"/>
              </w:rPr>
              <w:t>Звіт</w:t>
            </w:r>
          </w:p>
          <w:p w:rsidR="005E469C" w:rsidRPr="00EA63D9" w:rsidRDefault="005E469C" w:rsidP="005E469C">
            <w:pPr>
              <w:rPr>
                <w:sz w:val="24"/>
                <w:szCs w:val="24"/>
              </w:rPr>
            </w:pPr>
          </w:p>
          <w:p w:rsidR="005E469C" w:rsidRPr="00EA63D9" w:rsidRDefault="005E469C" w:rsidP="005E469C">
            <w:pPr>
              <w:rPr>
                <w:sz w:val="24"/>
                <w:szCs w:val="24"/>
              </w:rPr>
            </w:pPr>
          </w:p>
          <w:p w:rsidR="005E469C" w:rsidRPr="00EA63D9" w:rsidRDefault="005E469C" w:rsidP="005E469C">
            <w:pPr>
              <w:rPr>
                <w:sz w:val="24"/>
                <w:szCs w:val="24"/>
              </w:rPr>
            </w:pPr>
            <w:r>
              <w:rPr>
                <w:sz w:val="24"/>
                <w:szCs w:val="24"/>
              </w:rPr>
              <w:t>Заявка до РВО</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lastRenderedPageBreak/>
              <w:t>7.</w:t>
            </w:r>
          </w:p>
        </w:tc>
        <w:tc>
          <w:tcPr>
            <w:tcW w:w="4395" w:type="dxa"/>
          </w:tcPr>
          <w:p w:rsidR="005E469C" w:rsidRPr="00B90459" w:rsidRDefault="005E469C" w:rsidP="005E469C">
            <w:pPr>
              <w:jc w:val="both"/>
              <w:rPr>
                <w:sz w:val="24"/>
                <w:szCs w:val="24"/>
              </w:rPr>
            </w:pPr>
            <w:r w:rsidRPr="00B90459">
              <w:rPr>
                <w:sz w:val="24"/>
                <w:szCs w:val="24"/>
              </w:rPr>
              <w:t>Провести ревізію і  ремонт водопостачальної та теплопостачальної систем</w:t>
            </w:r>
          </w:p>
        </w:tc>
        <w:tc>
          <w:tcPr>
            <w:tcW w:w="1134" w:type="dxa"/>
          </w:tcPr>
          <w:p w:rsidR="005E469C" w:rsidRPr="00B90459" w:rsidRDefault="005E469C" w:rsidP="005E469C">
            <w:pPr>
              <w:jc w:val="both"/>
              <w:rPr>
                <w:sz w:val="24"/>
                <w:szCs w:val="24"/>
              </w:rPr>
            </w:pPr>
            <w:r w:rsidRPr="00B90459">
              <w:rPr>
                <w:sz w:val="24"/>
                <w:szCs w:val="24"/>
              </w:rPr>
              <w:t>Липень</w:t>
            </w:r>
          </w:p>
        </w:tc>
        <w:tc>
          <w:tcPr>
            <w:tcW w:w="1701" w:type="dxa"/>
          </w:tcPr>
          <w:p w:rsidR="005E469C" w:rsidRPr="00B90459" w:rsidRDefault="005E469C" w:rsidP="005E469C">
            <w:pPr>
              <w:jc w:val="both"/>
              <w:rPr>
                <w:sz w:val="24"/>
                <w:szCs w:val="24"/>
              </w:rPr>
            </w:pPr>
            <w:r w:rsidRPr="00B90459">
              <w:rPr>
                <w:sz w:val="24"/>
                <w:szCs w:val="24"/>
              </w:rPr>
              <w:t>завгосп</w:t>
            </w:r>
          </w:p>
        </w:tc>
        <w:tc>
          <w:tcPr>
            <w:tcW w:w="1701" w:type="dxa"/>
          </w:tcPr>
          <w:p w:rsidR="005E469C" w:rsidRPr="00B90459" w:rsidRDefault="005E469C" w:rsidP="005E469C">
            <w:pPr>
              <w:jc w:val="both"/>
              <w:rPr>
                <w:sz w:val="24"/>
                <w:szCs w:val="24"/>
              </w:rPr>
            </w:pPr>
            <w:r w:rsidRPr="00B90459">
              <w:rPr>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8.</w:t>
            </w:r>
          </w:p>
        </w:tc>
        <w:tc>
          <w:tcPr>
            <w:tcW w:w="4395" w:type="dxa"/>
          </w:tcPr>
          <w:p w:rsidR="005E469C" w:rsidRPr="00B90459" w:rsidRDefault="005E469C" w:rsidP="005E469C">
            <w:pPr>
              <w:ind w:firstLine="14"/>
              <w:jc w:val="both"/>
              <w:rPr>
                <w:sz w:val="24"/>
                <w:szCs w:val="24"/>
              </w:rPr>
            </w:pPr>
            <w:r>
              <w:rPr>
                <w:sz w:val="24"/>
                <w:szCs w:val="24"/>
              </w:rPr>
              <w:t xml:space="preserve">Підготувати </w:t>
            </w:r>
            <w:r w:rsidRPr="00B90459">
              <w:rPr>
                <w:sz w:val="24"/>
                <w:szCs w:val="24"/>
              </w:rPr>
              <w:t>приміщення</w:t>
            </w:r>
            <w:r>
              <w:rPr>
                <w:sz w:val="24"/>
                <w:szCs w:val="24"/>
              </w:rPr>
              <w:t xml:space="preserve"> закладу</w:t>
            </w:r>
            <w:r w:rsidRPr="00B90459">
              <w:rPr>
                <w:sz w:val="24"/>
                <w:szCs w:val="24"/>
              </w:rPr>
              <w:t xml:space="preserve"> до експлуатації в зимових умовах</w:t>
            </w:r>
            <w:r>
              <w:rPr>
                <w:sz w:val="24"/>
                <w:szCs w:val="24"/>
              </w:rPr>
              <w:t xml:space="preserve"> </w:t>
            </w:r>
          </w:p>
        </w:tc>
        <w:tc>
          <w:tcPr>
            <w:tcW w:w="1134" w:type="dxa"/>
          </w:tcPr>
          <w:p w:rsidR="005E469C" w:rsidRPr="00D62D36" w:rsidRDefault="005E469C" w:rsidP="005E469C">
            <w:pPr>
              <w:jc w:val="both"/>
              <w:rPr>
                <w:sz w:val="22"/>
                <w:szCs w:val="24"/>
              </w:rPr>
            </w:pPr>
            <w:r w:rsidRPr="00D62D36">
              <w:rPr>
                <w:sz w:val="22"/>
                <w:szCs w:val="24"/>
              </w:rPr>
              <w:t>Вересень— жовтень</w:t>
            </w:r>
          </w:p>
        </w:tc>
        <w:tc>
          <w:tcPr>
            <w:tcW w:w="1701" w:type="dxa"/>
          </w:tcPr>
          <w:p w:rsidR="005E469C" w:rsidRPr="00B90459" w:rsidRDefault="005E469C" w:rsidP="005E469C">
            <w:pPr>
              <w:jc w:val="both"/>
              <w:rPr>
                <w:sz w:val="24"/>
                <w:szCs w:val="24"/>
              </w:rPr>
            </w:pPr>
            <w:r>
              <w:rPr>
                <w:sz w:val="24"/>
                <w:szCs w:val="24"/>
                <w:lang w:bidi="he-IL"/>
              </w:rPr>
              <w:t>Директор,</w:t>
            </w:r>
          </w:p>
          <w:p w:rsidR="005E469C" w:rsidRPr="00B90459" w:rsidRDefault="005E469C" w:rsidP="005E469C">
            <w:pPr>
              <w:jc w:val="both"/>
              <w:rPr>
                <w:sz w:val="24"/>
                <w:szCs w:val="24"/>
              </w:rPr>
            </w:pPr>
            <w:r w:rsidRPr="00B90459">
              <w:rPr>
                <w:sz w:val="24"/>
                <w:szCs w:val="24"/>
              </w:rPr>
              <w:t>завгосп</w:t>
            </w:r>
          </w:p>
        </w:tc>
        <w:tc>
          <w:tcPr>
            <w:tcW w:w="1701" w:type="dxa"/>
          </w:tcPr>
          <w:p w:rsidR="005E469C" w:rsidRPr="00B90459" w:rsidRDefault="005E469C" w:rsidP="005E469C">
            <w:pPr>
              <w:jc w:val="both"/>
              <w:rPr>
                <w:sz w:val="24"/>
                <w:szCs w:val="24"/>
              </w:rPr>
            </w:pPr>
            <w:r w:rsidRPr="00B90459">
              <w:rPr>
                <w:sz w:val="24"/>
                <w:szCs w:val="24"/>
              </w:rPr>
              <w:t>Нарада при директор</w:t>
            </w:r>
            <w:r>
              <w:rPr>
                <w:sz w:val="24"/>
                <w:szCs w:val="24"/>
              </w:rPr>
              <w:t>ові, наказ</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9.</w:t>
            </w:r>
          </w:p>
        </w:tc>
        <w:tc>
          <w:tcPr>
            <w:tcW w:w="4395" w:type="dxa"/>
          </w:tcPr>
          <w:p w:rsidR="005E469C" w:rsidRPr="00595B08" w:rsidRDefault="005E469C" w:rsidP="005E469C">
            <w:pPr>
              <w:ind w:hanging="10"/>
              <w:jc w:val="both"/>
              <w:rPr>
                <w:i/>
                <w:sz w:val="24"/>
                <w:szCs w:val="24"/>
              </w:rPr>
            </w:pPr>
            <w:r>
              <w:rPr>
                <w:sz w:val="24"/>
                <w:szCs w:val="24"/>
              </w:rPr>
              <w:t>Придбати</w:t>
            </w:r>
            <w:r w:rsidRPr="00B90459">
              <w:rPr>
                <w:sz w:val="24"/>
                <w:szCs w:val="24"/>
              </w:rPr>
              <w:t>:</w:t>
            </w:r>
            <w:r>
              <w:rPr>
                <w:sz w:val="24"/>
                <w:szCs w:val="24"/>
              </w:rPr>
              <w:t xml:space="preserve"> </w:t>
            </w:r>
            <w:r>
              <w:rPr>
                <w:i/>
                <w:sz w:val="24"/>
                <w:szCs w:val="24"/>
              </w:rPr>
              <w:t xml:space="preserve"> </w:t>
            </w:r>
            <w:r w:rsidRPr="00595B08">
              <w:rPr>
                <w:i/>
                <w:sz w:val="24"/>
                <w:szCs w:val="24"/>
              </w:rPr>
              <w:t xml:space="preserve"> </w:t>
            </w:r>
          </w:p>
          <w:p w:rsidR="005E469C" w:rsidRPr="00086353" w:rsidRDefault="005E469C" w:rsidP="005E469C">
            <w:pPr>
              <w:ind w:left="50"/>
              <w:jc w:val="both"/>
              <w:rPr>
                <w:sz w:val="24"/>
                <w:szCs w:val="24"/>
              </w:rPr>
            </w:pPr>
            <w:r>
              <w:rPr>
                <w:sz w:val="24"/>
                <w:szCs w:val="24"/>
              </w:rPr>
              <w:t xml:space="preserve">- комп’ютер, </w:t>
            </w:r>
            <w:r w:rsidRPr="00086353">
              <w:rPr>
                <w:sz w:val="24"/>
                <w:szCs w:val="24"/>
              </w:rPr>
              <w:t>ліцензійн</w:t>
            </w:r>
            <w:r>
              <w:rPr>
                <w:sz w:val="24"/>
                <w:szCs w:val="24"/>
              </w:rPr>
              <w:t>у</w:t>
            </w:r>
            <w:r w:rsidRPr="00086353">
              <w:rPr>
                <w:sz w:val="24"/>
                <w:szCs w:val="24"/>
              </w:rPr>
              <w:t xml:space="preserve"> антивірусн</w:t>
            </w:r>
            <w:r>
              <w:rPr>
                <w:sz w:val="24"/>
                <w:szCs w:val="24"/>
              </w:rPr>
              <w:t>у</w:t>
            </w:r>
            <w:r w:rsidRPr="00086353">
              <w:rPr>
                <w:sz w:val="24"/>
                <w:szCs w:val="24"/>
              </w:rPr>
              <w:t xml:space="preserve"> програм</w:t>
            </w:r>
            <w:r>
              <w:rPr>
                <w:sz w:val="24"/>
                <w:szCs w:val="24"/>
              </w:rPr>
              <w:t>у</w:t>
            </w:r>
          </w:p>
          <w:p w:rsidR="005E469C" w:rsidRDefault="005E469C" w:rsidP="005E469C">
            <w:pPr>
              <w:ind w:left="50"/>
              <w:jc w:val="both"/>
              <w:rPr>
                <w:sz w:val="24"/>
                <w:szCs w:val="24"/>
              </w:rPr>
            </w:pPr>
            <w:r>
              <w:rPr>
                <w:sz w:val="24"/>
                <w:szCs w:val="24"/>
              </w:rPr>
              <w:t>-б</w:t>
            </w:r>
            <w:r w:rsidRPr="00221835">
              <w:rPr>
                <w:sz w:val="24"/>
                <w:szCs w:val="24"/>
              </w:rPr>
              <w:t>агатофункціональний лазерний пристрій</w:t>
            </w:r>
            <w:r>
              <w:rPr>
                <w:sz w:val="24"/>
                <w:szCs w:val="24"/>
              </w:rPr>
              <w:t xml:space="preserve"> (принтер)</w:t>
            </w:r>
          </w:p>
          <w:p w:rsidR="005E469C" w:rsidRDefault="005E469C" w:rsidP="005E469C">
            <w:pPr>
              <w:ind w:left="50"/>
              <w:jc w:val="both"/>
              <w:rPr>
                <w:sz w:val="24"/>
                <w:szCs w:val="24"/>
              </w:rPr>
            </w:pPr>
            <w:r>
              <w:rPr>
                <w:sz w:val="24"/>
                <w:szCs w:val="24"/>
              </w:rPr>
              <w:t>- комплект звукової апаратури</w:t>
            </w:r>
          </w:p>
          <w:p w:rsidR="005E469C" w:rsidRPr="005B1598" w:rsidRDefault="005E469C" w:rsidP="005E469C">
            <w:pPr>
              <w:ind w:left="50"/>
              <w:jc w:val="both"/>
              <w:rPr>
                <w:sz w:val="24"/>
                <w:szCs w:val="24"/>
              </w:rPr>
            </w:pPr>
            <w:r>
              <w:rPr>
                <w:sz w:val="24"/>
                <w:szCs w:val="24"/>
              </w:rPr>
              <w:t>- к</w:t>
            </w:r>
            <w:r w:rsidRPr="005B1598">
              <w:rPr>
                <w:sz w:val="24"/>
                <w:szCs w:val="24"/>
              </w:rPr>
              <w:t>анцтовари</w:t>
            </w:r>
          </w:p>
          <w:p w:rsidR="005E469C" w:rsidRPr="005B1598" w:rsidRDefault="005E469C" w:rsidP="005E469C">
            <w:pPr>
              <w:ind w:left="50"/>
              <w:jc w:val="both"/>
              <w:rPr>
                <w:sz w:val="24"/>
                <w:szCs w:val="24"/>
              </w:rPr>
            </w:pPr>
            <w:r>
              <w:rPr>
                <w:sz w:val="24"/>
                <w:szCs w:val="24"/>
              </w:rPr>
              <w:t>- ф</w:t>
            </w:r>
            <w:r w:rsidRPr="005B1598">
              <w:rPr>
                <w:sz w:val="24"/>
                <w:szCs w:val="24"/>
              </w:rPr>
              <w:t>ліп-чартн</w:t>
            </w:r>
            <w:r>
              <w:rPr>
                <w:sz w:val="24"/>
                <w:szCs w:val="24"/>
              </w:rPr>
              <w:t>у</w:t>
            </w:r>
            <w:r w:rsidRPr="005B1598">
              <w:rPr>
                <w:sz w:val="24"/>
                <w:szCs w:val="24"/>
              </w:rPr>
              <w:t xml:space="preserve"> дошку</w:t>
            </w:r>
          </w:p>
          <w:p w:rsidR="005E469C" w:rsidRPr="005B1598" w:rsidRDefault="005E469C" w:rsidP="005E469C">
            <w:pPr>
              <w:ind w:left="50"/>
              <w:jc w:val="both"/>
              <w:rPr>
                <w:sz w:val="24"/>
                <w:szCs w:val="24"/>
              </w:rPr>
            </w:pPr>
            <w:r>
              <w:rPr>
                <w:sz w:val="24"/>
                <w:szCs w:val="24"/>
              </w:rPr>
              <w:t>- м</w:t>
            </w:r>
            <w:r w:rsidRPr="005B1598">
              <w:rPr>
                <w:sz w:val="24"/>
                <w:szCs w:val="24"/>
              </w:rPr>
              <w:t>ольберти</w:t>
            </w:r>
          </w:p>
          <w:p w:rsidR="005E469C" w:rsidRPr="00086353" w:rsidRDefault="005E469C" w:rsidP="005E469C">
            <w:pPr>
              <w:ind w:left="36"/>
              <w:rPr>
                <w:sz w:val="20"/>
                <w:szCs w:val="20"/>
              </w:rPr>
            </w:pPr>
            <w:r>
              <w:rPr>
                <w:sz w:val="24"/>
                <w:szCs w:val="24"/>
              </w:rPr>
              <w:t>- м</w:t>
            </w:r>
            <w:r w:rsidRPr="005B1598">
              <w:rPr>
                <w:sz w:val="24"/>
                <w:szCs w:val="24"/>
              </w:rPr>
              <w:t xml:space="preserve">атеріали для </w:t>
            </w:r>
            <w:r>
              <w:rPr>
                <w:sz w:val="24"/>
                <w:szCs w:val="24"/>
              </w:rPr>
              <w:t>декорат.</w:t>
            </w:r>
            <w:r w:rsidRPr="005B1598">
              <w:rPr>
                <w:sz w:val="24"/>
                <w:szCs w:val="24"/>
              </w:rPr>
              <w:t>-прикладного мистецтва</w:t>
            </w:r>
            <w:r>
              <w:rPr>
                <w:sz w:val="24"/>
                <w:szCs w:val="24"/>
              </w:rPr>
              <w:t xml:space="preserve"> </w:t>
            </w:r>
            <w:r w:rsidRPr="005A2B00">
              <w:rPr>
                <w:rStyle w:val="10"/>
                <w:sz w:val="24"/>
              </w:rPr>
              <w:t>(</w:t>
            </w:r>
            <w:r w:rsidRPr="00086353">
              <w:rPr>
                <w:rStyle w:val="adbs"/>
                <w:sz w:val="20"/>
                <w:szCs w:val="20"/>
              </w:rPr>
              <w:t>декупажні картки, лаки, клей, кракелюр,</w:t>
            </w:r>
            <w:r w:rsidRPr="00086353">
              <w:rPr>
                <w:sz w:val="20"/>
                <w:szCs w:val="20"/>
              </w:rPr>
              <w:t xml:space="preserve"> </w:t>
            </w:r>
            <w:hyperlink r:id="rId9" w:history="1">
              <w:r w:rsidRPr="000342A5">
                <w:rPr>
                  <w:rStyle w:val="afb"/>
                  <w:rFonts w:eastAsiaTheme="majorEastAsia"/>
                  <w:sz w:val="20"/>
                  <w:szCs w:val="20"/>
                </w:rPr>
                <w:t>бумага</w:t>
              </w:r>
            </w:hyperlink>
            <w:r w:rsidRPr="000342A5">
              <w:rPr>
                <w:sz w:val="20"/>
                <w:szCs w:val="20"/>
              </w:rPr>
              <w:t xml:space="preserve"> декоративна,  </w:t>
            </w:r>
            <w:hyperlink r:id="rId10" w:history="1">
              <w:r w:rsidRPr="000342A5">
                <w:rPr>
                  <w:rStyle w:val="afb"/>
                  <w:rFonts w:eastAsiaTheme="majorEastAsia"/>
                  <w:sz w:val="20"/>
                  <w:szCs w:val="20"/>
                </w:rPr>
                <w:t>інструменти, аксессуари</w:t>
              </w:r>
            </w:hyperlink>
            <w:r w:rsidRPr="000342A5">
              <w:rPr>
                <w:sz w:val="20"/>
                <w:szCs w:val="20"/>
              </w:rPr>
              <w:t xml:space="preserve">, </w:t>
            </w:r>
            <w:hyperlink r:id="rId11" w:history="1">
              <w:r w:rsidRPr="000342A5">
                <w:rPr>
                  <w:rStyle w:val="afb"/>
                  <w:rFonts w:eastAsiaTheme="majorEastAsia"/>
                  <w:sz w:val="20"/>
                  <w:szCs w:val="20"/>
                </w:rPr>
                <w:t>матеріали для графіки</w:t>
              </w:r>
            </w:hyperlink>
            <w:r w:rsidRPr="000342A5">
              <w:rPr>
                <w:sz w:val="20"/>
                <w:szCs w:val="20"/>
              </w:rPr>
              <w:t xml:space="preserve">, </w:t>
            </w:r>
            <w:hyperlink r:id="rId12" w:history="1">
              <w:r w:rsidRPr="000342A5">
                <w:rPr>
                  <w:rStyle w:val="afb"/>
                  <w:rFonts w:eastAsiaTheme="majorEastAsia"/>
                  <w:sz w:val="20"/>
                  <w:szCs w:val="20"/>
                </w:rPr>
                <w:t>холст і картон для живопису,</w:t>
              </w:r>
            </w:hyperlink>
            <w:r w:rsidRPr="00086353">
              <w:rPr>
                <w:sz w:val="20"/>
                <w:szCs w:val="20"/>
              </w:rPr>
              <w:t xml:space="preserve"> </w:t>
            </w:r>
            <w:hyperlink r:id="rId13" w:history="1">
              <w:r w:rsidRPr="00086353">
                <w:rPr>
                  <w:rStyle w:val="afb"/>
                  <w:rFonts w:eastAsiaTheme="majorEastAsia"/>
                  <w:sz w:val="20"/>
                  <w:szCs w:val="20"/>
                </w:rPr>
                <w:t> </w:t>
              </w:r>
            </w:hyperlink>
            <w:r w:rsidRPr="00086353">
              <w:rPr>
                <w:sz w:val="20"/>
                <w:szCs w:val="20"/>
              </w:rPr>
              <w:t>рами і підрамники тощо)</w:t>
            </w:r>
          </w:p>
          <w:p w:rsidR="005E469C" w:rsidRPr="005B1598" w:rsidRDefault="005E469C" w:rsidP="00A161CC">
            <w:pPr>
              <w:ind w:left="36"/>
              <w:rPr>
                <w:sz w:val="24"/>
                <w:szCs w:val="24"/>
              </w:rPr>
            </w:pPr>
            <w:r>
              <w:rPr>
                <w:sz w:val="24"/>
                <w:szCs w:val="24"/>
              </w:rPr>
              <w:t>- т</w:t>
            </w:r>
            <w:r w:rsidRPr="005B1598">
              <w:rPr>
                <w:sz w:val="24"/>
                <w:szCs w:val="24"/>
              </w:rPr>
              <w:t>канин</w:t>
            </w:r>
            <w:r>
              <w:rPr>
                <w:sz w:val="24"/>
                <w:szCs w:val="24"/>
              </w:rPr>
              <w:t xml:space="preserve">у </w:t>
            </w:r>
            <w:r w:rsidRPr="005B1598">
              <w:rPr>
                <w:sz w:val="24"/>
                <w:szCs w:val="24"/>
              </w:rPr>
              <w:t>та фурнітур</w:t>
            </w:r>
            <w:r>
              <w:rPr>
                <w:sz w:val="24"/>
                <w:szCs w:val="24"/>
              </w:rPr>
              <w:t>у</w:t>
            </w:r>
            <w:r>
              <w:t xml:space="preserve"> </w:t>
            </w:r>
            <w:r w:rsidRPr="005B1598">
              <w:rPr>
                <w:sz w:val="24"/>
                <w:szCs w:val="24"/>
              </w:rPr>
              <w:t>(пошив сценічних костюмів</w:t>
            </w:r>
            <w:r>
              <w:rPr>
                <w:sz w:val="24"/>
                <w:szCs w:val="24"/>
              </w:rPr>
              <w:t>,</w:t>
            </w:r>
            <w:r>
              <w:t xml:space="preserve"> </w:t>
            </w:r>
            <w:r w:rsidRPr="00086353">
              <w:rPr>
                <w:sz w:val="24"/>
                <w:szCs w:val="24"/>
              </w:rPr>
              <w:t>аксесуарів</w:t>
            </w:r>
            <w:r>
              <w:rPr>
                <w:sz w:val="24"/>
                <w:szCs w:val="24"/>
              </w:rPr>
              <w:t>,</w:t>
            </w:r>
            <w:r w:rsidR="00A161CC">
              <w:rPr>
                <w:sz w:val="24"/>
                <w:szCs w:val="24"/>
              </w:rPr>
              <w:t xml:space="preserve"> </w:t>
            </w:r>
            <w:r>
              <w:rPr>
                <w:sz w:val="24"/>
                <w:szCs w:val="24"/>
              </w:rPr>
              <w:t>о</w:t>
            </w:r>
            <w:r w:rsidRPr="005B1598">
              <w:rPr>
                <w:sz w:val="24"/>
                <w:szCs w:val="24"/>
              </w:rPr>
              <w:t>формлення обладнання та конструкцій для пересувної виставки</w:t>
            </w:r>
            <w:r>
              <w:rPr>
                <w:sz w:val="24"/>
                <w:szCs w:val="24"/>
              </w:rPr>
              <w:t>)</w:t>
            </w:r>
          </w:p>
        </w:tc>
        <w:tc>
          <w:tcPr>
            <w:tcW w:w="1134" w:type="dxa"/>
          </w:tcPr>
          <w:p w:rsidR="005E469C" w:rsidRPr="00D62D36" w:rsidRDefault="005E469C" w:rsidP="005E469C">
            <w:pPr>
              <w:rPr>
                <w:sz w:val="22"/>
                <w:szCs w:val="24"/>
              </w:rPr>
            </w:pPr>
            <w:r w:rsidRPr="00D62D36">
              <w:rPr>
                <w:sz w:val="22"/>
                <w:szCs w:val="24"/>
              </w:rPr>
              <w:t>Протягом року</w:t>
            </w:r>
            <w:r w:rsidR="00A161CC" w:rsidRPr="00D62D36">
              <w:rPr>
                <w:sz w:val="22"/>
                <w:szCs w:val="24"/>
              </w:rPr>
              <w:t xml:space="preserve"> </w:t>
            </w:r>
          </w:p>
          <w:p w:rsidR="005E469C" w:rsidRPr="00D62D36" w:rsidRDefault="00A161CC" w:rsidP="005E469C">
            <w:pPr>
              <w:rPr>
                <w:sz w:val="22"/>
                <w:szCs w:val="24"/>
              </w:rPr>
            </w:pPr>
            <w:r w:rsidRPr="00D62D36">
              <w:rPr>
                <w:sz w:val="22"/>
                <w:szCs w:val="24"/>
              </w:rPr>
              <w:t>(з</w:t>
            </w:r>
            <w:r w:rsidR="005E469C" w:rsidRPr="00D62D36">
              <w:rPr>
                <w:sz w:val="22"/>
                <w:szCs w:val="24"/>
              </w:rPr>
              <w:t>а  наяв</w:t>
            </w:r>
            <w:r w:rsidRPr="00D62D36">
              <w:rPr>
                <w:sz w:val="22"/>
                <w:szCs w:val="24"/>
              </w:rPr>
              <w:t>ності кош</w:t>
            </w:r>
            <w:r w:rsidR="005E469C" w:rsidRPr="00D62D36">
              <w:rPr>
                <w:sz w:val="22"/>
                <w:szCs w:val="24"/>
              </w:rPr>
              <w:t>тів</w:t>
            </w:r>
            <w:r w:rsidRPr="00D62D36">
              <w:rPr>
                <w:sz w:val="22"/>
                <w:szCs w:val="24"/>
              </w:rPr>
              <w:t>)</w:t>
            </w:r>
          </w:p>
          <w:p w:rsidR="005E469C" w:rsidRPr="00D62D36" w:rsidRDefault="005E469C" w:rsidP="005E469C">
            <w:pPr>
              <w:rPr>
                <w:sz w:val="22"/>
                <w:szCs w:val="24"/>
              </w:rPr>
            </w:pPr>
          </w:p>
          <w:p w:rsidR="005E469C" w:rsidRPr="00D62D36" w:rsidRDefault="005E469C" w:rsidP="005E469C">
            <w:pPr>
              <w:rPr>
                <w:sz w:val="22"/>
                <w:szCs w:val="24"/>
              </w:rPr>
            </w:pPr>
          </w:p>
          <w:p w:rsidR="005E469C" w:rsidRPr="00D62D36" w:rsidRDefault="005E469C" w:rsidP="005E469C">
            <w:pPr>
              <w:rPr>
                <w:sz w:val="22"/>
                <w:szCs w:val="24"/>
              </w:rPr>
            </w:pPr>
            <w:r w:rsidRPr="00D62D36">
              <w:rPr>
                <w:sz w:val="22"/>
                <w:szCs w:val="24"/>
              </w:rPr>
              <w:t xml:space="preserve"> </w:t>
            </w:r>
          </w:p>
        </w:tc>
        <w:tc>
          <w:tcPr>
            <w:tcW w:w="1701" w:type="dxa"/>
          </w:tcPr>
          <w:p w:rsidR="005E469C" w:rsidRDefault="005E469C" w:rsidP="005E469C">
            <w:pPr>
              <w:jc w:val="both"/>
              <w:rPr>
                <w:sz w:val="24"/>
                <w:szCs w:val="24"/>
                <w:lang w:bidi="he-IL"/>
              </w:rPr>
            </w:pPr>
            <w:r>
              <w:rPr>
                <w:sz w:val="24"/>
                <w:szCs w:val="24"/>
                <w:lang w:bidi="he-IL"/>
              </w:rPr>
              <w:t>Директор,</w:t>
            </w:r>
          </w:p>
          <w:p w:rsidR="005E469C" w:rsidRPr="00B90459" w:rsidRDefault="005E469C" w:rsidP="005E469C">
            <w:pPr>
              <w:jc w:val="both"/>
              <w:rPr>
                <w:sz w:val="24"/>
                <w:szCs w:val="24"/>
              </w:rPr>
            </w:pPr>
            <w:r>
              <w:rPr>
                <w:sz w:val="24"/>
                <w:szCs w:val="24"/>
                <w:lang w:bidi="he-IL"/>
              </w:rPr>
              <w:t>завгосп</w:t>
            </w:r>
          </w:p>
        </w:tc>
        <w:tc>
          <w:tcPr>
            <w:tcW w:w="1701" w:type="dxa"/>
          </w:tcPr>
          <w:p w:rsidR="005E469C" w:rsidRDefault="005E469C" w:rsidP="005E469C">
            <w:pPr>
              <w:ind w:firstLine="245"/>
              <w:jc w:val="both"/>
              <w:rPr>
                <w:sz w:val="24"/>
                <w:szCs w:val="24"/>
              </w:rPr>
            </w:pPr>
            <w:r w:rsidRPr="00B90459">
              <w:rPr>
                <w:sz w:val="24"/>
                <w:szCs w:val="24"/>
              </w:rPr>
              <w:t>Звіт</w:t>
            </w:r>
            <w:r>
              <w:rPr>
                <w:sz w:val="24"/>
                <w:szCs w:val="24"/>
              </w:rPr>
              <w:t xml:space="preserve">, </w:t>
            </w:r>
          </w:p>
          <w:p w:rsidR="005E469C" w:rsidRPr="00B90459" w:rsidRDefault="005E469C" w:rsidP="005E469C">
            <w:pPr>
              <w:ind w:firstLine="245"/>
              <w:jc w:val="both"/>
              <w:rPr>
                <w:sz w:val="24"/>
                <w:szCs w:val="24"/>
              </w:rPr>
            </w:pPr>
            <w:r>
              <w:rPr>
                <w:sz w:val="24"/>
                <w:szCs w:val="24"/>
              </w:rPr>
              <w:t>Заявки на придбання до РВО</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10</w:t>
            </w:r>
          </w:p>
        </w:tc>
        <w:tc>
          <w:tcPr>
            <w:tcW w:w="4395" w:type="dxa"/>
          </w:tcPr>
          <w:p w:rsidR="005E469C" w:rsidRPr="00B90459" w:rsidRDefault="005E469C" w:rsidP="005E469C">
            <w:pPr>
              <w:jc w:val="both"/>
              <w:rPr>
                <w:sz w:val="24"/>
                <w:szCs w:val="24"/>
              </w:rPr>
            </w:pPr>
            <w:r w:rsidRPr="00B90459">
              <w:rPr>
                <w:sz w:val="24"/>
                <w:szCs w:val="24"/>
              </w:rPr>
              <w:t xml:space="preserve"> Забезпечити денним і штучним освітленням усі навчальні приміщення відповідно до санітарних норм</w:t>
            </w:r>
          </w:p>
        </w:tc>
        <w:tc>
          <w:tcPr>
            <w:tcW w:w="1134" w:type="dxa"/>
          </w:tcPr>
          <w:p w:rsidR="005E469C" w:rsidRPr="00D62D36" w:rsidRDefault="005E469C" w:rsidP="005E469C">
            <w:pPr>
              <w:jc w:val="both"/>
              <w:rPr>
                <w:sz w:val="22"/>
                <w:szCs w:val="24"/>
              </w:rPr>
            </w:pPr>
            <w:r w:rsidRPr="00D62D36">
              <w:rPr>
                <w:sz w:val="22"/>
                <w:szCs w:val="24"/>
              </w:rPr>
              <w:t>Вересень— жовтень</w:t>
            </w:r>
          </w:p>
          <w:p w:rsidR="005E469C" w:rsidRPr="00D62D36" w:rsidRDefault="005E469C" w:rsidP="005E469C">
            <w:pPr>
              <w:jc w:val="both"/>
              <w:rPr>
                <w:sz w:val="22"/>
                <w:szCs w:val="24"/>
              </w:rPr>
            </w:pPr>
            <w:r w:rsidRPr="00D62D36">
              <w:rPr>
                <w:sz w:val="22"/>
                <w:szCs w:val="24"/>
              </w:rPr>
              <w:t xml:space="preserve"> </w:t>
            </w:r>
          </w:p>
        </w:tc>
        <w:tc>
          <w:tcPr>
            <w:tcW w:w="1701" w:type="dxa"/>
          </w:tcPr>
          <w:p w:rsidR="005E469C" w:rsidRPr="00B90459" w:rsidRDefault="005E469C" w:rsidP="005E469C">
            <w:pPr>
              <w:jc w:val="both"/>
              <w:rPr>
                <w:sz w:val="24"/>
                <w:szCs w:val="24"/>
              </w:rPr>
            </w:pPr>
            <w:r w:rsidRPr="00B90459">
              <w:rPr>
                <w:sz w:val="24"/>
                <w:szCs w:val="24"/>
              </w:rPr>
              <w:t xml:space="preserve">Завгосп </w:t>
            </w:r>
            <w:r>
              <w:rPr>
                <w:sz w:val="24"/>
                <w:szCs w:val="24"/>
              </w:rPr>
              <w:t xml:space="preserve"> </w:t>
            </w:r>
            <w:r w:rsidRPr="00B90459">
              <w:rPr>
                <w:sz w:val="24"/>
                <w:szCs w:val="24"/>
              </w:rPr>
              <w:t xml:space="preserve"> керівники</w:t>
            </w:r>
            <w:r>
              <w:rPr>
                <w:sz w:val="24"/>
                <w:szCs w:val="24"/>
              </w:rPr>
              <w:t xml:space="preserve"> гуртків</w:t>
            </w:r>
          </w:p>
        </w:tc>
        <w:tc>
          <w:tcPr>
            <w:tcW w:w="1701" w:type="dxa"/>
          </w:tcPr>
          <w:p w:rsidR="005E469C" w:rsidRPr="00B90459" w:rsidRDefault="00D62D36" w:rsidP="005E469C">
            <w:pPr>
              <w:jc w:val="both"/>
              <w:rPr>
                <w:sz w:val="24"/>
                <w:szCs w:val="24"/>
              </w:rPr>
            </w:pPr>
            <w:r>
              <w:rPr>
                <w:sz w:val="24"/>
                <w:szCs w:val="24"/>
              </w:rPr>
              <w:t xml:space="preserve"> </w:t>
            </w:r>
            <w:r w:rsidR="005E469C" w:rsidRPr="00B90459">
              <w:rPr>
                <w:sz w:val="24"/>
                <w:szCs w:val="24"/>
              </w:rPr>
              <w:t xml:space="preserve"> Освітлення</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rPr>
            </w:pPr>
            <w:r>
              <w:rPr>
                <w:sz w:val="24"/>
                <w:szCs w:val="24"/>
              </w:rPr>
              <w:t>11</w:t>
            </w:r>
          </w:p>
        </w:tc>
        <w:tc>
          <w:tcPr>
            <w:tcW w:w="4395" w:type="dxa"/>
          </w:tcPr>
          <w:p w:rsidR="005E469C" w:rsidRDefault="005E469C" w:rsidP="005E469C">
            <w:pPr>
              <w:ind w:firstLine="5"/>
              <w:rPr>
                <w:sz w:val="24"/>
                <w:szCs w:val="24"/>
              </w:rPr>
            </w:pPr>
            <w:r w:rsidRPr="00221835">
              <w:rPr>
                <w:sz w:val="24"/>
                <w:szCs w:val="24"/>
              </w:rPr>
              <w:t>Подати заявку до РВО</w:t>
            </w:r>
            <w:r w:rsidRPr="00221835">
              <w:t xml:space="preserve"> </w:t>
            </w:r>
            <w:r w:rsidRPr="00221835">
              <w:rPr>
                <w:sz w:val="24"/>
                <w:szCs w:val="24"/>
              </w:rPr>
              <w:t xml:space="preserve">щодо </w:t>
            </w:r>
            <w:r>
              <w:rPr>
                <w:sz w:val="24"/>
                <w:szCs w:val="24"/>
              </w:rPr>
              <w:t xml:space="preserve">обсягів </w:t>
            </w:r>
            <w:r w:rsidRPr="00221835">
              <w:rPr>
                <w:sz w:val="24"/>
                <w:szCs w:val="24"/>
              </w:rPr>
              <w:t>транспортних витрат</w:t>
            </w:r>
            <w:r>
              <w:rPr>
                <w:sz w:val="24"/>
                <w:szCs w:val="24"/>
              </w:rPr>
              <w:t xml:space="preserve"> адміністрації закладу з метою відвідування відкритих занять, планового контролю за проведенням занять на базі ЗНЗ району</w:t>
            </w:r>
          </w:p>
          <w:p w:rsidR="00BF7ADF" w:rsidRPr="00B90459" w:rsidRDefault="00BF7ADF" w:rsidP="005E469C">
            <w:pPr>
              <w:ind w:firstLine="5"/>
              <w:rPr>
                <w:sz w:val="24"/>
                <w:szCs w:val="24"/>
              </w:rPr>
            </w:pPr>
          </w:p>
        </w:tc>
        <w:tc>
          <w:tcPr>
            <w:tcW w:w="1134" w:type="dxa"/>
          </w:tcPr>
          <w:p w:rsidR="005E469C" w:rsidRPr="00D62D36" w:rsidRDefault="005E469C" w:rsidP="005E469C">
            <w:pPr>
              <w:jc w:val="both"/>
              <w:rPr>
                <w:sz w:val="22"/>
                <w:szCs w:val="24"/>
              </w:rPr>
            </w:pPr>
            <w:r w:rsidRPr="00D62D36">
              <w:rPr>
                <w:sz w:val="22"/>
                <w:szCs w:val="24"/>
              </w:rPr>
              <w:lastRenderedPageBreak/>
              <w:t>Вересень— жовтень</w:t>
            </w:r>
          </w:p>
          <w:p w:rsidR="005E469C" w:rsidRPr="00D62D36" w:rsidRDefault="005E469C" w:rsidP="005E469C">
            <w:pPr>
              <w:jc w:val="both"/>
              <w:rPr>
                <w:sz w:val="22"/>
                <w:szCs w:val="24"/>
              </w:rPr>
            </w:pPr>
          </w:p>
        </w:tc>
        <w:tc>
          <w:tcPr>
            <w:tcW w:w="1701" w:type="dxa"/>
          </w:tcPr>
          <w:p w:rsidR="005E469C" w:rsidRPr="00B90459" w:rsidRDefault="005E469C" w:rsidP="005E469C">
            <w:pPr>
              <w:jc w:val="both"/>
              <w:rPr>
                <w:sz w:val="24"/>
                <w:szCs w:val="24"/>
              </w:rPr>
            </w:pPr>
            <w:r>
              <w:rPr>
                <w:sz w:val="24"/>
                <w:szCs w:val="24"/>
              </w:rPr>
              <w:t>Директор, завгосп</w:t>
            </w:r>
          </w:p>
        </w:tc>
        <w:tc>
          <w:tcPr>
            <w:tcW w:w="1701" w:type="dxa"/>
          </w:tcPr>
          <w:p w:rsidR="005E469C" w:rsidRPr="00B90459" w:rsidRDefault="005E469C" w:rsidP="005E469C">
            <w:pPr>
              <w:jc w:val="both"/>
              <w:rPr>
                <w:sz w:val="24"/>
                <w:szCs w:val="24"/>
              </w:rPr>
            </w:pPr>
            <w:r>
              <w:rPr>
                <w:sz w:val="24"/>
                <w:szCs w:val="24"/>
              </w:rPr>
              <w:t>Вихідний документ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lastRenderedPageBreak/>
              <w:t>12</w:t>
            </w:r>
          </w:p>
        </w:tc>
        <w:tc>
          <w:tcPr>
            <w:tcW w:w="4395" w:type="dxa"/>
          </w:tcPr>
          <w:p w:rsidR="005E469C" w:rsidRPr="003762DB" w:rsidRDefault="005E469C" w:rsidP="005E469C">
            <w:pPr>
              <w:ind w:firstLine="10"/>
              <w:jc w:val="both"/>
              <w:rPr>
                <w:i/>
                <w:sz w:val="24"/>
                <w:szCs w:val="24"/>
              </w:rPr>
            </w:pPr>
            <w:r>
              <w:rPr>
                <w:sz w:val="24"/>
                <w:szCs w:val="24"/>
              </w:rPr>
              <w:t xml:space="preserve"> Здійснити заходи щодо п</w:t>
            </w:r>
            <w:r w:rsidRPr="00221835">
              <w:rPr>
                <w:sz w:val="24"/>
                <w:szCs w:val="24"/>
              </w:rPr>
              <w:t>ідключення</w:t>
            </w:r>
            <w:r>
              <w:rPr>
                <w:sz w:val="24"/>
                <w:szCs w:val="24"/>
              </w:rPr>
              <w:t xml:space="preserve"> закладу</w:t>
            </w:r>
            <w:r w:rsidRPr="00221835">
              <w:rPr>
                <w:sz w:val="24"/>
                <w:szCs w:val="24"/>
              </w:rPr>
              <w:t xml:space="preserve"> до мережі інтернет</w:t>
            </w:r>
            <w:r>
              <w:rPr>
                <w:sz w:val="24"/>
                <w:szCs w:val="24"/>
              </w:rPr>
              <w:t>. Подати клопотання з даного питання до РВО</w:t>
            </w:r>
          </w:p>
        </w:tc>
        <w:tc>
          <w:tcPr>
            <w:tcW w:w="1134" w:type="dxa"/>
          </w:tcPr>
          <w:p w:rsidR="005E469C" w:rsidRPr="00D62D36" w:rsidRDefault="005E469C" w:rsidP="005E469C">
            <w:pPr>
              <w:jc w:val="both"/>
              <w:rPr>
                <w:sz w:val="22"/>
                <w:szCs w:val="24"/>
              </w:rPr>
            </w:pPr>
            <w:r w:rsidRPr="00D62D36">
              <w:rPr>
                <w:sz w:val="22"/>
                <w:szCs w:val="24"/>
              </w:rPr>
              <w:t>Жовтень-листопад</w:t>
            </w:r>
          </w:p>
        </w:tc>
        <w:tc>
          <w:tcPr>
            <w:tcW w:w="1701" w:type="dxa"/>
          </w:tcPr>
          <w:p w:rsidR="005E469C" w:rsidRPr="00B57698" w:rsidRDefault="005E469C" w:rsidP="005E469C">
            <w:pPr>
              <w:jc w:val="both"/>
              <w:rPr>
                <w:sz w:val="24"/>
                <w:szCs w:val="24"/>
              </w:rPr>
            </w:pPr>
            <w:r>
              <w:rPr>
                <w:sz w:val="24"/>
                <w:szCs w:val="24"/>
              </w:rPr>
              <w:t>директор</w:t>
            </w:r>
          </w:p>
        </w:tc>
        <w:tc>
          <w:tcPr>
            <w:tcW w:w="1701" w:type="dxa"/>
          </w:tcPr>
          <w:p w:rsidR="005E469C" w:rsidRDefault="005E469C" w:rsidP="005E469C">
            <w:pPr>
              <w:jc w:val="both"/>
              <w:rPr>
                <w:sz w:val="24"/>
                <w:szCs w:val="24"/>
              </w:rPr>
            </w:pPr>
            <w:r>
              <w:rPr>
                <w:sz w:val="24"/>
                <w:szCs w:val="24"/>
              </w:rPr>
              <w:t>Вихідний документ,</w:t>
            </w:r>
          </w:p>
          <w:p w:rsidR="005E469C" w:rsidRPr="00E84CD8" w:rsidRDefault="005E469C" w:rsidP="005E469C">
            <w:pPr>
              <w:jc w:val="both"/>
              <w:rPr>
                <w:sz w:val="24"/>
                <w:szCs w:val="24"/>
              </w:rPr>
            </w:pPr>
            <w:r>
              <w:rPr>
                <w:sz w:val="24"/>
                <w:szCs w:val="24"/>
              </w:rPr>
              <w:t>звіт</w:t>
            </w:r>
          </w:p>
        </w:tc>
        <w:tc>
          <w:tcPr>
            <w:tcW w:w="1134" w:type="dxa"/>
          </w:tcPr>
          <w:p w:rsidR="005E469C" w:rsidRDefault="005E469C" w:rsidP="005E469C">
            <w:pPr>
              <w:jc w:val="both"/>
              <w:rPr>
                <w:sz w:val="24"/>
                <w:szCs w:val="24"/>
                <w:lang w:bidi="he-IL"/>
              </w:rPr>
            </w:pPr>
          </w:p>
          <w:p w:rsidR="005E469C" w:rsidRDefault="005E469C" w:rsidP="005E469C">
            <w:pPr>
              <w:jc w:val="both"/>
              <w:rPr>
                <w:sz w:val="24"/>
                <w:szCs w:val="24"/>
                <w:lang w:bidi="he-IL"/>
              </w:rPr>
            </w:pPr>
          </w:p>
          <w:p w:rsidR="005E469C" w:rsidRDefault="005E469C" w:rsidP="005E469C">
            <w:pPr>
              <w:jc w:val="both"/>
              <w:rPr>
                <w:sz w:val="24"/>
                <w:szCs w:val="24"/>
                <w:lang w:bidi="he-IL"/>
              </w:rPr>
            </w:pPr>
          </w:p>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13</w:t>
            </w:r>
          </w:p>
        </w:tc>
        <w:tc>
          <w:tcPr>
            <w:tcW w:w="4395" w:type="dxa"/>
          </w:tcPr>
          <w:p w:rsidR="005E469C" w:rsidRDefault="005E469C" w:rsidP="005E469C">
            <w:pPr>
              <w:jc w:val="both"/>
              <w:rPr>
                <w:sz w:val="24"/>
                <w:szCs w:val="24"/>
              </w:rPr>
            </w:pPr>
            <w:r w:rsidRPr="00B90459">
              <w:rPr>
                <w:sz w:val="24"/>
                <w:szCs w:val="24"/>
              </w:rPr>
              <w:t>Оформити передплату на періодичні видання</w:t>
            </w:r>
            <w:r>
              <w:rPr>
                <w:sz w:val="24"/>
                <w:szCs w:val="24"/>
              </w:rPr>
              <w:t>;</w:t>
            </w:r>
          </w:p>
          <w:p w:rsidR="005E469C" w:rsidRPr="00B57698" w:rsidRDefault="005E469C" w:rsidP="005E469C">
            <w:pPr>
              <w:jc w:val="both"/>
              <w:rPr>
                <w:sz w:val="24"/>
                <w:szCs w:val="24"/>
              </w:rPr>
            </w:pPr>
            <w:r w:rsidRPr="00021D9B">
              <w:rPr>
                <w:sz w:val="24"/>
                <w:szCs w:val="24"/>
              </w:rPr>
              <w:t xml:space="preserve">зберігати і поповнювати </w:t>
            </w:r>
            <w:r>
              <w:rPr>
                <w:sz w:val="24"/>
                <w:szCs w:val="24"/>
              </w:rPr>
              <w:t>методичний</w:t>
            </w:r>
            <w:r w:rsidRPr="00021D9B">
              <w:rPr>
                <w:sz w:val="24"/>
                <w:szCs w:val="24"/>
              </w:rPr>
              <w:t xml:space="preserve"> фонд.</w:t>
            </w:r>
          </w:p>
        </w:tc>
        <w:tc>
          <w:tcPr>
            <w:tcW w:w="1134" w:type="dxa"/>
          </w:tcPr>
          <w:p w:rsidR="005E469C" w:rsidRPr="00D62D36" w:rsidRDefault="005E469C" w:rsidP="005E469C">
            <w:pPr>
              <w:jc w:val="both"/>
              <w:rPr>
                <w:sz w:val="22"/>
                <w:szCs w:val="24"/>
              </w:rPr>
            </w:pPr>
            <w:r w:rsidRPr="00D62D36">
              <w:rPr>
                <w:sz w:val="22"/>
                <w:szCs w:val="24"/>
              </w:rPr>
              <w:t>Вересень— жовтень</w:t>
            </w:r>
          </w:p>
          <w:p w:rsidR="005E469C" w:rsidRPr="00D62D36" w:rsidRDefault="005E469C" w:rsidP="005E469C">
            <w:pPr>
              <w:rPr>
                <w:sz w:val="22"/>
                <w:szCs w:val="24"/>
              </w:rPr>
            </w:pPr>
            <w:r w:rsidRPr="00D62D36">
              <w:rPr>
                <w:sz w:val="22"/>
                <w:szCs w:val="24"/>
              </w:rPr>
              <w:t>Протягом року</w:t>
            </w:r>
          </w:p>
        </w:tc>
        <w:tc>
          <w:tcPr>
            <w:tcW w:w="1701" w:type="dxa"/>
          </w:tcPr>
          <w:p w:rsidR="005E469C" w:rsidRDefault="005E469C" w:rsidP="005E469C">
            <w:pPr>
              <w:jc w:val="both"/>
              <w:rPr>
                <w:sz w:val="24"/>
                <w:szCs w:val="24"/>
              </w:rPr>
            </w:pPr>
            <w:r>
              <w:rPr>
                <w:sz w:val="24"/>
                <w:szCs w:val="24"/>
              </w:rPr>
              <w:t>культорганізатор</w:t>
            </w:r>
          </w:p>
          <w:p w:rsidR="005E469C" w:rsidRDefault="005E469C" w:rsidP="005E469C">
            <w:pPr>
              <w:rPr>
                <w:sz w:val="24"/>
                <w:szCs w:val="24"/>
              </w:rPr>
            </w:pPr>
          </w:p>
          <w:p w:rsidR="005E469C" w:rsidRPr="00B57698" w:rsidRDefault="005E469C" w:rsidP="005E469C">
            <w:pPr>
              <w:rPr>
                <w:sz w:val="24"/>
                <w:szCs w:val="24"/>
              </w:rPr>
            </w:pPr>
            <w:r>
              <w:rPr>
                <w:sz w:val="24"/>
                <w:szCs w:val="24"/>
              </w:rPr>
              <w:t>адміністрація</w:t>
            </w:r>
          </w:p>
        </w:tc>
        <w:tc>
          <w:tcPr>
            <w:tcW w:w="1701" w:type="dxa"/>
          </w:tcPr>
          <w:p w:rsidR="005E469C" w:rsidRPr="00B90459" w:rsidRDefault="005E469C" w:rsidP="005E469C">
            <w:pPr>
              <w:jc w:val="both"/>
              <w:rPr>
                <w:sz w:val="24"/>
                <w:szCs w:val="24"/>
              </w:rPr>
            </w:pPr>
            <w:r w:rsidRPr="00B90459">
              <w:rPr>
                <w:sz w:val="24"/>
                <w:szCs w:val="24"/>
              </w:rPr>
              <w:t>Квитанції</w:t>
            </w:r>
          </w:p>
          <w:p w:rsidR="005E469C" w:rsidRPr="00B90459" w:rsidRDefault="005E469C" w:rsidP="005E469C">
            <w:pPr>
              <w:jc w:val="both"/>
              <w:rPr>
                <w:sz w:val="24"/>
                <w:szCs w:val="24"/>
              </w:rPr>
            </w:pPr>
            <w:r w:rsidRPr="00B90459">
              <w:rPr>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14</w:t>
            </w:r>
          </w:p>
        </w:tc>
        <w:tc>
          <w:tcPr>
            <w:tcW w:w="4395" w:type="dxa"/>
          </w:tcPr>
          <w:p w:rsidR="005E469C" w:rsidRDefault="005E469C" w:rsidP="00A161CC">
            <w:pPr>
              <w:jc w:val="both"/>
              <w:rPr>
                <w:rStyle w:val="font81"/>
                <w:sz w:val="24"/>
                <w:szCs w:val="24"/>
              </w:rPr>
            </w:pPr>
            <w:r w:rsidRPr="00B90459">
              <w:rPr>
                <w:rStyle w:val="font81"/>
                <w:sz w:val="24"/>
                <w:szCs w:val="24"/>
              </w:rPr>
              <w:t>Виділяти на потреби господарства щомісячні кошти (на мило, пасту, засоби чищення, порошок, хлорні розчини тощо)</w:t>
            </w:r>
          </w:p>
          <w:p w:rsidR="00BF7ADF" w:rsidRPr="00B90459" w:rsidRDefault="00BF7ADF" w:rsidP="00A161CC">
            <w:pPr>
              <w:jc w:val="both"/>
              <w:rPr>
                <w:sz w:val="24"/>
                <w:szCs w:val="24"/>
              </w:rPr>
            </w:pPr>
          </w:p>
        </w:tc>
        <w:tc>
          <w:tcPr>
            <w:tcW w:w="1134" w:type="dxa"/>
          </w:tcPr>
          <w:p w:rsidR="005E469C" w:rsidRPr="00D62D36" w:rsidRDefault="005E469C" w:rsidP="005E469C">
            <w:pPr>
              <w:jc w:val="both"/>
              <w:rPr>
                <w:sz w:val="22"/>
                <w:szCs w:val="24"/>
              </w:rPr>
            </w:pPr>
            <w:r w:rsidRPr="00D62D36">
              <w:rPr>
                <w:rStyle w:val="font81"/>
                <w:sz w:val="22"/>
                <w:szCs w:val="24"/>
              </w:rPr>
              <w:t>Раз на 2 місяці</w:t>
            </w:r>
          </w:p>
        </w:tc>
        <w:tc>
          <w:tcPr>
            <w:tcW w:w="1701" w:type="dxa"/>
          </w:tcPr>
          <w:p w:rsidR="005E469C" w:rsidRPr="00B90459" w:rsidRDefault="005E469C" w:rsidP="005E469C">
            <w:pPr>
              <w:jc w:val="both"/>
              <w:rPr>
                <w:sz w:val="24"/>
                <w:szCs w:val="24"/>
                <w:lang w:bidi="he-IL"/>
              </w:rPr>
            </w:pPr>
            <w:r>
              <w:rPr>
                <w:sz w:val="24"/>
                <w:szCs w:val="24"/>
                <w:lang w:bidi="he-IL"/>
              </w:rPr>
              <w:t>директор</w:t>
            </w:r>
          </w:p>
          <w:p w:rsidR="005E469C" w:rsidRPr="00B90459" w:rsidRDefault="005E469C" w:rsidP="005E469C">
            <w:pPr>
              <w:jc w:val="both"/>
              <w:rPr>
                <w:sz w:val="24"/>
                <w:szCs w:val="24"/>
              </w:rPr>
            </w:pPr>
            <w:r w:rsidRPr="00B90459">
              <w:rPr>
                <w:sz w:val="24"/>
                <w:szCs w:val="24"/>
              </w:rPr>
              <w:t>Завгосп</w:t>
            </w:r>
          </w:p>
          <w:p w:rsidR="005E469C" w:rsidRPr="00B90459" w:rsidRDefault="005E469C" w:rsidP="005E469C">
            <w:pPr>
              <w:jc w:val="both"/>
              <w:rPr>
                <w:sz w:val="24"/>
                <w:szCs w:val="24"/>
              </w:rPr>
            </w:pPr>
          </w:p>
        </w:tc>
        <w:tc>
          <w:tcPr>
            <w:tcW w:w="1701" w:type="dxa"/>
          </w:tcPr>
          <w:p w:rsidR="005E469C" w:rsidRPr="00B90459" w:rsidRDefault="005E469C" w:rsidP="005E469C">
            <w:pPr>
              <w:jc w:val="both"/>
              <w:rPr>
                <w:sz w:val="24"/>
                <w:szCs w:val="24"/>
              </w:rPr>
            </w:pPr>
            <w:r w:rsidRPr="00B90459">
              <w:rPr>
                <w:rStyle w:val="font81"/>
                <w:sz w:val="24"/>
                <w:szCs w:val="24"/>
              </w:rPr>
              <w:t>Мийні засоби</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15</w:t>
            </w:r>
          </w:p>
        </w:tc>
        <w:tc>
          <w:tcPr>
            <w:tcW w:w="4395" w:type="dxa"/>
          </w:tcPr>
          <w:p w:rsidR="005E469C" w:rsidRPr="00B90459" w:rsidRDefault="005E469C" w:rsidP="00A161CC">
            <w:pPr>
              <w:jc w:val="both"/>
              <w:rPr>
                <w:sz w:val="24"/>
                <w:szCs w:val="24"/>
              </w:rPr>
            </w:pPr>
            <w:r w:rsidRPr="00B90459">
              <w:rPr>
                <w:rStyle w:val="font81"/>
                <w:sz w:val="24"/>
                <w:szCs w:val="24"/>
              </w:rPr>
              <w:t xml:space="preserve">Передбачати придбання спецодягу для техперсоналу </w:t>
            </w:r>
            <w:r>
              <w:rPr>
                <w:rStyle w:val="font51"/>
                <w:bCs/>
                <w:sz w:val="24"/>
                <w:szCs w:val="24"/>
              </w:rPr>
              <w:t>закладу</w:t>
            </w:r>
          </w:p>
        </w:tc>
        <w:tc>
          <w:tcPr>
            <w:tcW w:w="1134" w:type="dxa"/>
          </w:tcPr>
          <w:p w:rsidR="005E469C" w:rsidRPr="00D62D36" w:rsidRDefault="005E469C" w:rsidP="005E469C">
            <w:pPr>
              <w:jc w:val="both"/>
              <w:rPr>
                <w:sz w:val="22"/>
                <w:szCs w:val="24"/>
              </w:rPr>
            </w:pPr>
            <w:r w:rsidRPr="00D62D36">
              <w:rPr>
                <w:rStyle w:val="font81"/>
                <w:sz w:val="22"/>
                <w:szCs w:val="24"/>
              </w:rPr>
              <w:t>Жовтень— листопад</w:t>
            </w:r>
          </w:p>
        </w:tc>
        <w:tc>
          <w:tcPr>
            <w:tcW w:w="1701" w:type="dxa"/>
          </w:tcPr>
          <w:p w:rsidR="005E469C" w:rsidRPr="00B90459" w:rsidRDefault="005E469C" w:rsidP="005E469C">
            <w:pPr>
              <w:jc w:val="both"/>
              <w:rPr>
                <w:sz w:val="24"/>
                <w:szCs w:val="24"/>
                <w:lang w:bidi="he-IL"/>
              </w:rPr>
            </w:pPr>
            <w:r>
              <w:rPr>
                <w:sz w:val="24"/>
                <w:szCs w:val="24"/>
                <w:lang w:bidi="he-IL"/>
              </w:rPr>
              <w:t>директор</w:t>
            </w:r>
          </w:p>
          <w:p w:rsidR="005E469C" w:rsidRPr="00B90459" w:rsidRDefault="005E469C" w:rsidP="005E469C">
            <w:pPr>
              <w:jc w:val="both"/>
              <w:rPr>
                <w:sz w:val="24"/>
                <w:szCs w:val="24"/>
              </w:rPr>
            </w:pPr>
            <w:r w:rsidRPr="00B90459">
              <w:rPr>
                <w:sz w:val="24"/>
                <w:szCs w:val="24"/>
              </w:rPr>
              <w:t>завгосп</w:t>
            </w:r>
          </w:p>
        </w:tc>
        <w:tc>
          <w:tcPr>
            <w:tcW w:w="1701" w:type="dxa"/>
          </w:tcPr>
          <w:p w:rsidR="005E469C" w:rsidRPr="00B90459" w:rsidRDefault="005E469C" w:rsidP="005E469C">
            <w:pPr>
              <w:jc w:val="both"/>
              <w:rPr>
                <w:sz w:val="24"/>
                <w:szCs w:val="24"/>
              </w:rPr>
            </w:pPr>
            <w:r w:rsidRPr="00B90459">
              <w:rPr>
                <w:rStyle w:val="font81"/>
                <w:sz w:val="24"/>
                <w:szCs w:val="24"/>
              </w:rPr>
              <w:t>Спецодяг</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5E469C" w:rsidP="005E469C">
            <w:pPr>
              <w:jc w:val="both"/>
              <w:rPr>
                <w:sz w:val="24"/>
                <w:szCs w:val="24"/>
                <w:lang w:bidi="he-IL"/>
              </w:rPr>
            </w:pPr>
            <w:r>
              <w:rPr>
                <w:sz w:val="24"/>
                <w:szCs w:val="24"/>
                <w:lang w:bidi="he-IL"/>
              </w:rPr>
              <w:t>16</w:t>
            </w:r>
          </w:p>
        </w:tc>
        <w:tc>
          <w:tcPr>
            <w:tcW w:w="4395" w:type="dxa"/>
          </w:tcPr>
          <w:p w:rsidR="005E469C" w:rsidRDefault="005E469C" w:rsidP="00BF7ADF">
            <w:pPr>
              <w:rPr>
                <w:sz w:val="24"/>
                <w:szCs w:val="24"/>
              </w:rPr>
            </w:pPr>
            <w:r w:rsidRPr="00176106">
              <w:rPr>
                <w:sz w:val="24"/>
                <w:szCs w:val="24"/>
              </w:rPr>
              <w:t>Забезпечити заклад меблями відповідно до потреб учасників навчально-виховного процесу</w:t>
            </w:r>
          </w:p>
          <w:p w:rsidR="00BF7ADF" w:rsidRPr="00B90459" w:rsidRDefault="00BF7ADF" w:rsidP="00BF7ADF">
            <w:pPr>
              <w:rPr>
                <w:sz w:val="24"/>
                <w:szCs w:val="24"/>
              </w:rPr>
            </w:pPr>
          </w:p>
        </w:tc>
        <w:tc>
          <w:tcPr>
            <w:tcW w:w="1134" w:type="dxa"/>
          </w:tcPr>
          <w:p w:rsidR="005E469C" w:rsidRPr="00D62D36" w:rsidRDefault="005E469C" w:rsidP="005E469C">
            <w:pPr>
              <w:jc w:val="both"/>
              <w:rPr>
                <w:sz w:val="22"/>
                <w:szCs w:val="24"/>
              </w:rPr>
            </w:pPr>
            <w:r w:rsidRPr="00D62D36">
              <w:rPr>
                <w:sz w:val="22"/>
                <w:szCs w:val="24"/>
              </w:rPr>
              <w:t>Протягом року</w:t>
            </w:r>
          </w:p>
        </w:tc>
        <w:tc>
          <w:tcPr>
            <w:tcW w:w="1701" w:type="dxa"/>
          </w:tcPr>
          <w:p w:rsidR="005E469C" w:rsidRPr="00B90459" w:rsidRDefault="005E469C" w:rsidP="005E469C">
            <w:pPr>
              <w:jc w:val="both"/>
              <w:rPr>
                <w:sz w:val="24"/>
                <w:szCs w:val="24"/>
                <w:lang w:bidi="he-IL"/>
              </w:rPr>
            </w:pPr>
            <w:r>
              <w:rPr>
                <w:sz w:val="24"/>
                <w:szCs w:val="24"/>
                <w:lang w:bidi="he-IL"/>
              </w:rPr>
              <w:t>директор</w:t>
            </w:r>
          </w:p>
          <w:p w:rsidR="005E469C" w:rsidRPr="00B90459" w:rsidRDefault="005E469C" w:rsidP="005E469C">
            <w:pPr>
              <w:jc w:val="both"/>
              <w:rPr>
                <w:sz w:val="24"/>
                <w:szCs w:val="24"/>
              </w:rPr>
            </w:pPr>
            <w:r w:rsidRPr="00B90459">
              <w:rPr>
                <w:sz w:val="24"/>
                <w:szCs w:val="24"/>
              </w:rPr>
              <w:t>завгосп</w:t>
            </w:r>
          </w:p>
        </w:tc>
        <w:tc>
          <w:tcPr>
            <w:tcW w:w="1701" w:type="dxa"/>
          </w:tcPr>
          <w:p w:rsidR="005E469C" w:rsidRPr="00176106" w:rsidRDefault="005E469C" w:rsidP="005E469C">
            <w:pPr>
              <w:jc w:val="both"/>
              <w:rPr>
                <w:sz w:val="24"/>
                <w:szCs w:val="24"/>
              </w:rPr>
            </w:pPr>
            <w:r>
              <w:rPr>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6C0B26" w:rsidP="005E469C">
            <w:pPr>
              <w:jc w:val="both"/>
              <w:rPr>
                <w:sz w:val="24"/>
                <w:szCs w:val="24"/>
              </w:rPr>
            </w:pPr>
            <w:r>
              <w:rPr>
                <w:rStyle w:val="font41"/>
                <w:bCs/>
                <w:sz w:val="24"/>
                <w:szCs w:val="24"/>
              </w:rPr>
              <w:t>17</w:t>
            </w:r>
          </w:p>
        </w:tc>
        <w:tc>
          <w:tcPr>
            <w:tcW w:w="4395" w:type="dxa"/>
          </w:tcPr>
          <w:p w:rsidR="005E469C" w:rsidRPr="00B90459" w:rsidRDefault="005E469C" w:rsidP="005E469C">
            <w:pPr>
              <w:jc w:val="both"/>
              <w:rPr>
                <w:sz w:val="24"/>
                <w:szCs w:val="24"/>
              </w:rPr>
            </w:pPr>
            <w:r w:rsidRPr="00021D9B">
              <w:rPr>
                <w:sz w:val="24"/>
                <w:szCs w:val="24"/>
              </w:rPr>
              <w:t>Пров</w:t>
            </w:r>
            <w:r>
              <w:rPr>
                <w:sz w:val="24"/>
                <w:szCs w:val="24"/>
              </w:rPr>
              <w:t>одити</w:t>
            </w:r>
            <w:r w:rsidRPr="00021D9B">
              <w:rPr>
                <w:sz w:val="24"/>
                <w:szCs w:val="24"/>
              </w:rPr>
              <w:t xml:space="preserve"> суботники по прибиранню території та приміщення Центру  </w:t>
            </w:r>
          </w:p>
        </w:tc>
        <w:tc>
          <w:tcPr>
            <w:tcW w:w="1134" w:type="dxa"/>
          </w:tcPr>
          <w:p w:rsidR="005E469C" w:rsidRPr="00D62D36" w:rsidRDefault="005E469C" w:rsidP="005E469C">
            <w:pPr>
              <w:jc w:val="both"/>
              <w:rPr>
                <w:sz w:val="22"/>
                <w:szCs w:val="24"/>
              </w:rPr>
            </w:pPr>
            <w:r w:rsidRPr="00D62D36">
              <w:rPr>
                <w:sz w:val="22"/>
                <w:szCs w:val="24"/>
              </w:rPr>
              <w:t>Протягом року, згідно з графіком</w:t>
            </w:r>
          </w:p>
        </w:tc>
        <w:tc>
          <w:tcPr>
            <w:tcW w:w="1701" w:type="dxa"/>
          </w:tcPr>
          <w:p w:rsidR="005E469C" w:rsidRPr="00B90459" w:rsidRDefault="005E469C" w:rsidP="00A161CC">
            <w:pPr>
              <w:jc w:val="both"/>
              <w:rPr>
                <w:sz w:val="24"/>
                <w:szCs w:val="24"/>
              </w:rPr>
            </w:pPr>
            <w:r>
              <w:rPr>
                <w:sz w:val="24"/>
                <w:szCs w:val="24"/>
              </w:rPr>
              <w:t xml:space="preserve">Завгосп, </w:t>
            </w:r>
            <w:r w:rsidRPr="00A161CC">
              <w:rPr>
                <w:sz w:val="22"/>
                <w:szCs w:val="24"/>
              </w:rPr>
              <w:t>прибиральни</w:t>
            </w:r>
            <w:r w:rsidR="00A161CC">
              <w:rPr>
                <w:sz w:val="22"/>
                <w:szCs w:val="24"/>
              </w:rPr>
              <w:t xml:space="preserve">к, </w:t>
            </w:r>
            <w:r w:rsidRPr="00A161CC">
              <w:rPr>
                <w:sz w:val="22"/>
                <w:szCs w:val="24"/>
              </w:rPr>
              <w:t xml:space="preserve"> адміністрація</w:t>
            </w:r>
            <w:r w:rsidR="00A161CC">
              <w:rPr>
                <w:sz w:val="22"/>
                <w:szCs w:val="24"/>
              </w:rPr>
              <w:t>,</w:t>
            </w:r>
            <w:r w:rsidRPr="00A161CC">
              <w:rPr>
                <w:sz w:val="22"/>
                <w:szCs w:val="24"/>
              </w:rPr>
              <w:t xml:space="preserve"> керівники гуртк</w:t>
            </w:r>
            <w:r w:rsidR="00A161CC">
              <w:rPr>
                <w:sz w:val="22"/>
                <w:szCs w:val="24"/>
              </w:rPr>
              <w:t>ів</w:t>
            </w:r>
          </w:p>
        </w:tc>
        <w:tc>
          <w:tcPr>
            <w:tcW w:w="1701" w:type="dxa"/>
          </w:tcPr>
          <w:p w:rsidR="005E469C" w:rsidRPr="00B90459" w:rsidRDefault="005E469C" w:rsidP="005E469C">
            <w:pPr>
              <w:jc w:val="both"/>
              <w:rPr>
                <w:sz w:val="24"/>
                <w:szCs w:val="24"/>
              </w:rPr>
            </w:pPr>
            <w:r>
              <w:rPr>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6C0B26" w:rsidP="005E469C">
            <w:pPr>
              <w:jc w:val="both"/>
              <w:rPr>
                <w:sz w:val="24"/>
                <w:szCs w:val="24"/>
              </w:rPr>
            </w:pPr>
            <w:r>
              <w:rPr>
                <w:rStyle w:val="font41"/>
                <w:bCs/>
                <w:sz w:val="24"/>
                <w:szCs w:val="24"/>
              </w:rPr>
              <w:t>18</w:t>
            </w:r>
          </w:p>
        </w:tc>
        <w:tc>
          <w:tcPr>
            <w:tcW w:w="4395" w:type="dxa"/>
          </w:tcPr>
          <w:p w:rsidR="005E469C" w:rsidRDefault="005E469C" w:rsidP="005E469C">
            <w:pPr>
              <w:ind w:firstLine="5"/>
              <w:jc w:val="both"/>
              <w:rPr>
                <w:rStyle w:val="font81"/>
                <w:sz w:val="24"/>
                <w:szCs w:val="24"/>
              </w:rPr>
            </w:pPr>
            <w:r w:rsidRPr="00B90459">
              <w:rPr>
                <w:rStyle w:val="font81"/>
                <w:sz w:val="24"/>
                <w:szCs w:val="24"/>
              </w:rPr>
              <w:t xml:space="preserve">Здійснити </w:t>
            </w:r>
            <w:r>
              <w:rPr>
                <w:rStyle w:val="font81"/>
                <w:sz w:val="24"/>
                <w:szCs w:val="24"/>
              </w:rPr>
              <w:t>поточний</w:t>
            </w:r>
            <w:r w:rsidRPr="00B90459">
              <w:rPr>
                <w:rStyle w:val="font81"/>
                <w:sz w:val="24"/>
                <w:szCs w:val="24"/>
              </w:rPr>
              <w:t xml:space="preserve"> ремонт </w:t>
            </w:r>
            <w:r>
              <w:rPr>
                <w:rStyle w:val="font81"/>
                <w:sz w:val="24"/>
                <w:szCs w:val="24"/>
              </w:rPr>
              <w:t xml:space="preserve"> </w:t>
            </w:r>
            <w:r w:rsidRPr="00B90459">
              <w:rPr>
                <w:rStyle w:val="font81"/>
                <w:sz w:val="24"/>
                <w:szCs w:val="24"/>
              </w:rPr>
              <w:t xml:space="preserve"> приміщення</w:t>
            </w:r>
            <w:r>
              <w:rPr>
                <w:rStyle w:val="font81"/>
                <w:sz w:val="24"/>
                <w:szCs w:val="24"/>
              </w:rPr>
              <w:t xml:space="preserve"> закладу</w:t>
            </w:r>
            <w:r w:rsidRPr="00B90459">
              <w:rPr>
                <w:rStyle w:val="font81"/>
                <w:sz w:val="24"/>
                <w:szCs w:val="24"/>
              </w:rPr>
              <w:t xml:space="preserve"> на кінець навчального року</w:t>
            </w:r>
          </w:p>
          <w:p w:rsidR="00BF7ADF" w:rsidRPr="00B90459" w:rsidRDefault="00BF7ADF" w:rsidP="005E469C">
            <w:pPr>
              <w:ind w:firstLine="5"/>
              <w:jc w:val="both"/>
              <w:rPr>
                <w:sz w:val="24"/>
                <w:szCs w:val="24"/>
              </w:rPr>
            </w:pPr>
          </w:p>
        </w:tc>
        <w:tc>
          <w:tcPr>
            <w:tcW w:w="1134" w:type="dxa"/>
          </w:tcPr>
          <w:p w:rsidR="005E469C" w:rsidRPr="00D62D36" w:rsidRDefault="005E469C" w:rsidP="005E469C">
            <w:pPr>
              <w:jc w:val="both"/>
              <w:rPr>
                <w:sz w:val="22"/>
                <w:szCs w:val="24"/>
              </w:rPr>
            </w:pPr>
            <w:r w:rsidRPr="00D62D36">
              <w:rPr>
                <w:rStyle w:val="font81"/>
                <w:sz w:val="22"/>
                <w:szCs w:val="24"/>
              </w:rPr>
              <w:t>травень— червень</w:t>
            </w:r>
          </w:p>
        </w:tc>
        <w:tc>
          <w:tcPr>
            <w:tcW w:w="1701" w:type="dxa"/>
          </w:tcPr>
          <w:p w:rsidR="005E469C" w:rsidRPr="00B90459" w:rsidRDefault="005E469C" w:rsidP="005E469C">
            <w:pPr>
              <w:jc w:val="both"/>
              <w:rPr>
                <w:sz w:val="24"/>
                <w:szCs w:val="24"/>
              </w:rPr>
            </w:pPr>
            <w:r>
              <w:rPr>
                <w:sz w:val="24"/>
                <w:szCs w:val="24"/>
              </w:rPr>
              <w:t xml:space="preserve"> </w:t>
            </w:r>
            <w:r w:rsidRPr="00B90459">
              <w:rPr>
                <w:sz w:val="24"/>
                <w:szCs w:val="24"/>
              </w:rPr>
              <w:t xml:space="preserve"> Керівники</w:t>
            </w:r>
            <w:r>
              <w:rPr>
                <w:sz w:val="24"/>
                <w:szCs w:val="24"/>
              </w:rPr>
              <w:t xml:space="preserve"> гуртків</w:t>
            </w:r>
            <w:r w:rsidRPr="00B90459">
              <w:rPr>
                <w:sz w:val="24"/>
                <w:szCs w:val="24"/>
              </w:rPr>
              <w:t>, завгосп</w:t>
            </w:r>
          </w:p>
        </w:tc>
        <w:tc>
          <w:tcPr>
            <w:tcW w:w="1701" w:type="dxa"/>
          </w:tcPr>
          <w:p w:rsidR="005E469C" w:rsidRPr="00B90459" w:rsidRDefault="005E469C" w:rsidP="005E469C">
            <w:pPr>
              <w:jc w:val="both"/>
              <w:rPr>
                <w:sz w:val="24"/>
                <w:szCs w:val="24"/>
              </w:rPr>
            </w:pPr>
            <w:r w:rsidRPr="00B90459">
              <w:rPr>
                <w:rStyle w:val="font81"/>
                <w:sz w:val="24"/>
                <w:szCs w:val="24"/>
              </w:rPr>
              <w:t>звіт</w:t>
            </w:r>
          </w:p>
        </w:tc>
        <w:tc>
          <w:tcPr>
            <w:tcW w:w="1134" w:type="dxa"/>
          </w:tcPr>
          <w:p w:rsidR="005E469C" w:rsidRPr="00B90459" w:rsidRDefault="005E469C" w:rsidP="005E469C">
            <w:pPr>
              <w:jc w:val="both"/>
              <w:rPr>
                <w:sz w:val="24"/>
                <w:szCs w:val="24"/>
                <w:lang w:bidi="he-IL"/>
              </w:rPr>
            </w:pPr>
          </w:p>
        </w:tc>
      </w:tr>
      <w:tr w:rsidR="005E469C" w:rsidRPr="00B90459" w:rsidTr="006C0B26">
        <w:tc>
          <w:tcPr>
            <w:tcW w:w="567" w:type="dxa"/>
          </w:tcPr>
          <w:p w:rsidR="005E469C" w:rsidRPr="00B90459" w:rsidRDefault="006C0B26" w:rsidP="005E469C">
            <w:pPr>
              <w:jc w:val="both"/>
              <w:rPr>
                <w:sz w:val="24"/>
                <w:szCs w:val="24"/>
              </w:rPr>
            </w:pPr>
            <w:r>
              <w:rPr>
                <w:sz w:val="24"/>
                <w:szCs w:val="24"/>
              </w:rPr>
              <w:t>19</w:t>
            </w:r>
          </w:p>
        </w:tc>
        <w:tc>
          <w:tcPr>
            <w:tcW w:w="4395" w:type="dxa"/>
          </w:tcPr>
          <w:p w:rsidR="005E469C" w:rsidRDefault="005E469C" w:rsidP="00A161CC">
            <w:pPr>
              <w:rPr>
                <w:sz w:val="24"/>
                <w:szCs w:val="24"/>
              </w:rPr>
            </w:pPr>
            <w:r>
              <w:rPr>
                <w:sz w:val="24"/>
                <w:szCs w:val="24"/>
              </w:rPr>
              <w:t>Скласти примірний кошторис необхідних ремонтних робіт та обладнання, бюджетний запит на придбання матеріалів на наступний навчальний рік</w:t>
            </w:r>
          </w:p>
          <w:p w:rsidR="00BF7ADF" w:rsidRPr="003762DB" w:rsidRDefault="00BF7ADF" w:rsidP="00A161CC">
            <w:pPr>
              <w:rPr>
                <w:sz w:val="24"/>
                <w:szCs w:val="24"/>
              </w:rPr>
            </w:pPr>
          </w:p>
        </w:tc>
        <w:tc>
          <w:tcPr>
            <w:tcW w:w="1134" w:type="dxa"/>
          </w:tcPr>
          <w:p w:rsidR="005E469C" w:rsidRPr="00D62D36" w:rsidRDefault="005E469C" w:rsidP="005E469C">
            <w:pPr>
              <w:jc w:val="both"/>
              <w:rPr>
                <w:sz w:val="22"/>
                <w:szCs w:val="24"/>
              </w:rPr>
            </w:pPr>
            <w:r w:rsidRPr="00D62D36">
              <w:rPr>
                <w:rStyle w:val="font81"/>
                <w:sz w:val="22"/>
                <w:szCs w:val="24"/>
              </w:rPr>
              <w:t>травень-червень</w:t>
            </w:r>
          </w:p>
        </w:tc>
        <w:tc>
          <w:tcPr>
            <w:tcW w:w="1701" w:type="dxa"/>
          </w:tcPr>
          <w:p w:rsidR="005E469C" w:rsidRPr="003762DB" w:rsidRDefault="005E469C" w:rsidP="005E469C">
            <w:pPr>
              <w:jc w:val="both"/>
              <w:rPr>
                <w:sz w:val="24"/>
                <w:szCs w:val="24"/>
              </w:rPr>
            </w:pPr>
            <w:r>
              <w:rPr>
                <w:sz w:val="24"/>
                <w:szCs w:val="24"/>
              </w:rPr>
              <w:t>завгосп</w:t>
            </w:r>
          </w:p>
        </w:tc>
        <w:tc>
          <w:tcPr>
            <w:tcW w:w="1701" w:type="dxa"/>
          </w:tcPr>
          <w:p w:rsidR="005E469C" w:rsidRPr="00B90459" w:rsidRDefault="005E469C" w:rsidP="005E469C">
            <w:pPr>
              <w:jc w:val="both"/>
              <w:rPr>
                <w:sz w:val="24"/>
                <w:szCs w:val="24"/>
              </w:rPr>
            </w:pPr>
            <w:r>
              <w:rPr>
                <w:sz w:val="24"/>
                <w:szCs w:val="24"/>
              </w:rPr>
              <w:t>кошторис</w:t>
            </w:r>
          </w:p>
        </w:tc>
        <w:tc>
          <w:tcPr>
            <w:tcW w:w="1134" w:type="dxa"/>
          </w:tcPr>
          <w:p w:rsidR="005E469C" w:rsidRPr="00B90459" w:rsidRDefault="005E469C" w:rsidP="005E469C">
            <w:pPr>
              <w:jc w:val="both"/>
              <w:rPr>
                <w:sz w:val="24"/>
                <w:szCs w:val="24"/>
                <w:lang w:bidi="he-IL"/>
              </w:rPr>
            </w:pPr>
          </w:p>
        </w:tc>
      </w:tr>
    </w:tbl>
    <w:p w:rsidR="005E469C" w:rsidRDefault="005E469C" w:rsidP="005E469C">
      <w:pPr>
        <w:pStyle w:val="13"/>
        <w:spacing w:line="240" w:lineRule="auto"/>
        <w:jc w:val="center"/>
        <w:rPr>
          <w:b/>
          <w:sz w:val="24"/>
          <w:szCs w:val="24"/>
          <w:lang w:val="uk-UA"/>
        </w:rPr>
      </w:pPr>
      <w:r>
        <w:rPr>
          <w:b/>
          <w:sz w:val="24"/>
          <w:szCs w:val="24"/>
          <w:lang w:val="uk-UA"/>
        </w:rPr>
        <w:t xml:space="preserve"> </w:t>
      </w:r>
    </w:p>
    <w:p w:rsidR="005E469C" w:rsidRDefault="005E469C" w:rsidP="005E469C">
      <w:pPr>
        <w:pStyle w:val="13"/>
        <w:spacing w:line="240" w:lineRule="auto"/>
        <w:jc w:val="center"/>
        <w:rPr>
          <w:b/>
          <w:sz w:val="24"/>
          <w:szCs w:val="24"/>
          <w:lang w:val="uk-UA"/>
        </w:rPr>
      </w:pPr>
      <w:r>
        <w:rPr>
          <w:b/>
          <w:sz w:val="24"/>
          <w:szCs w:val="24"/>
          <w:lang w:val="uk-UA"/>
        </w:rPr>
        <w:t xml:space="preserve"> Х. ЗАБЕЗПЕЧЕННЯ ЗАХОДІВ  ЩОДО  ЗБЕРЕЖЕННЯ  І  ЗМІЦНЕННЯ ЗДОРОВ’Я, БЕЗПЕКИ ЖИТТЄДІЯЛЬНОСТІ  ВИХОВАНЦІВ  ТА  ПРАЦІВНИКІВ</w:t>
      </w:r>
    </w:p>
    <w:p w:rsidR="005E469C" w:rsidRDefault="005E469C" w:rsidP="005E469C">
      <w:pPr>
        <w:pStyle w:val="13"/>
        <w:spacing w:line="240" w:lineRule="auto"/>
        <w:jc w:val="center"/>
        <w:rPr>
          <w:b/>
          <w:sz w:val="24"/>
          <w:szCs w:val="24"/>
          <w:lang w:val="uk-UA"/>
        </w:rPr>
      </w:pPr>
      <w:r>
        <w:rPr>
          <w:b/>
          <w:sz w:val="24"/>
          <w:szCs w:val="24"/>
          <w:lang w:val="uk-UA"/>
        </w:rPr>
        <w:t xml:space="preserve"> ЧРЦДЮТ</w:t>
      </w:r>
    </w:p>
    <w:p w:rsidR="005E469C" w:rsidRDefault="005E469C" w:rsidP="005E469C">
      <w:pPr>
        <w:pStyle w:val="13"/>
        <w:spacing w:line="240" w:lineRule="auto"/>
        <w:jc w:val="center"/>
        <w:rPr>
          <w:i/>
          <w:sz w:val="24"/>
          <w:szCs w:val="24"/>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5532"/>
        <w:gridCol w:w="1560"/>
        <w:gridCol w:w="1844"/>
        <w:gridCol w:w="1418"/>
      </w:tblGrid>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Pr="00D62D36" w:rsidRDefault="005E469C" w:rsidP="005E469C">
            <w:pPr>
              <w:rPr>
                <w:b/>
                <w:i/>
                <w:sz w:val="20"/>
                <w:szCs w:val="24"/>
              </w:rPr>
            </w:pPr>
            <w:r w:rsidRPr="00D62D36">
              <w:rPr>
                <w:b/>
                <w:i/>
                <w:sz w:val="20"/>
                <w:szCs w:val="24"/>
              </w:rPr>
              <w:t>№</w:t>
            </w:r>
          </w:p>
        </w:tc>
        <w:tc>
          <w:tcPr>
            <w:tcW w:w="5529" w:type="dxa"/>
            <w:tcBorders>
              <w:top w:val="single" w:sz="4" w:space="0" w:color="auto"/>
              <w:left w:val="single" w:sz="4" w:space="0" w:color="auto"/>
              <w:bottom w:val="single" w:sz="4" w:space="0" w:color="auto"/>
              <w:right w:val="single" w:sz="4" w:space="0" w:color="auto"/>
            </w:tcBorders>
          </w:tcPr>
          <w:p w:rsidR="005E469C" w:rsidRPr="00D62D36" w:rsidRDefault="005E469C" w:rsidP="005E469C">
            <w:pPr>
              <w:jc w:val="center"/>
              <w:rPr>
                <w:b/>
                <w:i/>
                <w:sz w:val="20"/>
                <w:szCs w:val="24"/>
              </w:rPr>
            </w:pPr>
            <w:r w:rsidRPr="00D62D36">
              <w:rPr>
                <w:b/>
                <w:i/>
                <w:sz w:val="20"/>
                <w:szCs w:val="24"/>
              </w:rPr>
              <w:t>зміст роботи</w:t>
            </w:r>
          </w:p>
        </w:tc>
        <w:tc>
          <w:tcPr>
            <w:tcW w:w="1559" w:type="dxa"/>
            <w:tcBorders>
              <w:top w:val="single" w:sz="4" w:space="0" w:color="auto"/>
              <w:left w:val="single" w:sz="4" w:space="0" w:color="auto"/>
              <w:bottom w:val="single" w:sz="4" w:space="0" w:color="auto"/>
              <w:right w:val="single" w:sz="4" w:space="0" w:color="auto"/>
            </w:tcBorders>
          </w:tcPr>
          <w:p w:rsidR="005E469C" w:rsidRPr="00D62D36" w:rsidRDefault="005E469C" w:rsidP="005E469C">
            <w:pPr>
              <w:rPr>
                <w:b/>
                <w:i/>
                <w:sz w:val="20"/>
                <w:szCs w:val="24"/>
              </w:rPr>
            </w:pPr>
            <w:r w:rsidRPr="00D62D36">
              <w:rPr>
                <w:b/>
                <w:i/>
                <w:sz w:val="20"/>
                <w:szCs w:val="24"/>
              </w:rPr>
              <w:t>терміни</w:t>
            </w:r>
          </w:p>
        </w:tc>
        <w:tc>
          <w:tcPr>
            <w:tcW w:w="1843" w:type="dxa"/>
            <w:tcBorders>
              <w:top w:val="single" w:sz="4" w:space="0" w:color="auto"/>
              <w:left w:val="single" w:sz="4" w:space="0" w:color="auto"/>
              <w:bottom w:val="single" w:sz="4" w:space="0" w:color="auto"/>
              <w:right w:val="single" w:sz="4" w:space="0" w:color="auto"/>
            </w:tcBorders>
          </w:tcPr>
          <w:p w:rsidR="005E469C" w:rsidRPr="00D62D36" w:rsidRDefault="005E469C" w:rsidP="005E469C">
            <w:pPr>
              <w:rPr>
                <w:b/>
                <w:i/>
                <w:sz w:val="20"/>
                <w:szCs w:val="24"/>
              </w:rPr>
            </w:pPr>
            <w:r w:rsidRPr="00D62D36">
              <w:rPr>
                <w:b/>
                <w:i/>
                <w:sz w:val="20"/>
                <w:szCs w:val="24"/>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5E469C" w:rsidRPr="00D62D36" w:rsidRDefault="005E469C" w:rsidP="005E469C">
            <w:pPr>
              <w:rPr>
                <w:b/>
                <w:i/>
                <w:sz w:val="20"/>
                <w:szCs w:val="24"/>
              </w:rPr>
            </w:pPr>
            <w:r w:rsidRPr="00D62D36">
              <w:rPr>
                <w:b/>
                <w:i/>
                <w:sz w:val="20"/>
                <w:szCs w:val="24"/>
              </w:rPr>
              <w:t>Відмітка про виконання</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Провести перевірку готовості   кабінетів Центру   до нового навчального року</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серпень</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Відповідальний за ОП</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Здійснити комплексні заходи щодо забезпечення безпечної праці та навчання в Центрі   </w:t>
            </w:r>
          </w:p>
          <w:p w:rsidR="005E469C" w:rsidRDefault="005E469C" w:rsidP="005E469C">
            <w:pPr>
              <w:rPr>
                <w:sz w:val="24"/>
                <w:szCs w:val="24"/>
              </w:rPr>
            </w:pPr>
            <w:r>
              <w:rPr>
                <w:sz w:val="24"/>
                <w:szCs w:val="24"/>
              </w:rPr>
              <w:t>( ДОДАТОК</w:t>
            </w:r>
            <w:r w:rsidR="006C0B26">
              <w:rPr>
                <w:sz w:val="24"/>
                <w:szCs w:val="24"/>
              </w:rPr>
              <w:t xml:space="preserve"> 4</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адміністрація, ПК</w:t>
            </w:r>
          </w:p>
          <w:p w:rsidR="005E469C" w:rsidRDefault="005E469C" w:rsidP="005E469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lastRenderedPageBreak/>
              <w:t>3</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Видати наказ про організацію роботи з охорони праці і протипожежної безпеки</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вересень</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Храмцова О. І.</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Забезпечити згідно нормативних документів техніку безпеки, протипожежну безпеку, пром. санітарію в приміщеннях Центру  </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завгосп</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Забезпечити безпечні навчання та   проведення виховних заходів, концертів, виставок,  конкурсів, виконувати санітарно-гігієнічних норми. </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директор, методист</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Проводити необхідні санітарні заходи в приміщеннях Центру , огляди навчальних кабінетів.</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постійно</w:t>
            </w:r>
          </w:p>
          <w:p w:rsidR="005E469C" w:rsidRDefault="005E469C" w:rsidP="005E469C">
            <w:pPr>
              <w:rPr>
                <w:sz w:val="24"/>
                <w:szCs w:val="24"/>
              </w:rPr>
            </w:pPr>
            <w:r>
              <w:rPr>
                <w:sz w:val="24"/>
                <w:szCs w:val="24"/>
              </w:rPr>
              <w:t>щомісяця</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завгосп</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5E469C" w:rsidRPr="005238D6" w:rsidRDefault="005E469C" w:rsidP="005E469C">
            <w:pPr>
              <w:rPr>
                <w:sz w:val="24"/>
                <w:szCs w:val="24"/>
              </w:rPr>
            </w:pPr>
            <w:r w:rsidRPr="005238D6">
              <w:rPr>
                <w:sz w:val="24"/>
                <w:szCs w:val="24"/>
              </w:rPr>
              <w:t>Регулярно проводити інструктажі з безпеки життєдіяльності перед проведенням масових заходів, бесіди по виконанню правил техніки безпеки, дорожнього руху, протипожежної безпеки тощо з відміткою у відповідних журналах.</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Храмцова О. І.</w:t>
            </w:r>
          </w:p>
          <w:p w:rsidR="005E469C" w:rsidRDefault="005E469C" w:rsidP="005E469C">
            <w:pPr>
              <w:rPr>
                <w:sz w:val="24"/>
                <w:szCs w:val="24"/>
              </w:rPr>
            </w:pPr>
            <w:r>
              <w:rPr>
                <w:sz w:val="24"/>
                <w:szCs w:val="24"/>
              </w:rPr>
              <w:t>керівники гуртків,</w:t>
            </w:r>
          </w:p>
          <w:p w:rsidR="005E469C" w:rsidRDefault="005E469C" w:rsidP="005E469C">
            <w:pPr>
              <w:rPr>
                <w:sz w:val="24"/>
                <w:szCs w:val="24"/>
              </w:rPr>
            </w:pPr>
            <w:r>
              <w:rPr>
                <w:sz w:val="24"/>
                <w:szCs w:val="24"/>
              </w:rPr>
              <w:t>зав. відділів</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Скласти план  роботи служби з охорони праці</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відповідальний за ОП</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Підвищити рівень профілактичної роботи з питань здорового способу життя, запобігання шкідливих звичок серед учнівської молоді </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Храмцова О. І.</w:t>
            </w:r>
          </w:p>
          <w:p w:rsidR="005E469C" w:rsidRDefault="005E469C" w:rsidP="005E469C">
            <w:pPr>
              <w:rPr>
                <w:sz w:val="24"/>
                <w:szCs w:val="24"/>
              </w:rPr>
            </w:pPr>
            <w:r>
              <w:rPr>
                <w:sz w:val="24"/>
                <w:szCs w:val="24"/>
              </w:rPr>
              <w:t>керівники гуртків</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Проводити місячники, тижні охорони праці та безпеки життєдіяльності учасників навчально-виховного процесу.</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методисти, керівники гуртків</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Забезпечити проходження медичного огляду працівників Центру, лікувально-профілактичних заходів.</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Храмцова О. І.</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Поновити у   кабінетах інструкції з техніки безпеки.</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Храмцова О. І.</w:t>
            </w:r>
          </w:p>
          <w:p w:rsidR="005E469C" w:rsidRDefault="005E469C" w:rsidP="005E469C">
            <w:pPr>
              <w:rPr>
                <w:sz w:val="24"/>
                <w:szCs w:val="24"/>
              </w:rPr>
            </w:pPr>
            <w:r>
              <w:rPr>
                <w:sz w:val="24"/>
                <w:szCs w:val="24"/>
              </w:rPr>
              <w:t>керівники гуртків</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Надавати соціально-матеріальну допомогу працівникам ( в межах виділених коштів).</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директор, профком</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r w:rsidR="005E469C" w:rsidTr="005E469C">
        <w:tc>
          <w:tcPr>
            <w:tcW w:w="56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14</w:t>
            </w:r>
          </w:p>
          <w:p w:rsidR="005E469C" w:rsidRDefault="005E469C" w:rsidP="005E469C">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Скласти графік відпусток та забезпечити календарними відпустками працівників Центру згідно з чинним законодавством.</w:t>
            </w:r>
          </w:p>
        </w:tc>
        <w:tc>
          <w:tcPr>
            <w:tcW w:w="1559"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за графіком відпусток</w:t>
            </w:r>
          </w:p>
        </w:tc>
        <w:tc>
          <w:tcPr>
            <w:tcW w:w="1843"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Чехачова Л. М.</w:t>
            </w:r>
          </w:p>
        </w:tc>
        <w:tc>
          <w:tcPr>
            <w:tcW w:w="1417" w:type="dxa"/>
            <w:tcBorders>
              <w:top w:val="single" w:sz="4" w:space="0" w:color="auto"/>
              <w:left w:val="single" w:sz="4" w:space="0" w:color="auto"/>
              <w:bottom w:val="single" w:sz="4" w:space="0" w:color="auto"/>
              <w:right w:val="single" w:sz="4" w:space="0" w:color="auto"/>
            </w:tcBorders>
          </w:tcPr>
          <w:p w:rsidR="005E469C" w:rsidRDefault="005E469C" w:rsidP="005E469C">
            <w:pPr>
              <w:rPr>
                <w:sz w:val="24"/>
                <w:szCs w:val="24"/>
              </w:rPr>
            </w:pPr>
            <w:r>
              <w:rPr>
                <w:sz w:val="24"/>
                <w:szCs w:val="24"/>
              </w:rPr>
              <w:t xml:space="preserve">   </w:t>
            </w:r>
          </w:p>
        </w:tc>
      </w:tr>
    </w:tbl>
    <w:p w:rsidR="005E469C" w:rsidRDefault="005E469C" w:rsidP="00161662">
      <w:pPr>
        <w:jc w:val="both"/>
        <w:rPr>
          <w:b/>
        </w:rPr>
      </w:pPr>
    </w:p>
    <w:p w:rsidR="00D62D36" w:rsidRDefault="00D62D36" w:rsidP="00D62D36">
      <w:pPr>
        <w:pStyle w:val="11"/>
        <w:jc w:val="center"/>
        <w:rPr>
          <w:b/>
          <w:sz w:val="24"/>
          <w:szCs w:val="24"/>
          <w:lang w:val="uk-UA"/>
        </w:rPr>
      </w:pPr>
      <w:r>
        <w:rPr>
          <w:b/>
          <w:sz w:val="24"/>
          <w:szCs w:val="24"/>
          <w:lang w:val="uk-UA"/>
        </w:rPr>
        <w:t>ХІ. УПРАВЛІННЯ ТА КОНТРОЛЬ</w:t>
      </w:r>
    </w:p>
    <w:p w:rsidR="00D62D36" w:rsidRDefault="00BF7ADF" w:rsidP="00D62D36">
      <w:pPr>
        <w:pStyle w:val="11"/>
        <w:jc w:val="center"/>
        <w:rPr>
          <w:b/>
          <w:sz w:val="24"/>
          <w:szCs w:val="24"/>
          <w:lang w:val="uk-UA"/>
        </w:rPr>
      </w:pPr>
      <w:r>
        <w:rPr>
          <w:b/>
          <w:sz w:val="24"/>
          <w:szCs w:val="24"/>
          <w:lang w:val="uk-UA"/>
        </w:rPr>
        <w:t>ЗА НАВЧАЛЬНО-ВИХОВНИМ</w:t>
      </w:r>
      <w:r w:rsidR="00D62D36">
        <w:rPr>
          <w:b/>
          <w:sz w:val="24"/>
          <w:szCs w:val="24"/>
          <w:lang w:val="uk-UA"/>
        </w:rPr>
        <w:t xml:space="preserve"> ПРОЦЕСОМ</w:t>
      </w:r>
    </w:p>
    <w:p w:rsidR="00D62D36" w:rsidRDefault="00D62D36" w:rsidP="00D62D36">
      <w:pPr>
        <w:pStyle w:val="11"/>
        <w:jc w:val="both"/>
        <w:rPr>
          <w:i/>
          <w:sz w:val="24"/>
          <w:szCs w:val="24"/>
          <w:lang w:val="uk-UA"/>
        </w:rPr>
      </w:pPr>
    </w:p>
    <w:p w:rsidR="00D62D36" w:rsidRDefault="00D62D36" w:rsidP="00D62D36">
      <w:pPr>
        <w:pStyle w:val="11"/>
        <w:jc w:val="both"/>
        <w:rPr>
          <w:sz w:val="24"/>
          <w:szCs w:val="24"/>
          <w:lang w:val="uk-UA"/>
        </w:rPr>
      </w:pPr>
      <w:r>
        <w:rPr>
          <w:sz w:val="24"/>
          <w:szCs w:val="24"/>
          <w:lang w:val="uk-UA"/>
        </w:rPr>
        <w:t xml:space="preserve">      З метою забезпечення виконання поставлених завдань у повному обсязі та удосконалення навчально-виховного процесу в Центрі здійснювався регулярний контроль діяльності за такими напрямами:</w:t>
      </w:r>
    </w:p>
    <w:p w:rsidR="00D62D36" w:rsidRDefault="00D62D36" w:rsidP="00DE0DB9">
      <w:pPr>
        <w:pStyle w:val="11"/>
        <w:numPr>
          <w:ilvl w:val="0"/>
          <w:numId w:val="47"/>
        </w:numPr>
        <w:ind w:left="0" w:firstLine="0"/>
        <w:jc w:val="both"/>
        <w:rPr>
          <w:sz w:val="24"/>
          <w:szCs w:val="24"/>
          <w:lang w:val="uk-UA"/>
        </w:rPr>
      </w:pPr>
      <w:r>
        <w:rPr>
          <w:sz w:val="24"/>
          <w:szCs w:val="24"/>
          <w:lang w:val="uk-UA"/>
        </w:rPr>
        <w:t>готовність закладу до нового навчального року;</w:t>
      </w:r>
    </w:p>
    <w:p w:rsidR="00D62D36" w:rsidRDefault="00D62D36" w:rsidP="00DE0DB9">
      <w:pPr>
        <w:pStyle w:val="11"/>
        <w:numPr>
          <w:ilvl w:val="0"/>
          <w:numId w:val="47"/>
        </w:numPr>
        <w:ind w:left="0" w:firstLine="0"/>
        <w:jc w:val="both"/>
        <w:rPr>
          <w:sz w:val="24"/>
          <w:szCs w:val="24"/>
          <w:lang w:val="uk-UA"/>
        </w:rPr>
      </w:pPr>
      <w:r>
        <w:rPr>
          <w:sz w:val="24"/>
          <w:szCs w:val="24"/>
          <w:lang w:val="uk-UA"/>
        </w:rPr>
        <w:t>комплектування гуртків та їх наповнюваність протягом року;</w:t>
      </w:r>
    </w:p>
    <w:p w:rsidR="00D62D36" w:rsidRDefault="00D62D36" w:rsidP="00DE0DB9">
      <w:pPr>
        <w:pStyle w:val="11"/>
        <w:numPr>
          <w:ilvl w:val="0"/>
          <w:numId w:val="47"/>
        </w:numPr>
        <w:ind w:left="0" w:firstLine="0"/>
        <w:jc w:val="both"/>
        <w:rPr>
          <w:sz w:val="24"/>
          <w:szCs w:val="24"/>
          <w:lang w:val="uk-UA"/>
        </w:rPr>
      </w:pPr>
      <w:r>
        <w:rPr>
          <w:sz w:val="24"/>
          <w:szCs w:val="24"/>
          <w:lang w:val="uk-UA"/>
        </w:rPr>
        <w:t>стан планування роботи (гуртки, масові заходи);</w:t>
      </w:r>
    </w:p>
    <w:p w:rsidR="00D62D36" w:rsidRDefault="00D62D36" w:rsidP="00DE0DB9">
      <w:pPr>
        <w:pStyle w:val="11"/>
        <w:numPr>
          <w:ilvl w:val="0"/>
          <w:numId w:val="47"/>
        </w:numPr>
        <w:ind w:left="0" w:firstLine="0"/>
        <w:jc w:val="both"/>
        <w:rPr>
          <w:sz w:val="24"/>
          <w:szCs w:val="24"/>
          <w:lang w:val="uk-UA"/>
        </w:rPr>
      </w:pPr>
      <w:r>
        <w:rPr>
          <w:sz w:val="24"/>
          <w:szCs w:val="24"/>
          <w:lang w:val="uk-UA"/>
        </w:rPr>
        <w:t>комплектування закладу педагогічними кадрами;</w:t>
      </w:r>
    </w:p>
    <w:p w:rsidR="00D62D36" w:rsidRDefault="00D62D36" w:rsidP="00DE0DB9">
      <w:pPr>
        <w:pStyle w:val="11"/>
        <w:numPr>
          <w:ilvl w:val="0"/>
          <w:numId w:val="47"/>
        </w:numPr>
        <w:ind w:left="0" w:firstLine="0"/>
        <w:jc w:val="both"/>
        <w:rPr>
          <w:sz w:val="24"/>
          <w:szCs w:val="24"/>
          <w:lang w:val="uk-UA"/>
        </w:rPr>
      </w:pPr>
      <w:r>
        <w:rPr>
          <w:sz w:val="24"/>
          <w:szCs w:val="24"/>
          <w:lang w:val="uk-UA"/>
        </w:rPr>
        <w:t>підготовка до проведення та реалізація рішень педрад;</w:t>
      </w:r>
    </w:p>
    <w:p w:rsidR="00D62D36" w:rsidRDefault="00D62D36" w:rsidP="00DE0DB9">
      <w:pPr>
        <w:pStyle w:val="11"/>
        <w:numPr>
          <w:ilvl w:val="0"/>
          <w:numId w:val="47"/>
        </w:numPr>
        <w:ind w:left="0" w:firstLine="0"/>
        <w:jc w:val="both"/>
        <w:rPr>
          <w:sz w:val="24"/>
          <w:szCs w:val="24"/>
          <w:lang w:val="uk-UA"/>
        </w:rPr>
      </w:pPr>
      <w:r>
        <w:rPr>
          <w:sz w:val="24"/>
          <w:szCs w:val="24"/>
          <w:lang w:val="uk-UA"/>
        </w:rPr>
        <w:t>стан навчально-матеріальної бази;</w:t>
      </w:r>
    </w:p>
    <w:p w:rsidR="00D62D36" w:rsidRDefault="00D62D36" w:rsidP="00DE0DB9">
      <w:pPr>
        <w:pStyle w:val="11"/>
        <w:numPr>
          <w:ilvl w:val="0"/>
          <w:numId w:val="47"/>
        </w:numPr>
        <w:ind w:left="0" w:firstLine="0"/>
        <w:jc w:val="both"/>
        <w:rPr>
          <w:sz w:val="24"/>
          <w:szCs w:val="24"/>
          <w:lang w:val="uk-UA"/>
        </w:rPr>
      </w:pPr>
      <w:r>
        <w:rPr>
          <w:sz w:val="24"/>
          <w:szCs w:val="24"/>
          <w:lang w:val="uk-UA"/>
        </w:rPr>
        <w:t>забезпечення нормативності у веденні документації;</w:t>
      </w:r>
    </w:p>
    <w:p w:rsidR="00D62D36" w:rsidRDefault="00D62D36" w:rsidP="00DE0DB9">
      <w:pPr>
        <w:pStyle w:val="11"/>
        <w:numPr>
          <w:ilvl w:val="0"/>
          <w:numId w:val="47"/>
        </w:numPr>
        <w:ind w:left="0" w:firstLine="0"/>
        <w:jc w:val="both"/>
        <w:rPr>
          <w:sz w:val="24"/>
          <w:szCs w:val="24"/>
          <w:lang w:val="uk-UA"/>
        </w:rPr>
      </w:pPr>
      <w:r>
        <w:rPr>
          <w:sz w:val="24"/>
          <w:szCs w:val="24"/>
          <w:lang w:val="uk-UA"/>
        </w:rPr>
        <w:t>робота атестаційної комісії;</w:t>
      </w:r>
    </w:p>
    <w:p w:rsidR="00D62D36" w:rsidRDefault="00D62D36" w:rsidP="00DE0DB9">
      <w:pPr>
        <w:pStyle w:val="11"/>
        <w:numPr>
          <w:ilvl w:val="0"/>
          <w:numId w:val="47"/>
        </w:numPr>
        <w:ind w:left="0" w:firstLine="0"/>
        <w:jc w:val="both"/>
        <w:rPr>
          <w:sz w:val="24"/>
          <w:szCs w:val="24"/>
          <w:lang w:val="uk-UA"/>
        </w:rPr>
      </w:pPr>
      <w:r>
        <w:rPr>
          <w:sz w:val="24"/>
          <w:szCs w:val="24"/>
          <w:lang w:val="uk-UA"/>
        </w:rPr>
        <w:t>додержання санітарно-гігієнічних норм,</w:t>
      </w:r>
      <w:r w:rsidR="006C0B26">
        <w:rPr>
          <w:sz w:val="24"/>
          <w:szCs w:val="24"/>
          <w:lang w:val="uk-UA"/>
        </w:rPr>
        <w:t xml:space="preserve"> </w:t>
      </w:r>
      <w:r>
        <w:rPr>
          <w:sz w:val="24"/>
          <w:szCs w:val="24"/>
          <w:lang w:val="uk-UA"/>
        </w:rPr>
        <w:t>ТБ, ППБ, охорони праці;</w:t>
      </w:r>
    </w:p>
    <w:p w:rsidR="00D62D36" w:rsidRDefault="00D62D36" w:rsidP="00DE0DB9">
      <w:pPr>
        <w:pStyle w:val="11"/>
        <w:numPr>
          <w:ilvl w:val="0"/>
          <w:numId w:val="47"/>
        </w:numPr>
        <w:ind w:left="0" w:firstLine="0"/>
        <w:jc w:val="both"/>
        <w:rPr>
          <w:sz w:val="24"/>
          <w:szCs w:val="24"/>
          <w:lang w:val="uk-UA"/>
        </w:rPr>
      </w:pPr>
      <w:r>
        <w:rPr>
          <w:sz w:val="24"/>
          <w:szCs w:val="24"/>
          <w:lang w:val="uk-UA"/>
        </w:rPr>
        <w:lastRenderedPageBreak/>
        <w:t>проходження медичного огляду працівників Центру;</w:t>
      </w:r>
    </w:p>
    <w:p w:rsidR="00D62D36" w:rsidRDefault="00D62D36" w:rsidP="00DE0DB9">
      <w:pPr>
        <w:pStyle w:val="11"/>
        <w:numPr>
          <w:ilvl w:val="0"/>
          <w:numId w:val="47"/>
        </w:numPr>
        <w:ind w:left="0" w:firstLine="0"/>
        <w:jc w:val="both"/>
        <w:rPr>
          <w:sz w:val="24"/>
          <w:szCs w:val="24"/>
          <w:lang w:val="uk-UA"/>
        </w:rPr>
      </w:pPr>
      <w:r>
        <w:rPr>
          <w:sz w:val="24"/>
          <w:szCs w:val="24"/>
          <w:lang w:val="uk-UA"/>
        </w:rPr>
        <w:t>інформаційно-методичне забезпечення;</w:t>
      </w:r>
    </w:p>
    <w:p w:rsidR="00D62D36" w:rsidRDefault="00D62D36" w:rsidP="00DE0DB9">
      <w:pPr>
        <w:pStyle w:val="11"/>
        <w:numPr>
          <w:ilvl w:val="0"/>
          <w:numId w:val="47"/>
        </w:numPr>
        <w:ind w:left="0" w:firstLine="0"/>
        <w:jc w:val="both"/>
        <w:rPr>
          <w:sz w:val="24"/>
          <w:szCs w:val="24"/>
          <w:lang w:val="uk-UA"/>
        </w:rPr>
      </w:pPr>
      <w:r>
        <w:rPr>
          <w:sz w:val="24"/>
          <w:szCs w:val="24"/>
          <w:lang w:val="uk-UA"/>
        </w:rPr>
        <w:t>проведення профілактичних і ремонтних робіт у приміщеннях;</w:t>
      </w:r>
    </w:p>
    <w:p w:rsidR="00D62D36" w:rsidRDefault="00D62D36" w:rsidP="00DE0DB9">
      <w:pPr>
        <w:pStyle w:val="11"/>
        <w:numPr>
          <w:ilvl w:val="0"/>
          <w:numId w:val="47"/>
        </w:numPr>
        <w:ind w:left="0" w:firstLine="0"/>
        <w:jc w:val="both"/>
        <w:rPr>
          <w:sz w:val="24"/>
          <w:szCs w:val="24"/>
          <w:lang w:val="uk-UA"/>
        </w:rPr>
      </w:pPr>
      <w:r>
        <w:rPr>
          <w:sz w:val="24"/>
          <w:szCs w:val="24"/>
          <w:lang w:val="uk-UA"/>
        </w:rPr>
        <w:t>впровадження різноманітних форм контролю роботи гуртків.</w:t>
      </w:r>
    </w:p>
    <w:p w:rsidR="00D62D36" w:rsidRDefault="00D62D36" w:rsidP="00D62D36">
      <w:pPr>
        <w:pStyle w:val="11"/>
        <w:jc w:val="both"/>
        <w:rPr>
          <w:sz w:val="24"/>
          <w:szCs w:val="24"/>
          <w:lang w:val="uk-U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1701"/>
        <w:gridCol w:w="1276"/>
        <w:gridCol w:w="2126"/>
        <w:gridCol w:w="1134"/>
      </w:tblGrid>
      <w:tr w:rsidR="00D62D36" w:rsidRPr="006A0552" w:rsidTr="00A421E1">
        <w:tc>
          <w:tcPr>
            <w:tcW w:w="567" w:type="dxa"/>
            <w:shd w:val="clear" w:color="auto" w:fill="auto"/>
          </w:tcPr>
          <w:p w:rsidR="00D62D36" w:rsidRPr="00D03719" w:rsidRDefault="00D62D36" w:rsidP="006B38D9">
            <w:pPr>
              <w:jc w:val="center"/>
              <w:rPr>
                <w:b/>
                <w:bCs/>
                <w:sz w:val="20"/>
              </w:rPr>
            </w:pPr>
            <w:r w:rsidRPr="00D03719">
              <w:rPr>
                <w:b/>
                <w:bCs/>
                <w:sz w:val="20"/>
                <w:lang w:val="ru-RU"/>
              </w:rPr>
              <w:t>№ з/п</w:t>
            </w:r>
          </w:p>
        </w:tc>
        <w:tc>
          <w:tcPr>
            <w:tcW w:w="3970" w:type="dxa"/>
            <w:shd w:val="clear" w:color="auto" w:fill="auto"/>
          </w:tcPr>
          <w:p w:rsidR="00D62D36" w:rsidRPr="00D03719" w:rsidRDefault="00D62D36" w:rsidP="006B38D9">
            <w:pPr>
              <w:jc w:val="center"/>
              <w:rPr>
                <w:b/>
                <w:sz w:val="20"/>
                <w:u w:val="single"/>
              </w:rPr>
            </w:pPr>
            <w:r w:rsidRPr="00D03719">
              <w:rPr>
                <w:b/>
                <w:sz w:val="20"/>
              </w:rPr>
              <w:t>Назва заходу</w:t>
            </w:r>
          </w:p>
        </w:tc>
        <w:tc>
          <w:tcPr>
            <w:tcW w:w="1701" w:type="dxa"/>
            <w:shd w:val="clear" w:color="auto" w:fill="auto"/>
          </w:tcPr>
          <w:p w:rsidR="00D62D36" w:rsidRPr="00D03719" w:rsidRDefault="00D62D36" w:rsidP="006B38D9">
            <w:pPr>
              <w:jc w:val="center"/>
              <w:rPr>
                <w:b/>
                <w:bCs/>
                <w:sz w:val="20"/>
              </w:rPr>
            </w:pPr>
            <w:r w:rsidRPr="00D03719">
              <w:rPr>
                <w:b/>
                <w:sz w:val="20"/>
              </w:rPr>
              <w:t>Термін проведення</w:t>
            </w:r>
          </w:p>
        </w:tc>
        <w:tc>
          <w:tcPr>
            <w:tcW w:w="1276" w:type="dxa"/>
            <w:shd w:val="clear" w:color="auto" w:fill="auto"/>
          </w:tcPr>
          <w:p w:rsidR="00D62D36" w:rsidRPr="00D03719" w:rsidRDefault="00D62D36" w:rsidP="006B38D9">
            <w:pPr>
              <w:jc w:val="center"/>
              <w:rPr>
                <w:b/>
                <w:bCs/>
                <w:sz w:val="20"/>
              </w:rPr>
            </w:pPr>
            <w:r w:rsidRPr="00D03719">
              <w:rPr>
                <w:b/>
                <w:bCs/>
                <w:sz w:val="20"/>
              </w:rPr>
              <w:t>Форма роботи</w:t>
            </w:r>
          </w:p>
        </w:tc>
        <w:tc>
          <w:tcPr>
            <w:tcW w:w="2126" w:type="dxa"/>
            <w:shd w:val="clear" w:color="auto" w:fill="auto"/>
          </w:tcPr>
          <w:p w:rsidR="00D62D36" w:rsidRPr="00D03719" w:rsidRDefault="00D62D36" w:rsidP="006B38D9">
            <w:pPr>
              <w:jc w:val="center"/>
              <w:rPr>
                <w:b/>
                <w:bCs/>
                <w:sz w:val="20"/>
              </w:rPr>
            </w:pPr>
            <w:r w:rsidRPr="00D03719">
              <w:rPr>
                <w:b/>
                <w:sz w:val="20"/>
              </w:rPr>
              <w:t>Відповідальні</w:t>
            </w:r>
          </w:p>
        </w:tc>
        <w:tc>
          <w:tcPr>
            <w:tcW w:w="1134" w:type="dxa"/>
            <w:shd w:val="clear" w:color="auto" w:fill="auto"/>
          </w:tcPr>
          <w:p w:rsidR="00D62D36" w:rsidRPr="00D03719" w:rsidRDefault="00D62D36" w:rsidP="006B38D9">
            <w:pPr>
              <w:jc w:val="center"/>
              <w:rPr>
                <w:b/>
                <w:bCs/>
                <w:sz w:val="20"/>
              </w:rPr>
            </w:pPr>
            <w:r w:rsidRPr="00D03719">
              <w:rPr>
                <w:b/>
                <w:bCs/>
                <w:sz w:val="20"/>
              </w:rPr>
              <w:t>Відмітка про виконання</w:t>
            </w:r>
          </w:p>
        </w:tc>
      </w:tr>
      <w:tr w:rsidR="00D62D36" w:rsidRPr="00EC1291" w:rsidTr="00A421E1">
        <w:tc>
          <w:tcPr>
            <w:tcW w:w="567" w:type="dxa"/>
            <w:shd w:val="clear" w:color="auto" w:fill="auto"/>
          </w:tcPr>
          <w:p w:rsidR="00D62D36" w:rsidRPr="00355A63" w:rsidRDefault="00D62D36" w:rsidP="006B38D9">
            <w:pPr>
              <w:rPr>
                <w:bCs/>
                <w:sz w:val="24"/>
                <w:szCs w:val="24"/>
                <w:lang w:val="ru-RU"/>
              </w:rPr>
            </w:pPr>
            <w:r>
              <w:rPr>
                <w:bCs/>
                <w:sz w:val="24"/>
                <w:szCs w:val="24"/>
                <w:lang w:val="ru-RU"/>
              </w:rPr>
              <w:t>1.</w:t>
            </w:r>
          </w:p>
        </w:tc>
        <w:tc>
          <w:tcPr>
            <w:tcW w:w="3970" w:type="dxa"/>
            <w:shd w:val="clear" w:color="auto" w:fill="auto"/>
          </w:tcPr>
          <w:p w:rsidR="00D62D36" w:rsidRPr="00EC1291" w:rsidRDefault="00D62D36" w:rsidP="006B38D9">
            <w:pPr>
              <w:jc w:val="both"/>
              <w:rPr>
                <w:sz w:val="24"/>
                <w:szCs w:val="24"/>
              </w:rPr>
            </w:pPr>
            <w:r>
              <w:rPr>
                <w:sz w:val="24"/>
                <w:szCs w:val="24"/>
                <w:lang w:val="ru-RU"/>
              </w:rPr>
              <w:t>А</w:t>
            </w:r>
            <w:r w:rsidRPr="00EC1291">
              <w:rPr>
                <w:sz w:val="24"/>
                <w:szCs w:val="24"/>
              </w:rPr>
              <w:t xml:space="preserve">наліз стану гурткової роботи </w:t>
            </w:r>
            <w:r>
              <w:rPr>
                <w:sz w:val="24"/>
                <w:szCs w:val="24"/>
              </w:rPr>
              <w:t>ЧРЦДЮТ</w:t>
            </w:r>
            <w:r w:rsidRPr="00EC1291">
              <w:rPr>
                <w:sz w:val="24"/>
                <w:szCs w:val="24"/>
              </w:rPr>
              <w:t xml:space="preserve"> та результат</w:t>
            </w:r>
            <w:r>
              <w:rPr>
                <w:sz w:val="24"/>
                <w:szCs w:val="24"/>
                <w:lang w:val="ru-RU"/>
              </w:rPr>
              <w:t>ів</w:t>
            </w:r>
            <w:r w:rsidRPr="00EC1291">
              <w:rPr>
                <w:sz w:val="24"/>
                <w:szCs w:val="24"/>
              </w:rPr>
              <w:t xml:space="preserve"> перевірки журналів обліку гурткової роботи</w:t>
            </w:r>
            <w:r>
              <w:rPr>
                <w:sz w:val="24"/>
                <w:szCs w:val="24"/>
              </w:rPr>
              <w:t>;</w:t>
            </w:r>
          </w:p>
        </w:tc>
        <w:tc>
          <w:tcPr>
            <w:tcW w:w="1701" w:type="dxa"/>
            <w:shd w:val="clear" w:color="auto" w:fill="auto"/>
          </w:tcPr>
          <w:p w:rsidR="00D62D36" w:rsidRPr="00EC1291" w:rsidRDefault="00D62D36" w:rsidP="006B38D9">
            <w:pPr>
              <w:rPr>
                <w:bCs/>
                <w:sz w:val="24"/>
                <w:szCs w:val="24"/>
              </w:rPr>
            </w:pPr>
            <w:r>
              <w:rPr>
                <w:bCs/>
                <w:sz w:val="24"/>
                <w:szCs w:val="24"/>
              </w:rPr>
              <w:t>чер</w:t>
            </w:r>
            <w:r w:rsidRPr="00EC1291">
              <w:rPr>
                <w:bCs/>
                <w:sz w:val="24"/>
                <w:szCs w:val="24"/>
              </w:rPr>
              <w:t xml:space="preserve">вень, </w:t>
            </w:r>
            <w:r>
              <w:rPr>
                <w:bCs/>
                <w:sz w:val="24"/>
                <w:szCs w:val="24"/>
              </w:rPr>
              <w:t>лютий</w:t>
            </w:r>
          </w:p>
        </w:tc>
        <w:tc>
          <w:tcPr>
            <w:tcW w:w="1276" w:type="dxa"/>
            <w:shd w:val="clear" w:color="auto" w:fill="auto"/>
          </w:tcPr>
          <w:p w:rsidR="00D62D36" w:rsidRPr="00EC1291" w:rsidRDefault="00D62D36" w:rsidP="006B38D9">
            <w:pPr>
              <w:rPr>
                <w:bCs/>
                <w:sz w:val="24"/>
                <w:szCs w:val="24"/>
              </w:rPr>
            </w:pPr>
            <w:r>
              <w:rPr>
                <w:bCs/>
                <w:sz w:val="24"/>
                <w:szCs w:val="24"/>
              </w:rPr>
              <w:t>н</w:t>
            </w:r>
            <w:r w:rsidRPr="00EC1291">
              <w:rPr>
                <w:bCs/>
                <w:sz w:val="24"/>
                <w:szCs w:val="24"/>
              </w:rPr>
              <w:t>аказ</w:t>
            </w:r>
          </w:p>
          <w:p w:rsidR="00D62D36" w:rsidRPr="00EC1291" w:rsidRDefault="00D62D36" w:rsidP="006B38D9">
            <w:pPr>
              <w:rPr>
                <w:bCs/>
                <w:sz w:val="24"/>
                <w:szCs w:val="24"/>
              </w:rPr>
            </w:pPr>
            <w:r>
              <w:rPr>
                <w:bCs/>
                <w:sz w:val="24"/>
                <w:szCs w:val="24"/>
              </w:rPr>
              <w:t xml:space="preserve"> </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2.</w:t>
            </w:r>
          </w:p>
        </w:tc>
        <w:tc>
          <w:tcPr>
            <w:tcW w:w="3970" w:type="dxa"/>
            <w:shd w:val="clear" w:color="auto" w:fill="auto"/>
          </w:tcPr>
          <w:p w:rsidR="00D62D36" w:rsidRPr="00EC1291" w:rsidRDefault="00D62D36" w:rsidP="006B38D9">
            <w:pPr>
              <w:jc w:val="both"/>
              <w:rPr>
                <w:sz w:val="24"/>
                <w:szCs w:val="24"/>
              </w:rPr>
            </w:pPr>
            <w:r>
              <w:rPr>
                <w:sz w:val="24"/>
                <w:szCs w:val="24"/>
              </w:rPr>
              <w:t>Організація</w:t>
            </w:r>
            <w:r w:rsidRPr="00EC1291">
              <w:rPr>
                <w:sz w:val="24"/>
                <w:szCs w:val="24"/>
              </w:rPr>
              <w:t xml:space="preserve"> т</w:t>
            </w:r>
            <w:r>
              <w:rPr>
                <w:sz w:val="24"/>
                <w:szCs w:val="24"/>
              </w:rPr>
              <w:t>а проведення атестації педагогічних працівників</w:t>
            </w:r>
            <w:r w:rsidRPr="00EC1291">
              <w:rPr>
                <w:sz w:val="24"/>
                <w:szCs w:val="24"/>
              </w:rPr>
              <w:t xml:space="preserve"> </w:t>
            </w:r>
            <w:r>
              <w:rPr>
                <w:sz w:val="24"/>
                <w:szCs w:val="24"/>
              </w:rPr>
              <w:t xml:space="preserve"> </w:t>
            </w:r>
          </w:p>
        </w:tc>
        <w:tc>
          <w:tcPr>
            <w:tcW w:w="1701" w:type="dxa"/>
            <w:shd w:val="clear" w:color="auto" w:fill="auto"/>
          </w:tcPr>
          <w:p w:rsidR="00D62D36" w:rsidRDefault="00D62D36" w:rsidP="006B38D9">
            <w:pPr>
              <w:rPr>
                <w:bCs/>
                <w:sz w:val="24"/>
                <w:szCs w:val="24"/>
              </w:rPr>
            </w:pPr>
            <w:r w:rsidRPr="00EC1291">
              <w:rPr>
                <w:bCs/>
                <w:sz w:val="24"/>
                <w:szCs w:val="24"/>
              </w:rPr>
              <w:t>лютий,</w:t>
            </w:r>
          </w:p>
          <w:p w:rsidR="00D62D36" w:rsidRPr="00EC1291" w:rsidRDefault="00D62D36" w:rsidP="006B38D9">
            <w:pPr>
              <w:rPr>
                <w:bCs/>
                <w:sz w:val="24"/>
                <w:szCs w:val="24"/>
              </w:rPr>
            </w:pPr>
            <w:r>
              <w:rPr>
                <w:bCs/>
                <w:sz w:val="24"/>
                <w:szCs w:val="24"/>
              </w:rPr>
              <w:t>березень</w:t>
            </w:r>
          </w:p>
        </w:tc>
        <w:tc>
          <w:tcPr>
            <w:tcW w:w="1276" w:type="dxa"/>
            <w:shd w:val="clear" w:color="auto" w:fill="auto"/>
          </w:tcPr>
          <w:p w:rsidR="00D62D36" w:rsidRPr="00EC1291" w:rsidRDefault="00D62D36" w:rsidP="006B38D9">
            <w:pPr>
              <w:rPr>
                <w:bCs/>
                <w:sz w:val="24"/>
                <w:szCs w:val="24"/>
              </w:rPr>
            </w:pPr>
            <w:r>
              <w:rPr>
                <w:bCs/>
                <w:sz w:val="24"/>
                <w:szCs w:val="24"/>
              </w:rPr>
              <w:t>наказ</w:t>
            </w:r>
          </w:p>
        </w:tc>
        <w:tc>
          <w:tcPr>
            <w:tcW w:w="2126" w:type="dxa"/>
            <w:shd w:val="clear" w:color="auto" w:fill="auto"/>
          </w:tcPr>
          <w:p w:rsidR="00D62D36" w:rsidRPr="00EC1291" w:rsidRDefault="00D62D36" w:rsidP="006B38D9">
            <w:pPr>
              <w:rPr>
                <w:bCs/>
                <w:sz w:val="24"/>
                <w:szCs w:val="24"/>
              </w:rPr>
            </w:pPr>
            <w:r>
              <w:rPr>
                <w:bCs/>
                <w:sz w:val="24"/>
                <w:szCs w:val="24"/>
              </w:rPr>
              <w:t xml:space="preserve"> Храмцова О.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3.</w:t>
            </w:r>
          </w:p>
        </w:tc>
        <w:tc>
          <w:tcPr>
            <w:tcW w:w="3970" w:type="dxa"/>
            <w:shd w:val="clear" w:color="auto" w:fill="auto"/>
          </w:tcPr>
          <w:p w:rsidR="00D62D36" w:rsidRPr="00EC1291" w:rsidRDefault="00D62D36" w:rsidP="006B38D9">
            <w:pPr>
              <w:jc w:val="both"/>
              <w:rPr>
                <w:sz w:val="24"/>
                <w:szCs w:val="24"/>
              </w:rPr>
            </w:pPr>
            <w:r>
              <w:rPr>
                <w:sz w:val="24"/>
                <w:szCs w:val="24"/>
              </w:rPr>
              <w:t xml:space="preserve">Організація та </w:t>
            </w:r>
            <w:r w:rsidRPr="00EC1291">
              <w:rPr>
                <w:sz w:val="24"/>
                <w:szCs w:val="24"/>
              </w:rPr>
              <w:t>проведення обласних масових заходів</w:t>
            </w:r>
            <w:r>
              <w:rPr>
                <w:sz w:val="24"/>
                <w:szCs w:val="24"/>
              </w:rPr>
              <w:t>;</w:t>
            </w:r>
            <w:r w:rsidRPr="00EC1291">
              <w:rPr>
                <w:sz w:val="24"/>
                <w:szCs w:val="24"/>
              </w:rPr>
              <w:t xml:space="preserve"> </w:t>
            </w:r>
          </w:p>
        </w:tc>
        <w:tc>
          <w:tcPr>
            <w:tcW w:w="1701" w:type="dxa"/>
            <w:shd w:val="clear" w:color="auto" w:fill="auto"/>
          </w:tcPr>
          <w:p w:rsidR="00D62D36" w:rsidRPr="00EC1291" w:rsidRDefault="00D62D36" w:rsidP="006B38D9">
            <w:pPr>
              <w:rPr>
                <w:bCs/>
                <w:sz w:val="24"/>
                <w:szCs w:val="24"/>
              </w:rPr>
            </w:pPr>
            <w:r w:rsidRPr="00EC1291">
              <w:rPr>
                <w:bCs/>
                <w:sz w:val="24"/>
                <w:szCs w:val="24"/>
              </w:rPr>
              <w:t>травень, серпень,</w:t>
            </w:r>
          </w:p>
          <w:p w:rsidR="00D62D36" w:rsidRPr="00EC1291" w:rsidRDefault="00D62D36" w:rsidP="006B38D9">
            <w:pPr>
              <w:rPr>
                <w:bCs/>
                <w:sz w:val="24"/>
                <w:szCs w:val="24"/>
              </w:rPr>
            </w:pPr>
            <w:r w:rsidRPr="00EC1291">
              <w:rPr>
                <w:bCs/>
                <w:sz w:val="24"/>
                <w:szCs w:val="24"/>
              </w:rPr>
              <w:t>грудень</w:t>
            </w:r>
          </w:p>
        </w:tc>
        <w:tc>
          <w:tcPr>
            <w:tcW w:w="1276" w:type="dxa"/>
            <w:shd w:val="clear" w:color="auto" w:fill="auto"/>
          </w:tcPr>
          <w:p w:rsidR="00D62D36" w:rsidRPr="00EC1291" w:rsidRDefault="00D62D36" w:rsidP="006B38D9">
            <w:pPr>
              <w:rPr>
                <w:bCs/>
                <w:sz w:val="24"/>
                <w:szCs w:val="24"/>
              </w:rPr>
            </w:pPr>
            <w:r>
              <w:rPr>
                <w:bCs/>
                <w:sz w:val="24"/>
                <w:szCs w:val="24"/>
              </w:rPr>
              <w:t>а</w:t>
            </w:r>
            <w:r w:rsidRPr="00EC1291">
              <w:rPr>
                <w:bCs/>
                <w:sz w:val="24"/>
                <w:szCs w:val="24"/>
              </w:rPr>
              <w:t>налітична довідка</w:t>
            </w:r>
          </w:p>
        </w:tc>
        <w:tc>
          <w:tcPr>
            <w:tcW w:w="2126" w:type="dxa"/>
            <w:shd w:val="clear" w:color="auto" w:fill="auto"/>
          </w:tcPr>
          <w:p w:rsidR="00D62D36" w:rsidRDefault="00D62D36" w:rsidP="006B38D9">
            <w:pPr>
              <w:rPr>
                <w:bCs/>
                <w:sz w:val="24"/>
                <w:szCs w:val="24"/>
              </w:rPr>
            </w:pPr>
            <w:r>
              <w:rPr>
                <w:bCs/>
                <w:sz w:val="24"/>
                <w:szCs w:val="24"/>
              </w:rPr>
              <w:t>Курукіна Т. І.</w:t>
            </w:r>
          </w:p>
          <w:p w:rsidR="00D62D36" w:rsidRPr="00EC1291" w:rsidRDefault="00D62D36" w:rsidP="006B38D9">
            <w:pPr>
              <w:rPr>
                <w:bCs/>
                <w:sz w:val="24"/>
                <w:szCs w:val="24"/>
              </w:rPr>
            </w:pPr>
            <w:r>
              <w:rPr>
                <w:bCs/>
                <w:sz w:val="24"/>
                <w:szCs w:val="24"/>
              </w:rPr>
              <w:t>Даценко І. В.</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4.</w:t>
            </w:r>
          </w:p>
        </w:tc>
        <w:tc>
          <w:tcPr>
            <w:tcW w:w="3970" w:type="dxa"/>
            <w:shd w:val="clear" w:color="auto" w:fill="auto"/>
          </w:tcPr>
          <w:p w:rsidR="00D62D36" w:rsidRPr="00EC1291" w:rsidRDefault="00D62D36" w:rsidP="006B38D9">
            <w:pPr>
              <w:jc w:val="both"/>
              <w:rPr>
                <w:sz w:val="24"/>
                <w:szCs w:val="24"/>
              </w:rPr>
            </w:pPr>
            <w:r>
              <w:rPr>
                <w:sz w:val="24"/>
                <w:szCs w:val="24"/>
              </w:rPr>
              <w:t>С</w:t>
            </w:r>
            <w:r w:rsidRPr="00EC1291">
              <w:rPr>
                <w:sz w:val="24"/>
                <w:szCs w:val="24"/>
              </w:rPr>
              <w:t xml:space="preserve">тан інформаційно-методичного забезпечення навчально-виховного процесу </w:t>
            </w:r>
            <w:r>
              <w:rPr>
                <w:sz w:val="24"/>
                <w:szCs w:val="24"/>
              </w:rPr>
              <w:t xml:space="preserve"> </w:t>
            </w:r>
          </w:p>
        </w:tc>
        <w:tc>
          <w:tcPr>
            <w:tcW w:w="1701" w:type="dxa"/>
            <w:shd w:val="clear" w:color="auto" w:fill="auto"/>
          </w:tcPr>
          <w:p w:rsidR="00D62D36" w:rsidRPr="00EC1291" w:rsidRDefault="00D62D36" w:rsidP="006B38D9">
            <w:pPr>
              <w:rPr>
                <w:bCs/>
                <w:sz w:val="24"/>
                <w:szCs w:val="24"/>
              </w:rPr>
            </w:pPr>
            <w:r w:rsidRPr="00EC1291">
              <w:rPr>
                <w:bCs/>
                <w:sz w:val="24"/>
                <w:szCs w:val="24"/>
              </w:rPr>
              <w:t>червень</w:t>
            </w:r>
          </w:p>
          <w:p w:rsidR="00D62D36" w:rsidRPr="00EC1291" w:rsidRDefault="00D62D36" w:rsidP="006B38D9">
            <w:pPr>
              <w:rPr>
                <w:bCs/>
                <w:sz w:val="24"/>
                <w:szCs w:val="24"/>
              </w:rPr>
            </w:pPr>
            <w:r w:rsidRPr="00EC1291">
              <w:rPr>
                <w:bCs/>
                <w:sz w:val="24"/>
                <w:szCs w:val="24"/>
              </w:rPr>
              <w:t>вересень</w:t>
            </w:r>
          </w:p>
          <w:p w:rsidR="00D62D36" w:rsidRPr="00EC1291" w:rsidRDefault="00D62D36" w:rsidP="006B38D9">
            <w:pPr>
              <w:rPr>
                <w:bCs/>
                <w:sz w:val="24"/>
                <w:szCs w:val="24"/>
              </w:rPr>
            </w:pPr>
            <w:r w:rsidRPr="00EC1291">
              <w:rPr>
                <w:bCs/>
                <w:sz w:val="24"/>
                <w:szCs w:val="24"/>
              </w:rPr>
              <w:t>грудень</w:t>
            </w:r>
          </w:p>
        </w:tc>
        <w:tc>
          <w:tcPr>
            <w:tcW w:w="1276" w:type="dxa"/>
            <w:shd w:val="clear" w:color="auto" w:fill="auto"/>
          </w:tcPr>
          <w:p w:rsidR="00D62D36" w:rsidRPr="00EC1291" w:rsidRDefault="00D62D36" w:rsidP="006B38D9">
            <w:pPr>
              <w:rPr>
                <w:bCs/>
                <w:sz w:val="24"/>
                <w:szCs w:val="24"/>
              </w:rPr>
            </w:pPr>
            <w:r>
              <w:rPr>
                <w:bCs/>
                <w:sz w:val="24"/>
                <w:szCs w:val="24"/>
              </w:rPr>
              <w:t>а</w:t>
            </w:r>
            <w:r w:rsidRPr="00EC1291">
              <w:rPr>
                <w:bCs/>
                <w:sz w:val="24"/>
                <w:szCs w:val="24"/>
              </w:rPr>
              <w:t>налітична довідка</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5.</w:t>
            </w:r>
          </w:p>
        </w:tc>
        <w:tc>
          <w:tcPr>
            <w:tcW w:w="3970" w:type="dxa"/>
            <w:shd w:val="clear" w:color="auto" w:fill="auto"/>
          </w:tcPr>
          <w:p w:rsidR="00D62D36" w:rsidRPr="00EC1291" w:rsidRDefault="00D62D36" w:rsidP="006B38D9">
            <w:pPr>
              <w:jc w:val="both"/>
              <w:rPr>
                <w:sz w:val="24"/>
                <w:szCs w:val="24"/>
              </w:rPr>
            </w:pPr>
            <w:r>
              <w:rPr>
                <w:sz w:val="24"/>
                <w:szCs w:val="24"/>
              </w:rPr>
              <w:t>П</w:t>
            </w:r>
            <w:r w:rsidRPr="00EC1291">
              <w:rPr>
                <w:sz w:val="24"/>
                <w:szCs w:val="24"/>
              </w:rPr>
              <w:t>ідготовка навчальних кабінетів</w:t>
            </w:r>
            <w:r>
              <w:rPr>
                <w:sz w:val="24"/>
                <w:szCs w:val="24"/>
              </w:rPr>
              <w:t>, приміщень закладу</w:t>
            </w:r>
            <w:r w:rsidRPr="00EC1291">
              <w:rPr>
                <w:sz w:val="24"/>
                <w:szCs w:val="24"/>
              </w:rPr>
              <w:t xml:space="preserve"> до нового навчального року</w:t>
            </w:r>
            <w:r>
              <w:rPr>
                <w:sz w:val="24"/>
                <w:szCs w:val="24"/>
              </w:rPr>
              <w:t>;</w:t>
            </w:r>
          </w:p>
        </w:tc>
        <w:tc>
          <w:tcPr>
            <w:tcW w:w="1701" w:type="dxa"/>
            <w:shd w:val="clear" w:color="auto" w:fill="auto"/>
          </w:tcPr>
          <w:p w:rsidR="00D62D36" w:rsidRPr="00EC1291" w:rsidRDefault="00D62D36" w:rsidP="006B38D9">
            <w:pPr>
              <w:rPr>
                <w:bCs/>
                <w:sz w:val="24"/>
                <w:szCs w:val="24"/>
              </w:rPr>
            </w:pPr>
            <w:r w:rsidRPr="00EC1291">
              <w:rPr>
                <w:bCs/>
                <w:sz w:val="24"/>
                <w:szCs w:val="24"/>
              </w:rPr>
              <w:t>червень</w:t>
            </w:r>
          </w:p>
          <w:p w:rsidR="00D62D36" w:rsidRPr="00EC1291" w:rsidRDefault="00D62D36" w:rsidP="006B38D9">
            <w:pPr>
              <w:rPr>
                <w:bCs/>
                <w:sz w:val="24"/>
                <w:szCs w:val="24"/>
              </w:rPr>
            </w:pPr>
            <w:r w:rsidRPr="00EC1291">
              <w:rPr>
                <w:bCs/>
                <w:sz w:val="24"/>
                <w:szCs w:val="24"/>
              </w:rPr>
              <w:t>серпень</w:t>
            </w:r>
          </w:p>
        </w:tc>
        <w:tc>
          <w:tcPr>
            <w:tcW w:w="1276" w:type="dxa"/>
            <w:shd w:val="clear" w:color="auto" w:fill="auto"/>
          </w:tcPr>
          <w:p w:rsidR="00D62D36" w:rsidRPr="00EC1291" w:rsidRDefault="00D62D36" w:rsidP="006B38D9">
            <w:pPr>
              <w:rPr>
                <w:bCs/>
                <w:sz w:val="24"/>
                <w:szCs w:val="24"/>
              </w:rPr>
            </w:pPr>
            <w:r>
              <w:rPr>
                <w:bCs/>
                <w:sz w:val="24"/>
                <w:szCs w:val="24"/>
              </w:rPr>
              <w:t xml:space="preserve">акт </w:t>
            </w:r>
          </w:p>
        </w:tc>
        <w:tc>
          <w:tcPr>
            <w:tcW w:w="2126" w:type="dxa"/>
            <w:shd w:val="clear" w:color="auto" w:fill="auto"/>
          </w:tcPr>
          <w:p w:rsidR="00D62D36" w:rsidRDefault="00D62D36" w:rsidP="006B38D9">
            <w:pPr>
              <w:rPr>
                <w:bCs/>
                <w:sz w:val="24"/>
                <w:szCs w:val="24"/>
              </w:rPr>
            </w:pPr>
            <w:r>
              <w:rPr>
                <w:bCs/>
                <w:sz w:val="24"/>
                <w:szCs w:val="24"/>
              </w:rPr>
              <w:t xml:space="preserve">Храмцова О. І. </w:t>
            </w:r>
          </w:p>
          <w:p w:rsidR="00D62D36" w:rsidRPr="00EC1291" w:rsidRDefault="00D62D36" w:rsidP="006B38D9">
            <w:pPr>
              <w:rPr>
                <w:bCs/>
                <w:sz w:val="24"/>
                <w:szCs w:val="24"/>
              </w:rPr>
            </w:pPr>
            <w:r>
              <w:rPr>
                <w:bCs/>
                <w:sz w:val="24"/>
                <w:szCs w:val="24"/>
              </w:rPr>
              <w:t>Крамаренко О.С.</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6.</w:t>
            </w:r>
          </w:p>
        </w:tc>
        <w:tc>
          <w:tcPr>
            <w:tcW w:w="3970" w:type="dxa"/>
            <w:shd w:val="clear" w:color="auto" w:fill="auto"/>
          </w:tcPr>
          <w:p w:rsidR="00D62D36" w:rsidRPr="00EC1291" w:rsidRDefault="00D62D36" w:rsidP="006B38D9">
            <w:pPr>
              <w:jc w:val="both"/>
              <w:rPr>
                <w:sz w:val="24"/>
                <w:szCs w:val="24"/>
              </w:rPr>
            </w:pPr>
            <w:r>
              <w:rPr>
                <w:sz w:val="24"/>
                <w:szCs w:val="24"/>
              </w:rPr>
              <w:t>Підготовка до затвердження методичних матеріалів (навчальні програми, календарно-тематичні плани гуртків);</w:t>
            </w:r>
          </w:p>
        </w:tc>
        <w:tc>
          <w:tcPr>
            <w:tcW w:w="1701" w:type="dxa"/>
            <w:shd w:val="clear" w:color="auto" w:fill="auto"/>
          </w:tcPr>
          <w:p w:rsidR="00D62D36" w:rsidRPr="00EC1291" w:rsidRDefault="00D62D36" w:rsidP="006B38D9">
            <w:pPr>
              <w:rPr>
                <w:bCs/>
                <w:sz w:val="24"/>
                <w:szCs w:val="24"/>
              </w:rPr>
            </w:pPr>
            <w:r>
              <w:rPr>
                <w:bCs/>
                <w:sz w:val="24"/>
                <w:szCs w:val="24"/>
              </w:rPr>
              <w:t>серпень</w:t>
            </w:r>
          </w:p>
        </w:tc>
        <w:tc>
          <w:tcPr>
            <w:tcW w:w="1276" w:type="dxa"/>
            <w:shd w:val="clear" w:color="auto" w:fill="auto"/>
          </w:tcPr>
          <w:p w:rsidR="00D62D36" w:rsidRDefault="00D62D36" w:rsidP="006B38D9">
            <w:pPr>
              <w:rPr>
                <w:bCs/>
                <w:sz w:val="24"/>
                <w:szCs w:val="24"/>
              </w:rPr>
            </w:pPr>
            <w:r>
              <w:rPr>
                <w:bCs/>
                <w:sz w:val="24"/>
                <w:szCs w:val="24"/>
              </w:rPr>
              <w:t xml:space="preserve">аналітична довідка </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7.</w:t>
            </w:r>
          </w:p>
        </w:tc>
        <w:tc>
          <w:tcPr>
            <w:tcW w:w="3970" w:type="dxa"/>
            <w:shd w:val="clear" w:color="auto" w:fill="auto"/>
          </w:tcPr>
          <w:p w:rsidR="00D62D36" w:rsidRPr="00EC1291" w:rsidRDefault="00D62D36" w:rsidP="006B38D9">
            <w:pPr>
              <w:jc w:val="both"/>
              <w:rPr>
                <w:sz w:val="24"/>
                <w:szCs w:val="24"/>
              </w:rPr>
            </w:pPr>
            <w:r>
              <w:rPr>
                <w:sz w:val="24"/>
                <w:szCs w:val="24"/>
              </w:rPr>
              <w:t>С</w:t>
            </w:r>
            <w:r w:rsidRPr="00EC1291">
              <w:rPr>
                <w:sz w:val="24"/>
                <w:szCs w:val="24"/>
              </w:rPr>
              <w:t>тан роботи з безпеки життєдіяльності та охорони праці</w:t>
            </w:r>
            <w:r>
              <w:rPr>
                <w:sz w:val="24"/>
                <w:szCs w:val="24"/>
              </w:rPr>
              <w:t>;</w:t>
            </w:r>
          </w:p>
          <w:p w:rsidR="00D62D36" w:rsidRPr="00EC1291" w:rsidRDefault="00D62D36" w:rsidP="006B38D9">
            <w:pPr>
              <w:jc w:val="both"/>
              <w:rPr>
                <w:sz w:val="24"/>
                <w:szCs w:val="24"/>
              </w:rPr>
            </w:pPr>
          </w:p>
        </w:tc>
        <w:tc>
          <w:tcPr>
            <w:tcW w:w="1701" w:type="dxa"/>
            <w:shd w:val="clear" w:color="auto" w:fill="auto"/>
          </w:tcPr>
          <w:p w:rsidR="00D62D36" w:rsidRPr="00EC1291" w:rsidRDefault="00D62D36" w:rsidP="006B38D9">
            <w:pPr>
              <w:rPr>
                <w:bCs/>
                <w:sz w:val="24"/>
                <w:szCs w:val="24"/>
              </w:rPr>
            </w:pPr>
            <w:r w:rsidRPr="00EC1291">
              <w:rPr>
                <w:bCs/>
                <w:sz w:val="24"/>
                <w:szCs w:val="24"/>
              </w:rPr>
              <w:t>щоквартально</w:t>
            </w:r>
          </w:p>
          <w:p w:rsidR="00D62D36" w:rsidRPr="00EC1291" w:rsidRDefault="00D62D36" w:rsidP="006B38D9">
            <w:pPr>
              <w:rPr>
                <w:bCs/>
                <w:sz w:val="24"/>
                <w:szCs w:val="24"/>
              </w:rPr>
            </w:pPr>
            <w:r>
              <w:rPr>
                <w:bCs/>
                <w:sz w:val="24"/>
                <w:szCs w:val="24"/>
              </w:rPr>
              <w:t xml:space="preserve"> </w:t>
            </w:r>
          </w:p>
        </w:tc>
        <w:tc>
          <w:tcPr>
            <w:tcW w:w="1276" w:type="dxa"/>
            <w:shd w:val="clear" w:color="auto" w:fill="auto"/>
          </w:tcPr>
          <w:p w:rsidR="00D62D36" w:rsidRPr="00EC1291" w:rsidRDefault="00D62D36" w:rsidP="006B38D9">
            <w:pPr>
              <w:rPr>
                <w:bCs/>
                <w:sz w:val="24"/>
                <w:szCs w:val="24"/>
              </w:rPr>
            </w:pPr>
            <w:r>
              <w:rPr>
                <w:bCs/>
                <w:sz w:val="24"/>
                <w:szCs w:val="24"/>
              </w:rPr>
              <w:t>наказ</w:t>
            </w:r>
          </w:p>
          <w:p w:rsidR="00D62D36" w:rsidRPr="00EC1291" w:rsidRDefault="00D62D36" w:rsidP="006B38D9">
            <w:pPr>
              <w:rPr>
                <w:bCs/>
                <w:sz w:val="24"/>
                <w:szCs w:val="24"/>
              </w:rPr>
            </w:pPr>
            <w:r>
              <w:rPr>
                <w:bCs/>
                <w:sz w:val="24"/>
                <w:szCs w:val="24"/>
              </w:rPr>
              <w:t xml:space="preserve"> </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Default="00D62D36" w:rsidP="006B38D9">
            <w:pPr>
              <w:rPr>
                <w:bCs/>
                <w:sz w:val="24"/>
                <w:szCs w:val="24"/>
              </w:rPr>
            </w:pPr>
            <w:r>
              <w:rPr>
                <w:bCs/>
                <w:sz w:val="24"/>
                <w:szCs w:val="24"/>
              </w:rPr>
              <w:t>Крамаренко</w:t>
            </w:r>
          </w:p>
          <w:p w:rsidR="00D62D36" w:rsidRPr="00EC1291" w:rsidRDefault="00D62D36" w:rsidP="006B38D9">
            <w:pPr>
              <w:rPr>
                <w:bCs/>
                <w:sz w:val="24"/>
                <w:szCs w:val="24"/>
              </w:rPr>
            </w:pPr>
            <w:r>
              <w:rPr>
                <w:bCs/>
                <w:sz w:val="24"/>
                <w:szCs w:val="24"/>
              </w:rPr>
              <w:t>С. О.</w:t>
            </w:r>
          </w:p>
          <w:p w:rsidR="00D62D36" w:rsidRPr="00EC1291" w:rsidRDefault="00D62D36" w:rsidP="006B38D9">
            <w:pPr>
              <w:rPr>
                <w:bCs/>
                <w:sz w:val="24"/>
                <w:szCs w:val="24"/>
              </w:rPr>
            </w:pPr>
            <w:r>
              <w:rPr>
                <w:bCs/>
                <w:sz w:val="24"/>
                <w:szCs w:val="24"/>
              </w:rPr>
              <w:t xml:space="preserve"> </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8.</w:t>
            </w:r>
          </w:p>
        </w:tc>
        <w:tc>
          <w:tcPr>
            <w:tcW w:w="3970" w:type="dxa"/>
            <w:shd w:val="clear" w:color="auto" w:fill="auto"/>
          </w:tcPr>
          <w:p w:rsidR="00D62D36" w:rsidRPr="00EC1291" w:rsidRDefault="00D62D36" w:rsidP="006B38D9">
            <w:pPr>
              <w:jc w:val="both"/>
              <w:rPr>
                <w:sz w:val="24"/>
                <w:szCs w:val="24"/>
              </w:rPr>
            </w:pPr>
            <w:r>
              <w:rPr>
                <w:sz w:val="24"/>
                <w:szCs w:val="24"/>
              </w:rPr>
              <w:t>О</w:t>
            </w:r>
            <w:r w:rsidRPr="00EC1291">
              <w:rPr>
                <w:sz w:val="24"/>
                <w:szCs w:val="24"/>
              </w:rPr>
              <w:t>рганізація навчально-виховного процесу під час канікул</w:t>
            </w:r>
            <w:r>
              <w:rPr>
                <w:sz w:val="24"/>
                <w:szCs w:val="24"/>
              </w:rPr>
              <w:t>;</w:t>
            </w:r>
          </w:p>
          <w:p w:rsidR="00D62D36" w:rsidRPr="00EC1291" w:rsidRDefault="00D62D36" w:rsidP="00A421E1">
            <w:pPr>
              <w:jc w:val="both"/>
              <w:rPr>
                <w:sz w:val="24"/>
                <w:szCs w:val="24"/>
              </w:rPr>
            </w:pPr>
            <w:r>
              <w:rPr>
                <w:sz w:val="24"/>
                <w:szCs w:val="24"/>
              </w:rPr>
              <w:t>О</w:t>
            </w:r>
            <w:r w:rsidRPr="00EC1291">
              <w:rPr>
                <w:sz w:val="24"/>
                <w:szCs w:val="24"/>
              </w:rPr>
              <w:t>рганізація та підготовка</w:t>
            </w:r>
            <w:r>
              <w:rPr>
                <w:sz w:val="24"/>
                <w:szCs w:val="24"/>
              </w:rPr>
              <w:t xml:space="preserve"> до Дня відкритих дверей ЧРЦДЮТ,</w:t>
            </w:r>
            <w:r w:rsidRPr="00EC1291">
              <w:rPr>
                <w:sz w:val="24"/>
                <w:szCs w:val="24"/>
              </w:rPr>
              <w:t xml:space="preserve"> звітних </w:t>
            </w:r>
            <w:r>
              <w:rPr>
                <w:sz w:val="24"/>
                <w:szCs w:val="24"/>
              </w:rPr>
              <w:t xml:space="preserve"> </w:t>
            </w:r>
            <w:r w:rsidRPr="00EC1291">
              <w:rPr>
                <w:sz w:val="24"/>
                <w:szCs w:val="24"/>
              </w:rPr>
              <w:t>концертів з дітьми</w:t>
            </w:r>
            <w:r>
              <w:rPr>
                <w:sz w:val="24"/>
                <w:szCs w:val="24"/>
              </w:rPr>
              <w:t xml:space="preserve"> та учнівською молоддю у 201</w:t>
            </w:r>
            <w:r w:rsidR="00A421E1">
              <w:rPr>
                <w:sz w:val="24"/>
                <w:szCs w:val="24"/>
              </w:rPr>
              <w:t>6/</w:t>
            </w:r>
            <w:r>
              <w:rPr>
                <w:sz w:val="24"/>
                <w:szCs w:val="24"/>
              </w:rPr>
              <w:t>201</w:t>
            </w:r>
            <w:r w:rsidR="00A421E1">
              <w:rPr>
                <w:sz w:val="24"/>
                <w:szCs w:val="24"/>
              </w:rPr>
              <w:t>7</w:t>
            </w:r>
            <w:r>
              <w:rPr>
                <w:sz w:val="24"/>
                <w:szCs w:val="24"/>
              </w:rPr>
              <w:t xml:space="preserve"> </w:t>
            </w:r>
            <w:r w:rsidR="00A421E1">
              <w:rPr>
                <w:sz w:val="24"/>
                <w:szCs w:val="24"/>
              </w:rPr>
              <w:t>н. р.</w:t>
            </w:r>
            <w:r>
              <w:rPr>
                <w:sz w:val="24"/>
                <w:szCs w:val="24"/>
              </w:rPr>
              <w:t>;</w:t>
            </w:r>
          </w:p>
        </w:tc>
        <w:tc>
          <w:tcPr>
            <w:tcW w:w="1701" w:type="dxa"/>
            <w:shd w:val="clear" w:color="auto" w:fill="auto"/>
          </w:tcPr>
          <w:p w:rsidR="00D62D36" w:rsidRPr="00EC1291" w:rsidRDefault="00D62D36" w:rsidP="006B38D9">
            <w:pPr>
              <w:rPr>
                <w:bCs/>
                <w:sz w:val="24"/>
                <w:szCs w:val="24"/>
              </w:rPr>
            </w:pPr>
            <w:r w:rsidRPr="00EC1291">
              <w:rPr>
                <w:bCs/>
                <w:sz w:val="24"/>
                <w:szCs w:val="24"/>
              </w:rPr>
              <w:t>жовтень</w:t>
            </w:r>
          </w:p>
          <w:p w:rsidR="00D62D36" w:rsidRPr="00EC1291" w:rsidRDefault="00D62D36" w:rsidP="006B38D9">
            <w:pPr>
              <w:rPr>
                <w:bCs/>
                <w:sz w:val="24"/>
                <w:szCs w:val="24"/>
              </w:rPr>
            </w:pPr>
            <w:r w:rsidRPr="00EC1291">
              <w:rPr>
                <w:bCs/>
                <w:sz w:val="24"/>
                <w:szCs w:val="24"/>
              </w:rPr>
              <w:t>грудень</w:t>
            </w:r>
          </w:p>
          <w:p w:rsidR="00D62D36" w:rsidRPr="00EC1291" w:rsidRDefault="00D62D36" w:rsidP="006B38D9">
            <w:pPr>
              <w:rPr>
                <w:bCs/>
                <w:sz w:val="24"/>
                <w:szCs w:val="24"/>
              </w:rPr>
            </w:pPr>
            <w:r w:rsidRPr="00EC1291">
              <w:rPr>
                <w:bCs/>
                <w:sz w:val="24"/>
                <w:szCs w:val="24"/>
              </w:rPr>
              <w:t>травень</w:t>
            </w:r>
          </w:p>
          <w:p w:rsidR="00D62D36" w:rsidRPr="00EC1291" w:rsidRDefault="00D62D36" w:rsidP="006B38D9">
            <w:pPr>
              <w:rPr>
                <w:bCs/>
                <w:sz w:val="24"/>
                <w:szCs w:val="24"/>
              </w:rPr>
            </w:pPr>
            <w:r w:rsidRPr="00EC1291">
              <w:rPr>
                <w:bCs/>
                <w:sz w:val="24"/>
                <w:szCs w:val="24"/>
              </w:rPr>
              <w:t>серпень</w:t>
            </w:r>
          </w:p>
        </w:tc>
        <w:tc>
          <w:tcPr>
            <w:tcW w:w="1276" w:type="dxa"/>
            <w:shd w:val="clear" w:color="auto" w:fill="auto"/>
          </w:tcPr>
          <w:p w:rsidR="00D62D36" w:rsidRPr="00EC1291" w:rsidRDefault="00D62D36" w:rsidP="006B38D9">
            <w:pPr>
              <w:rPr>
                <w:bCs/>
                <w:sz w:val="24"/>
                <w:szCs w:val="24"/>
              </w:rPr>
            </w:pPr>
            <w:r>
              <w:rPr>
                <w:bCs/>
                <w:sz w:val="24"/>
                <w:szCs w:val="24"/>
              </w:rPr>
              <w:t xml:space="preserve"> </w:t>
            </w:r>
          </w:p>
          <w:p w:rsidR="00D62D36" w:rsidRPr="00EC1291" w:rsidRDefault="00D62D36" w:rsidP="006B38D9">
            <w:pPr>
              <w:rPr>
                <w:bCs/>
                <w:sz w:val="24"/>
                <w:szCs w:val="24"/>
              </w:rPr>
            </w:pPr>
            <w:r>
              <w:rPr>
                <w:bCs/>
                <w:sz w:val="24"/>
                <w:szCs w:val="24"/>
              </w:rPr>
              <w:t>н</w:t>
            </w:r>
            <w:r w:rsidRPr="00EC1291">
              <w:rPr>
                <w:bCs/>
                <w:sz w:val="24"/>
                <w:szCs w:val="24"/>
              </w:rPr>
              <w:t xml:space="preserve">аказ, </w:t>
            </w:r>
            <w:r>
              <w:rPr>
                <w:bCs/>
                <w:sz w:val="24"/>
                <w:szCs w:val="24"/>
              </w:rPr>
              <w:t xml:space="preserve"> довідка</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Default="00D62D36" w:rsidP="006B38D9">
            <w:pPr>
              <w:rPr>
                <w:bCs/>
                <w:sz w:val="24"/>
                <w:szCs w:val="24"/>
              </w:rPr>
            </w:pPr>
            <w:r>
              <w:rPr>
                <w:bCs/>
                <w:sz w:val="24"/>
                <w:szCs w:val="24"/>
              </w:rPr>
              <w:t>Курукіна Т. І.</w:t>
            </w:r>
          </w:p>
          <w:p w:rsidR="00D62D36" w:rsidRPr="00EC1291" w:rsidRDefault="00D62D36" w:rsidP="006B38D9">
            <w:pPr>
              <w:rPr>
                <w:bCs/>
                <w:sz w:val="24"/>
                <w:szCs w:val="24"/>
              </w:rPr>
            </w:pPr>
            <w:r>
              <w:rPr>
                <w:bCs/>
                <w:sz w:val="24"/>
                <w:szCs w:val="24"/>
              </w:rPr>
              <w:t>Даценко І. В.</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9.</w:t>
            </w:r>
          </w:p>
        </w:tc>
        <w:tc>
          <w:tcPr>
            <w:tcW w:w="3970" w:type="dxa"/>
            <w:shd w:val="clear" w:color="auto" w:fill="auto"/>
          </w:tcPr>
          <w:p w:rsidR="00D62D36" w:rsidRPr="00EC1291" w:rsidRDefault="00D62D36" w:rsidP="006B38D9">
            <w:pPr>
              <w:jc w:val="both"/>
              <w:rPr>
                <w:sz w:val="24"/>
                <w:szCs w:val="24"/>
              </w:rPr>
            </w:pPr>
            <w:r>
              <w:rPr>
                <w:sz w:val="24"/>
                <w:szCs w:val="24"/>
              </w:rPr>
              <w:t>С</w:t>
            </w:r>
            <w:r w:rsidRPr="00EC1291">
              <w:rPr>
                <w:sz w:val="24"/>
                <w:szCs w:val="24"/>
              </w:rPr>
              <w:t>тан з</w:t>
            </w:r>
            <w:r>
              <w:rPr>
                <w:sz w:val="24"/>
                <w:szCs w:val="24"/>
              </w:rPr>
              <w:t>береження мережі гуртків, роботи</w:t>
            </w:r>
            <w:r w:rsidRPr="00EC1291">
              <w:rPr>
                <w:sz w:val="24"/>
                <w:szCs w:val="24"/>
              </w:rPr>
              <w:t xml:space="preserve"> з пільговим континге</w:t>
            </w:r>
            <w:r>
              <w:rPr>
                <w:sz w:val="24"/>
                <w:szCs w:val="24"/>
              </w:rPr>
              <w:t>н</w:t>
            </w:r>
            <w:r w:rsidRPr="00EC1291">
              <w:rPr>
                <w:sz w:val="24"/>
                <w:szCs w:val="24"/>
              </w:rPr>
              <w:t>том, дітьми девіантної поведінки</w:t>
            </w:r>
            <w:r>
              <w:rPr>
                <w:sz w:val="24"/>
                <w:szCs w:val="24"/>
              </w:rPr>
              <w:t>;</w:t>
            </w:r>
          </w:p>
        </w:tc>
        <w:tc>
          <w:tcPr>
            <w:tcW w:w="1701" w:type="dxa"/>
            <w:shd w:val="clear" w:color="auto" w:fill="auto"/>
          </w:tcPr>
          <w:p w:rsidR="00D62D36" w:rsidRPr="00EC1291" w:rsidRDefault="00D62D36" w:rsidP="006B38D9">
            <w:pPr>
              <w:rPr>
                <w:bCs/>
                <w:sz w:val="24"/>
                <w:szCs w:val="24"/>
              </w:rPr>
            </w:pPr>
            <w:r w:rsidRPr="00EC1291">
              <w:rPr>
                <w:bCs/>
                <w:sz w:val="24"/>
                <w:szCs w:val="24"/>
              </w:rPr>
              <w:t>щоквартально</w:t>
            </w:r>
          </w:p>
        </w:tc>
        <w:tc>
          <w:tcPr>
            <w:tcW w:w="1276" w:type="dxa"/>
            <w:shd w:val="clear" w:color="auto" w:fill="auto"/>
          </w:tcPr>
          <w:p w:rsidR="00D62D36" w:rsidRPr="00EC1291" w:rsidRDefault="00D62D36" w:rsidP="006B38D9">
            <w:pPr>
              <w:rPr>
                <w:bCs/>
                <w:sz w:val="24"/>
                <w:szCs w:val="24"/>
              </w:rPr>
            </w:pPr>
            <w:r>
              <w:rPr>
                <w:bCs/>
                <w:sz w:val="24"/>
                <w:szCs w:val="24"/>
              </w:rPr>
              <w:t>с</w:t>
            </w:r>
            <w:r w:rsidRPr="00EC1291">
              <w:rPr>
                <w:bCs/>
                <w:sz w:val="24"/>
                <w:szCs w:val="24"/>
              </w:rPr>
              <w:t>татистичний звіт</w:t>
            </w:r>
          </w:p>
        </w:tc>
        <w:tc>
          <w:tcPr>
            <w:tcW w:w="2126" w:type="dxa"/>
            <w:shd w:val="clear" w:color="auto" w:fill="auto"/>
          </w:tcPr>
          <w:p w:rsidR="00D62D36" w:rsidRDefault="00D62D36" w:rsidP="006B38D9">
            <w:pPr>
              <w:rPr>
                <w:bCs/>
                <w:sz w:val="24"/>
                <w:szCs w:val="24"/>
              </w:rPr>
            </w:pPr>
            <w:r>
              <w:rPr>
                <w:bCs/>
                <w:sz w:val="24"/>
                <w:szCs w:val="24"/>
              </w:rPr>
              <w:t>Курукіна Т. І.</w:t>
            </w:r>
          </w:p>
          <w:p w:rsidR="00D62D36" w:rsidRPr="00EC1291" w:rsidRDefault="00D62D36" w:rsidP="006B38D9">
            <w:pPr>
              <w:rPr>
                <w:bCs/>
                <w:sz w:val="24"/>
                <w:szCs w:val="24"/>
              </w:rPr>
            </w:pPr>
            <w:r>
              <w:rPr>
                <w:bCs/>
                <w:sz w:val="24"/>
                <w:szCs w:val="24"/>
              </w:rPr>
              <w:t>Шляхта Е. С.</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10</w:t>
            </w:r>
          </w:p>
        </w:tc>
        <w:tc>
          <w:tcPr>
            <w:tcW w:w="3970" w:type="dxa"/>
            <w:shd w:val="clear" w:color="auto" w:fill="auto"/>
          </w:tcPr>
          <w:p w:rsidR="00D62D36" w:rsidRPr="000D15C2" w:rsidRDefault="00D62D36" w:rsidP="006B38D9">
            <w:pPr>
              <w:jc w:val="both"/>
              <w:rPr>
                <w:sz w:val="24"/>
                <w:szCs w:val="24"/>
              </w:rPr>
            </w:pPr>
            <w:r>
              <w:rPr>
                <w:sz w:val="24"/>
                <w:szCs w:val="24"/>
              </w:rPr>
              <w:t>Організація</w:t>
            </w:r>
            <w:r w:rsidRPr="00EC1291">
              <w:rPr>
                <w:sz w:val="24"/>
                <w:szCs w:val="24"/>
              </w:rPr>
              <w:t xml:space="preserve"> роботи учнівського самоврядування </w:t>
            </w:r>
            <w:r>
              <w:rPr>
                <w:sz w:val="24"/>
                <w:szCs w:val="24"/>
              </w:rPr>
              <w:t xml:space="preserve"> «NEW-формат»</w:t>
            </w:r>
          </w:p>
        </w:tc>
        <w:tc>
          <w:tcPr>
            <w:tcW w:w="1701" w:type="dxa"/>
            <w:shd w:val="clear" w:color="auto" w:fill="auto"/>
          </w:tcPr>
          <w:p w:rsidR="00D62D36" w:rsidRPr="00EC1291" w:rsidRDefault="00D62D36" w:rsidP="006B38D9">
            <w:pPr>
              <w:rPr>
                <w:bCs/>
                <w:sz w:val="24"/>
                <w:szCs w:val="24"/>
              </w:rPr>
            </w:pPr>
            <w:r w:rsidRPr="00EC1291">
              <w:rPr>
                <w:bCs/>
                <w:sz w:val="24"/>
                <w:szCs w:val="24"/>
              </w:rPr>
              <w:t>протягом року</w:t>
            </w:r>
          </w:p>
        </w:tc>
        <w:tc>
          <w:tcPr>
            <w:tcW w:w="1276" w:type="dxa"/>
            <w:shd w:val="clear" w:color="auto" w:fill="auto"/>
          </w:tcPr>
          <w:p w:rsidR="00D62D36" w:rsidRPr="00EC1291" w:rsidRDefault="00D62D36" w:rsidP="006B38D9">
            <w:pPr>
              <w:rPr>
                <w:bCs/>
                <w:sz w:val="24"/>
                <w:szCs w:val="24"/>
              </w:rPr>
            </w:pPr>
            <w:r w:rsidRPr="00EC1291">
              <w:rPr>
                <w:bCs/>
                <w:sz w:val="24"/>
                <w:szCs w:val="24"/>
              </w:rPr>
              <w:t>звіт</w:t>
            </w:r>
          </w:p>
        </w:tc>
        <w:tc>
          <w:tcPr>
            <w:tcW w:w="2126" w:type="dxa"/>
            <w:shd w:val="clear" w:color="auto" w:fill="auto"/>
          </w:tcPr>
          <w:p w:rsidR="00D62D36" w:rsidRPr="00EC1291" w:rsidRDefault="00D62D36" w:rsidP="006B38D9">
            <w:pPr>
              <w:rPr>
                <w:bCs/>
                <w:sz w:val="24"/>
                <w:szCs w:val="24"/>
              </w:rPr>
            </w:pPr>
            <w:r>
              <w:rPr>
                <w:bCs/>
                <w:sz w:val="24"/>
                <w:szCs w:val="24"/>
              </w:rPr>
              <w:t>Даценко І. В.</w:t>
            </w:r>
          </w:p>
        </w:tc>
        <w:tc>
          <w:tcPr>
            <w:tcW w:w="1134" w:type="dxa"/>
            <w:shd w:val="clear" w:color="auto" w:fill="auto"/>
          </w:tcPr>
          <w:p w:rsidR="00D62D36" w:rsidRPr="00EC1291" w:rsidRDefault="00D62D36" w:rsidP="006B38D9">
            <w:pPr>
              <w:rPr>
                <w:bCs/>
                <w:sz w:val="24"/>
                <w:szCs w:val="24"/>
                <w:u w:val="single"/>
              </w:rPr>
            </w:pPr>
          </w:p>
        </w:tc>
      </w:tr>
      <w:tr w:rsidR="00D62D36" w:rsidRPr="00AA071D" w:rsidTr="00A421E1">
        <w:tc>
          <w:tcPr>
            <w:tcW w:w="567" w:type="dxa"/>
            <w:shd w:val="clear" w:color="auto" w:fill="auto"/>
          </w:tcPr>
          <w:p w:rsidR="00D62D36" w:rsidRPr="00EC1291" w:rsidRDefault="00D62D36" w:rsidP="006B38D9">
            <w:pPr>
              <w:rPr>
                <w:bCs/>
                <w:sz w:val="24"/>
                <w:szCs w:val="24"/>
              </w:rPr>
            </w:pPr>
            <w:r>
              <w:rPr>
                <w:bCs/>
                <w:sz w:val="24"/>
                <w:szCs w:val="24"/>
              </w:rPr>
              <w:t>11</w:t>
            </w:r>
          </w:p>
        </w:tc>
        <w:tc>
          <w:tcPr>
            <w:tcW w:w="3970" w:type="dxa"/>
            <w:shd w:val="clear" w:color="auto" w:fill="auto"/>
          </w:tcPr>
          <w:p w:rsidR="00D62D36" w:rsidRPr="00EC1291" w:rsidRDefault="00D62D36" w:rsidP="006B38D9">
            <w:pPr>
              <w:jc w:val="both"/>
              <w:rPr>
                <w:sz w:val="24"/>
                <w:szCs w:val="24"/>
              </w:rPr>
            </w:pPr>
            <w:r>
              <w:rPr>
                <w:bCs/>
                <w:sz w:val="24"/>
                <w:szCs w:val="24"/>
              </w:rPr>
              <w:t>Вивчення стану гурткової роботи (к</w:t>
            </w:r>
            <w:r w:rsidRPr="00EC1291">
              <w:rPr>
                <w:bCs/>
                <w:sz w:val="24"/>
                <w:szCs w:val="24"/>
              </w:rPr>
              <w:t>онтроль  з</w:t>
            </w:r>
            <w:r>
              <w:rPr>
                <w:bCs/>
                <w:sz w:val="24"/>
                <w:szCs w:val="24"/>
              </w:rPr>
              <w:t>а станом набору дітей у гуртки, охоплення гуртковою роботою дітей пільгових категорій та девіантної поведінки, дітей сільської місцевості);</w:t>
            </w:r>
          </w:p>
        </w:tc>
        <w:tc>
          <w:tcPr>
            <w:tcW w:w="1701" w:type="dxa"/>
            <w:shd w:val="clear" w:color="auto" w:fill="auto"/>
          </w:tcPr>
          <w:p w:rsidR="00D62D36" w:rsidRDefault="00D62D36" w:rsidP="006B38D9">
            <w:pPr>
              <w:jc w:val="both"/>
              <w:rPr>
                <w:bCs/>
                <w:sz w:val="24"/>
                <w:szCs w:val="24"/>
              </w:rPr>
            </w:pPr>
            <w:r>
              <w:rPr>
                <w:bCs/>
                <w:sz w:val="24"/>
                <w:szCs w:val="24"/>
              </w:rPr>
              <w:t>в</w:t>
            </w:r>
            <w:r w:rsidRPr="00EC1291">
              <w:rPr>
                <w:bCs/>
                <w:sz w:val="24"/>
                <w:szCs w:val="24"/>
              </w:rPr>
              <w:t xml:space="preserve">ересень </w:t>
            </w:r>
            <w:r>
              <w:rPr>
                <w:bCs/>
                <w:sz w:val="24"/>
                <w:szCs w:val="24"/>
              </w:rPr>
              <w:t xml:space="preserve"> </w:t>
            </w:r>
            <w:r w:rsidRPr="00EC1291">
              <w:rPr>
                <w:bCs/>
                <w:sz w:val="24"/>
                <w:szCs w:val="24"/>
              </w:rPr>
              <w:t xml:space="preserve"> жовтень</w:t>
            </w:r>
            <w:r>
              <w:rPr>
                <w:bCs/>
                <w:sz w:val="24"/>
                <w:szCs w:val="24"/>
              </w:rPr>
              <w:t>,</w:t>
            </w:r>
          </w:p>
          <w:p w:rsidR="00D62D36" w:rsidRDefault="00D62D36" w:rsidP="006B38D9">
            <w:pPr>
              <w:jc w:val="both"/>
              <w:rPr>
                <w:bCs/>
                <w:sz w:val="24"/>
                <w:szCs w:val="24"/>
              </w:rPr>
            </w:pPr>
            <w:r>
              <w:rPr>
                <w:bCs/>
                <w:sz w:val="24"/>
                <w:szCs w:val="24"/>
              </w:rPr>
              <w:t>січень</w:t>
            </w:r>
            <w:r>
              <w:rPr>
                <w:bCs/>
                <w:sz w:val="24"/>
                <w:szCs w:val="24"/>
                <w:lang w:val="ru-RU"/>
              </w:rPr>
              <w:t>,</w:t>
            </w:r>
            <w:r>
              <w:rPr>
                <w:bCs/>
                <w:sz w:val="24"/>
                <w:szCs w:val="24"/>
              </w:rPr>
              <w:t xml:space="preserve">   лютий</w:t>
            </w:r>
          </w:p>
          <w:p w:rsidR="00D62D36" w:rsidRPr="00EC1291" w:rsidRDefault="00D62D36" w:rsidP="006B38D9">
            <w:pPr>
              <w:rPr>
                <w:bCs/>
                <w:sz w:val="24"/>
                <w:szCs w:val="24"/>
              </w:rPr>
            </w:pPr>
          </w:p>
        </w:tc>
        <w:tc>
          <w:tcPr>
            <w:tcW w:w="1276" w:type="dxa"/>
            <w:shd w:val="clear" w:color="auto" w:fill="auto"/>
          </w:tcPr>
          <w:p w:rsidR="00D62D36" w:rsidRDefault="00D62D36" w:rsidP="006B38D9">
            <w:pPr>
              <w:rPr>
                <w:bCs/>
                <w:sz w:val="24"/>
                <w:szCs w:val="24"/>
              </w:rPr>
            </w:pPr>
            <w:r>
              <w:rPr>
                <w:bCs/>
                <w:sz w:val="24"/>
                <w:szCs w:val="24"/>
              </w:rPr>
              <w:t>Довідка</w:t>
            </w:r>
          </w:p>
          <w:p w:rsidR="00D62D36" w:rsidRPr="00EC1291" w:rsidRDefault="00D62D36" w:rsidP="006B38D9">
            <w:pPr>
              <w:rPr>
                <w:bCs/>
                <w:sz w:val="24"/>
                <w:szCs w:val="24"/>
              </w:rPr>
            </w:pPr>
            <w:r>
              <w:rPr>
                <w:bCs/>
                <w:sz w:val="24"/>
                <w:szCs w:val="24"/>
              </w:rPr>
              <w:t>Банк даних</w:t>
            </w:r>
          </w:p>
        </w:tc>
        <w:tc>
          <w:tcPr>
            <w:tcW w:w="2126" w:type="dxa"/>
            <w:shd w:val="clear" w:color="auto" w:fill="auto"/>
          </w:tcPr>
          <w:p w:rsidR="00D62D36" w:rsidRPr="00EC1291" w:rsidRDefault="00D62D36" w:rsidP="006B38D9">
            <w:pPr>
              <w:rPr>
                <w:bCs/>
                <w:sz w:val="24"/>
                <w:szCs w:val="24"/>
              </w:rPr>
            </w:pPr>
            <w:r>
              <w:rPr>
                <w:bCs/>
                <w:sz w:val="24"/>
                <w:szCs w:val="24"/>
              </w:rPr>
              <w:t>Шляхта Е. С.</w:t>
            </w:r>
          </w:p>
        </w:tc>
        <w:tc>
          <w:tcPr>
            <w:tcW w:w="1134" w:type="dxa"/>
            <w:shd w:val="clear" w:color="auto" w:fill="auto"/>
          </w:tcPr>
          <w:p w:rsidR="00D62D36" w:rsidRPr="00AA071D" w:rsidRDefault="00D62D36" w:rsidP="006B38D9">
            <w:pPr>
              <w:rPr>
                <w:bCs/>
                <w:sz w:val="24"/>
                <w:szCs w:val="24"/>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12</w:t>
            </w:r>
          </w:p>
        </w:tc>
        <w:tc>
          <w:tcPr>
            <w:tcW w:w="3970" w:type="dxa"/>
            <w:shd w:val="clear" w:color="auto" w:fill="auto"/>
          </w:tcPr>
          <w:p w:rsidR="00D62D36" w:rsidRPr="00EC1291" w:rsidRDefault="00D62D36" w:rsidP="006B38D9">
            <w:pPr>
              <w:jc w:val="both"/>
              <w:rPr>
                <w:sz w:val="24"/>
                <w:szCs w:val="24"/>
              </w:rPr>
            </w:pPr>
            <w:r>
              <w:rPr>
                <w:sz w:val="24"/>
                <w:szCs w:val="24"/>
              </w:rPr>
              <w:t>Стан  роботи з обдарованими дітьми</w:t>
            </w:r>
          </w:p>
        </w:tc>
        <w:tc>
          <w:tcPr>
            <w:tcW w:w="1701" w:type="dxa"/>
            <w:shd w:val="clear" w:color="auto" w:fill="auto"/>
          </w:tcPr>
          <w:p w:rsidR="00D62D36" w:rsidRDefault="00D62D36" w:rsidP="006B38D9">
            <w:pPr>
              <w:rPr>
                <w:bCs/>
                <w:sz w:val="24"/>
                <w:szCs w:val="24"/>
              </w:rPr>
            </w:pPr>
            <w:r>
              <w:rPr>
                <w:bCs/>
                <w:sz w:val="24"/>
                <w:szCs w:val="24"/>
              </w:rPr>
              <w:t>січень</w:t>
            </w:r>
          </w:p>
          <w:p w:rsidR="00D62D36" w:rsidRPr="00EC1291" w:rsidRDefault="00D62D36" w:rsidP="006B38D9">
            <w:pPr>
              <w:rPr>
                <w:bCs/>
                <w:sz w:val="24"/>
                <w:szCs w:val="24"/>
              </w:rPr>
            </w:pPr>
            <w:r>
              <w:rPr>
                <w:bCs/>
                <w:sz w:val="24"/>
                <w:szCs w:val="24"/>
              </w:rPr>
              <w:t>травень</w:t>
            </w:r>
          </w:p>
        </w:tc>
        <w:tc>
          <w:tcPr>
            <w:tcW w:w="1276" w:type="dxa"/>
            <w:shd w:val="clear" w:color="auto" w:fill="auto"/>
          </w:tcPr>
          <w:p w:rsidR="00D62D36" w:rsidRPr="00EC1291" w:rsidRDefault="00D62D36" w:rsidP="006B38D9">
            <w:pPr>
              <w:rPr>
                <w:bCs/>
                <w:sz w:val="24"/>
                <w:szCs w:val="24"/>
              </w:rPr>
            </w:pPr>
            <w:r>
              <w:rPr>
                <w:bCs/>
                <w:sz w:val="24"/>
                <w:szCs w:val="24"/>
              </w:rPr>
              <w:t>аналітична довідка</w:t>
            </w:r>
          </w:p>
        </w:tc>
        <w:tc>
          <w:tcPr>
            <w:tcW w:w="2126" w:type="dxa"/>
            <w:shd w:val="clear" w:color="auto" w:fill="auto"/>
          </w:tcPr>
          <w:p w:rsidR="00D62D36" w:rsidRDefault="00D62D36" w:rsidP="006B38D9">
            <w:pPr>
              <w:rPr>
                <w:bCs/>
                <w:sz w:val="24"/>
                <w:szCs w:val="24"/>
              </w:rPr>
            </w:pPr>
            <w:r>
              <w:rPr>
                <w:bCs/>
                <w:sz w:val="24"/>
                <w:szCs w:val="24"/>
              </w:rPr>
              <w:t>Шляхта Е. С.</w:t>
            </w:r>
          </w:p>
          <w:p w:rsidR="00D62D36" w:rsidRPr="00EC1291" w:rsidRDefault="00D62D36" w:rsidP="006B38D9">
            <w:pPr>
              <w:rPr>
                <w:bCs/>
                <w:sz w:val="24"/>
                <w:szCs w:val="24"/>
              </w:rPr>
            </w:pPr>
            <w:r>
              <w:rPr>
                <w:bCs/>
                <w:sz w:val="24"/>
                <w:szCs w:val="24"/>
              </w:rPr>
              <w:t>Курукіна Т. І.</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13</w:t>
            </w:r>
          </w:p>
        </w:tc>
        <w:tc>
          <w:tcPr>
            <w:tcW w:w="3970" w:type="dxa"/>
            <w:shd w:val="clear" w:color="auto" w:fill="auto"/>
          </w:tcPr>
          <w:p w:rsidR="00D62D36" w:rsidRPr="00EC1291" w:rsidRDefault="00D62D36" w:rsidP="006B38D9">
            <w:pPr>
              <w:jc w:val="both"/>
              <w:rPr>
                <w:bCs/>
                <w:sz w:val="24"/>
                <w:szCs w:val="24"/>
              </w:rPr>
            </w:pPr>
            <w:r>
              <w:rPr>
                <w:bCs/>
                <w:sz w:val="24"/>
                <w:szCs w:val="24"/>
              </w:rPr>
              <w:t>К</w:t>
            </w:r>
            <w:r w:rsidRPr="00EC1291">
              <w:rPr>
                <w:bCs/>
                <w:sz w:val="24"/>
                <w:szCs w:val="24"/>
              </w:rPr>
              <w:t>онтроль  в</w:t>
            </w:r>
            <w:r>
              <w:rPr>
                <w:bCs/>
                <w:sz w:val="24"/>
                <w:szCs w:val="24"/>
              </w:rPr>
              <w:t>ідвідування  занять вихованцями гуртків;</w:t>
            </w:r>
          </w:p>
          <w:p w:rsidR="00D62D36" w:rsidRPr="00EC1291" w:rsidRDefault="00D62D36" w:rsidP="006B38D9">
            <w:pPr>
              <w:jc w:val="both"/>
              <w:rPr>
                <w:sz w:val="24"/>
                <w:szCs w:val="24"/>
              </w:rPr>
            </w:pPr>
          </w:p>
        </w:tc>
        <w:tc>
          <w:tcPr>
            <w:tcW w:w="1701" w:type="dxa"/>
            <w:shd w:val="clear" w:color="auto" w:fill="auto"/>
          </w:tcPr>
          <w:p w:rsidR="00D62D36" w:rsidRPr="00EC1291" w:rsidRDefault="00D62D36" w:rsidP="006B38D9">
            <w:pPr>
              <w:rPr>
                <w:bCs/>
                <w:sz w:val="24"/>
                <w:szCs w:val="24"/>
              </w:rPr>
            </w:pPr>
            <w:r>
              <w:rPr>
                <w:bCs/>
                <w:sz w:val="24"/>
                <w:szCs w:val="24"/>
              </w:rPr>
              <w:lastRenderedPageBreak/>
              <w:t>згідно з графіком</w:t>
            </w:r>
          </w:p>
        </w:tc>
        <w:tc>
          <w:tcPr>
            <w:tcW w:w="1276" w:type="dxa"/>
            <w:shd w:val="clear" w:color="auto" w:fill="auto"/>
          </w:tcPr>
          <w:p w:rsidR="00D62D36" w:rsidRPr="00EC1291" w:rsidRDefault="00D62D36" w:rsidP="006B38D9">
            <w:pPr>
              <w:rPr>
                <w:bCs/>
                <w:sz w:val="24"/>
                <w:szCs w:val="24"/>
              </w:rPr>
            </w:pPr>
            <w:r>
              <w:rPr>
                <w:bCs/>
                <w:sz w:val="24"/>
                <w:szCs w:val="24"/>
              </w:rPr>
              <w:t>довідка</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Default="00D62D36" w:rsidP="006B38D9">
            <w:pPr>
              <w:rPr>
                <w:bCs/>
                <w:sz w:val="24"/>
                <w:szCs w:val="24"/>
              </w:rPr>
            </w:pPr>
            <w:r>
              <w:rPr>
                <w:bCs/>
                <w:sz w:val="24"/>
                <w:szCs w:val="24"/>
              </w:rPr>
              <w:t>Курукіна Т.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lastRenderedPageBreak/>
              <w:t>14</w:t>
            </w:r>
          </w:p>
        </w:tc>
        <w:tc>
          <w:tcPr>
            <w:tcW w:w="3970" w:type="dxa"/>
            <w:shd w:val="clear" w:color="auto" w:fill="auto"/>
          </w:tcPr>
          <w:p w:rsidR="00D62D36" w:rsidRDefault="00D62D36" w:rsidP="006B38D9">
            <w:pPr>
              <w:jc w:val="both"/>
              <w:rPr>
                <w:bCs/>
                <w:sz w:val="24"/>
                <w:szCs w:val="24"/>
              </w:rPr>
            </w:pPr>
            <w:r>
              <w:rPr>
                <w:bCs/>
                <w:sz w:val="24"/>
                <w:szCs w:val="24"/>
              </w:rPr>
              <w:t>П</w:t>
            </w:r>
            <w:r w:rsidRPr="00EC1291">
              <w:rPr>
                <w:bCs/>
                <w:sz w:val="24"/>
                <w:szCs w:val="24"/>
              </w:rPr>
              <w:t xml:space="preserve">еревірка професійної готовності новоприбулих та молодих педагогів до роботи з вихованцями </w:t>
            </w:r>
            <w:r>
              <w:rPr>
                <w:bCs/>
                <w:sz w:val="24"/>
                <w:szCs w:val="24"/>
              </w:rPr>
              <w:t>ЧРЦДЮТ</w:t>
            </w:r>
            <w:r w:rsidRPr="00EC1291">
              <w:rPr>
                <w:bCs/>
                <w:sz w:val="24"/>
                <w:szCs w:val="24"/>
              </w:rPr>
              <w:t xml:space="preserve"> в умо</w:t>
            </w:r>
            <w:r>
              <w:rPr>
                <w:bCs/>
                <w:sz w:val="24"/>
                <w:szCs w:val="24"/>
              </w:rPr>
              <w:t>вах позашкільного закладу,</w:t>
            </w:r>
            <w:r w:rsidRPr="00EC1291">
              <w:rPr>
                <w:bCs/>
                <w:sz w:val="24"/>
                <w:szCs w:val="24"/>
              </w:rPr>
              <w:t xml:space="preserve"> надання </w:t>
            </w:r>
            <w:r>
              <w:rPr>
                <w:bCs/>
                <w:sz w:val="24"/>
                <w:szCs w:val="24"/>
              </w:rPr>
              <w:t xml:space="preserve"> </w:t>
            </w:r>
            <w:r w:rsidRPr="00EC1291">
              <w:rPr>
                <w:bCs/>
                <w:sz w:val="24"/>
                <w:szCs w:val="24"/>
              </w:rPr>
              <w:t>методичної допомоги</w:t>
            </w:r>
            <w:r>
              <w:rPr>
                <w:bCs/>
                <w:sz w:val="24"/>
                <w:szCs w:val="24"/>
              </w:rPr>
              <w:t>;</w:t>
            </w:r>
          </w:p>
          <w:p w:rsidR="00D62D36" w:rsidRPr="00F4427D" w:rsidRDefault="00D62D36" w:rsidP="006B38D9">
            <w:pPr>
              <w:keepNext/>
              <w:jc w:val="both"/>
              <w:outlineLvl w:val="1"/>
              <w:rPr>
                <w:bCs/>
                <w:sz w:val="24"/>
                <w:szCs w:val="24"/>
              </w:rPr>
            </w:pPr>
          </w:p>
        </w:tc>
        <w:tc>
          <w:tcPr>
            <w:tcW w:w="1701" w:type="dxa"/>
            <w:shd w:val="clear" w:color="auto" w:fill="auto"/>
          </w:tcPr>
          <w:p w:rsidR="00D62D36" w:rsidRPr="00EC1291" w:rsidRDefault="00D62D36" w:rsidP="006B38D9">
            <w:pPr>
              <w:jc w:val="center"/>
              <w:rPr>
                <w:bCs/>
                <w:sz w:val="24"/>
                <w:szCs w:val="24"/>
              </w:rPr>
            </w:pPr>
            <w:r>
              <w:rPr>
                <w:bCs/>
                <w:sz w:val="24"/>
                <w:szCs w:val="24"/>
              </w:rPr>
              <w:t>Протягом року</w:t>
            </w:r>
          </w:p>
        </w:tc>
        <w:tc>
          <w:tcPr>
            <w:tcW w:w="1276" w:type="dxa"/>
            <w:shd w:val="clear" w:color="auto" w:fill="auto"/>
          </w:tcPr>
          <w:p w:rsidR="00D62D36" w:rsidRPr="00EC1291" w:rsidRDefault="00D62D36" w:rsidP="006B38D9">
            <w:pPr>
              <w:rPr>
                <w:bCs/>
                <w:sz w:val="24"/>
                <w:szCs w:val="24"/>
              </w:rPr>
            </w:pPr>
            <w:r>
              <w:rPr>
                <w:bCs/>
                <w:sz w:val="24"/>
                <w:szCs w:val="24"/>
              </w:rPr>
              <w:t>довідка</w:t>
            </w:r>
          </w:p>
        </w:tc>
        <w:tc>
          <w:tcPr>
            <w:tcW w:w="2126" w:type="dxa"/>
            <w:shd w:val="clear" w:color="auto" w:fill="auto"/>
          </w:tcPr>
          <w:p w:rsidR="00D62D36" w:rsidRPr="00EC1291" w:rsidRDefault="00D62D36" w:rsidP="006B38D9">
            <w:pPr>
              <w:rPr>
                <w:bCs/>
                <w:sz w:val="24"/>
                <w:szCs w:val="24"/>
              </w:rPr>
            </w:pPr>
            <w:r>
              <w:rPr>
                <w:bCs/>
                <w:sz w:val="24"/>
                <w:szCs w:val="24"/>
              </w:rPr>
              <w:t>Храмцова О. І.</w:t>
            </w:r>
          </w:p>
          <w:p w:rsidR="00D62D36" w:rsidRDefault="00D62D36" w:rsidP="006B38D9">
            <w:pPr>
              <w:rPr>
                <w:bCs/>
                <w:sz w:val="24"/>
                <w:szCs w:val="24"/>
              </w:rPr>
            </w:pPr>
            <w:r>
              <w:rPr>
                <w:bCs/>
                <w:sz w:val="24"/>
                <w:szCs w:val="24"/>
              </w:rPr>
              <w:t>Курукіна Т.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15</w:t>
            </w:r>
          </w:p>
        </w:tc>
        <w:tc>
          <w:tcPr>
            <w:tcW w:w="3970" w:type="dxa"/>
            <w:shd w:val="clear" w:color="auto" w:fill="auto"/>
          </w:tcPr>
          <w:p w:rsidR="00D62D36" w:rsidRPr="00EC1291" w:rsidRDefault="00D62D36" w:rsidP="006B38D9">
            <w:pPr>
              <w:jc w:val="both"/>
              <w:rPr>
                <w:bCs/>
                <w:sz w:val="24"/>
                <w:szCs w:val="24"/>
              </w:rPr>
            </w:pPr>
            <w:r>
              <w:rPr>
                <w:bCs/>
                <w:sz w:val="24"/>
                <w:szCs w:val="24"/>
                <w:lang w:val="ru-RU"/>
              </w:rPr>
              <w:t>В</w:t>
            </w:r>
            <w:r w:rsidRPr="00EC1291">
              <w:rPr>
                <w:bCs/>
                <w:sz w:val="24"/>
                <w:szCs w:val="24"/>
              </w:rPr>
              <w:t xml:space="preserve">ивчення системи </w:t>
            </w:r>
            <w:r>
              <w:rPr>
                <w:bCs/>
                <w:sz w:val="24"/>
                <w:szCs w:val="24"/>
              </w:rPr>
              <w:t xml:space="preserve">роботи педагогічних працівників, які атестуються у 2014 </w:t>
            </w:r>
            <w:r w:rsidRPr="00EC1291">
              <w:rPr>
                <w:bCs/>
                <w:sz w:val="24"/>
                <w:szCs w:val="24"/>
              </w:rPr>
              <w:t>році</w:t>
            </w:r>
            <w:r>
              <w:rPr>
                <w:bCs/>
                <w:sz w:val="24"/>
                <w:szCs w:val="24"/>
              </w:rPr>
              <w:t>;</w:t>
            </w:r>
          </w:p>
          <w:p w:rsidR="00D62D36" w:rsidRPr="00EC1291" w:rsidRDefault="00D62D36" w:rsidP="006B38D9">
            <w:pPr>
              <w:jc w:val="both"/>
              <w:rPr>
                <w:sz w:val="24"/>
                <w:szCs w:val="24"/>
              </w:rPr>
            </w:pPr>
          </w:p>
        </w:tc>
        <w:tc>
          <w:tcPr>
            <w:tcW w:w="1701" w:type="dxa"/>
            <w:shd w:val="clear" w:color="auto" w:fill="auto"/>
          </w:tcPr>
          <w:p w:rsidR="00D62D36" w:rsidRDefault="00D62D36" w:rsidP="006B38D9">
            <w:pPr>
              <w:jc w:val="both"/>
              <w:rPr>
                <w:bCs/>
                <w:sz w:val="24"/>
                <w:szCs w:val="24"/>
              </w:rPr>
            </w:pPr>
            <w:r>
              <w:rPr>
                <w:bCs/>
                <w:sz w:val="24"/>
                <w:szCs w:val="24"/>
              </w:rPr>
              <w:t>в</w:t>
            </w:r>
            <w:r w:rsidRPr="00EC1291">
              <w:rPr>
                <w:bCs/>
                <w:sz w:val="24"/>
                <w:szCs w:val="24"/>
              </w:rPr>
              <w:t xml:space="preserve">ересень </w:t>
            </w:r>
            <w:r>
              <w:rPr>
                <w:bCs/>
                <w:sz w:val="24"/>
                <w:szCs w:val="24"/>
              </w:rPr>
              <w:t xml:space="preserve"> </w:t>
            </w:r>
            <w:r w:rsidRPr="00EC1291">
              <w:rPr>
                <w:bCs/>
                <w:sz w:val="24"/>
                <w:szCs w:val="24"/>
              </w:rPr>
              <w:t xml:space="preserve"> жовтень</w:t>
            </w:r>
            <w:r>
              <w:rPr>
                <w:bCs/>
                <w:sz w:val="24"/>
                <w:szCs w:val="24"/>
              </w:rPr>
              <w:t>,</w:t>
            </w:r>
          </w:p>
          <w:p w:rsidR="00D62D36" w:rsidRPr="00EC1291" w:rsidRDefault="00D62D36" w:rsidP="006B38D9">
            <w:pPr>
              <w:rPr>
                <w:bCs/>
                <w:sz w:val="24"/>
                <w:szCs w:val="24"/>
              </w:rPr>
            </w:pPr>
            <w:r>
              <w:rPr>
                <w:bCs/>
                <w:sz w:val="24"/>
                <w:szCs w:val="24"/>
              </w:rPr>
              <w:t>січень - лютий</w:t>
            </w:r>
          </w:p>
        </w:tc>
        <w:tc>
          <w:tcPr>
            <w:tcW w:w="1276" w:type="dxa"/>
            <w:shd w:val="clear" w:color="auto" w:fill="auto"/>
          </w:tcPr>
          <w:p w:rsidR="00D62D36" w:rsidRPr="00EC1291" w:rsidRDefault="00D62D36" w:rsidP="006B38D9">
            <w:pPr>
              <w:rPr>
                <w:bCs/>
                <w:sz w:val="24"/>
                <w:szCs w:val="24"/>
              </w:rPr>
            </w:pPr>
            <w:r>
              <w:rPr>
                <w:bCs/>
                <w:sz w:val="24"/>
                <w:szCs w:val="24"/>
              </w:rPr>
              <w:t>наказ</w:t>
            </w:r>
          </w:p>
        </w:tc>
        <w:tc>
          <w:tcPr>
            <w:tcW w:w="2126" w:type="dxa"/>
            <w:shd w:val="clear" w:color="auto" w:fill="auto"/>
          </w:tcPr>
          <w:p w:rsidR="00D62D36" w:rsidRDefault="00D62D36" w:rsidP="006B38D9">
            <w:pPr>
              <w:jc w:val="both"/>
              <w:rPr>
                <w:bCs/>
                <w:sz w:val="24"/>
                <w:szCs w:val="24"/>
              </w:rPr>
            </w:pPr>
            <w:r>
              <w:rPr>
                <w:bCs/>
                <w:sz w:val="24"/>
                <w:szCs w:val="24"/>
              </w:rPr>
              <w:t>Храмцова О. І.</w:t>
            </w:r>
          </w:p>
          <w:p w:rsidR="00D62D36" w:rsidRDefault="00D62D36" w:rsidP="006B38D9">
            <w:pPr>
              <w:jc w:val="both"/>
              <w:rPr>
                <w:bCs/>
                <w:sz w:val="24"/>
                <w:szCs w:val="24"/>
              </w:rPr>
            </w:pPr>
            <w:r>
              <w:rPr>
                <w:bCs/>
                <w:sz w:val="24"/>
                <w:szCs w:val="24"/>
              </w:rPr>
              <w:t>Курукіна Т. І.</w:t>
            </w:r>
          </w:p>
          <w:p w:rsidR="00D62D36" w:rsidRDefault="00D62D36" w:rsidP="006B38D9">
            <w:pPr>
              <w:jc w:val="both"/>
              <w:rPr>
                <w:bCs/>
                <w:sz w:val="24"/>
                <w:szCs w:val="24"/>
              </w:rPr>
            </w:pPr>
            <w:r>
              <w:rPr>
                <w:bCs/>
                <w:sz w:val="24"/>
                <w:szCs w:val="24"/>
              </w:rPr>
              <w:t>Шляхта Е. С.</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16</w:t>
            </w:r>
          </w:p>
        </w:tc>
        <w:tc>
          <w:tcPr>
            <w:tcW w:w="3970" w:type="dxa"/>
            <w:shd w:val="clear" w:color="auto" w:fill="auto"/>
          </w:tcPr>
          <w:p w:rsidR="00D62D36" w:rsidRPr="00EC1291" w:rsidRDefault="00D62D36" w:rsidP="00A421E1">
            <w:pPr>
              <w:jc w:val="both"/>
              <w:rPr>
                <w:sz w:val="24"/>
                <w:szCs w:val="24"/>
              </w:rPr>
            </w:pPr>
            <w:r>
              <w:rPr>
                <w:bCs/>
                <w:sz w:val="24"/>
                <w:szCs w:val="24"/>
              </w:rPr>
              <w:t>К</w:t>
            </w:r>
            <w:r w:rsidRPr="00EC1291">
              <w:rPr>
                <w:bCs/>
                <w:sz w:val="24"/>
                <w:szCs w:val="24"/>
              </w:rPr>
              <w:t xml:space="preserve">онтроль за веденням гурткової документації (оформлення журналів обліку роботи гуртків, виконання </w:t>
            </w:r>
            <w:r>
              <w:rPr>
                <w:bCs/>
                <w:sz w:val="24"/>
                <w:szCs w:val="24"/>
              </w:rPr>
              <w:t>навчальних програм, навчально – тематичних планів);</w:t>
            </w:r>
          </w:p>
        </w:tc>
        <w:tc>
          <w:tcPr>
            <w:tcW w:w="1701" w:type="dxa"/>
            <w:shd w:val="clear" w:color="auto" w:fill="auto"/>
          </w:tcPr>
          <w:p w:rsidR="00D62D36" w:rsidRDefault="00D62D36" w:rsidP="006B38D9">
            <w:pPr>
              <w:rPr>
                <w:bCs/>
                <w:sz w:val="24"/>
                <w:szCs w:val="24"/>
              </w:rPr>
            </w:pPr>
            <w:r>
              <w:rPr>
                <w:bCs/>
                <w:sz w:val="24"/>
                <w:szCs w:val="24"/>
              </w:rPr>
              <w:t xml:space="preserve"> січень</w:t>
            </w:r>
          </w:p>
          <w:p w:rsidR="00D62D36" w:rsidRPr="00EC1291" w:rsidRDefault="00D62D36" w:rsidP="006B38D9">
            <w:pPr>
              <w:rPr>
                <w:bCs/>
                <w:sz w:val="24"/>
                <w:szCs w:val="24"/>
              </w:rPr>
            </w:pPr>
            <w:r>
              <w:rPr>
                <w:bCs/>
                <w:sz w:val="24"/>
                <w:szCs w:val="24"/>
              </w:rPr>
              <w:t>серпень</w:t>
            </w:r>
          </w:p>
        </w:tc>
        <w:tc>
          <w:tcPr>
            <w:tcW w:w="1276" w:type="dxa"/>
            <w:shd w:val="clear" w:color="auto" w:fill="auto"/>
          </w:tcPr>
          <w:p w:rsidR="00D62D36" w:rsidRPr="00EC1291" w:rsidRDefault="00D62D36" w:rsidP="006B38D9">
            <w:pPr>
              <w:rPr>
                <w:bCs/>
                <w:sz w:val="24"/>
                <w:szCs w:val="24"/>
              </w:rPr>
            </w:pPr>
            <w:r>
              <w:rPr>
                <w:bCs/>
                <w:sz w:val="24"/>
                <w:szCs w:val="24"/>
              </w:rPr>
              <w:t xml:space="preserve"> наказ</w:t>
            </w:r>
          </w:p>
        </w:tc>
        <w:tc>
          <w:tcPr>
            <w:tcW w:w="2126" w:type="dxa"/>
            <w:shd w:val="clear" w:color="auto" w:fill="auto"/>
          </w:tcPr>
          <w:p w:rsidR="00D62D36" w:rsidRDefault="00D62D36" w:rsidP="006B38D9">
            <w:pPr>
              <w:jc w:val="both"/>
              <w:rPr>
                <w:bCs/>
                <w:sz w:val="24"/>
                <w:szCs w:val="24"/>
              </w:rPr>
            </w:pPr>
            <w:r>
              <w:rPr>
                <w:bCs/>
                <w:sz w:val="24"/>
                <w:szCs w:val="24"/>
              </w:rPr>
              <w:t xml:space="preserve"> Храмцова О. І.</w:t>
            </w:r>
          </w:p>
          <w:p w:rsidR="00D62D36" w:rsidRPr="00EC1291" w:rsidRDefault="00D62D36" w:rsidP="006B38D9">
            <w:pPr>
              <w:rPr>
                <w:bCs/>
                <w:sz w:val="24"/>
                <w:szCs w:val="24"/>
              </w:rPr>
            </w:pP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17</w:t>
            </w:r>
          </w:p>
        </w:tc>
        <w:tc>
          <w:tcPr>
            <w:tcW w:w="3970" w:type="dxa"/>
            <w:shd w:val="clear" w:color="auto" w:fill="auto"/>
          </w:tcPr>
          <w:p w:rsidR="00D62D36" w:rsidRPr="00EC1291" w:rsidRDefault="00D62D36" w:rsidP="00A421E1">
            <w:pPr>
              <w:jc w:val="both"/>
              <w:rPr>
                <w:sz w:val="24"/>
                <w:szCs w:val="24"/>
              </w:rPr>
            </w:pPr>
            <w:r>
              <w:rPr>
                <w:bCs/>
                <w:sz w:val="24"/>
                <w:szCs w:val="24"/>
              </w:rPr>
              <w:t>В</w:t>
            </w:r>
            <w:r w:rsidRPr="00EC1291">
              <w:rPr>
                <w:bCs/>
                <w:sz w:val="24"/>
                <w:szCs w:val="24"/>
              </w:rPr>
              <w:t>ивчення резул</w:t>
            </w:r>
            <w:r>
              <w:rPr>
                <w:bCs/>
                <w:sz w:val="24"/>
                <w:szCs w:val="24"/>
              </w:rPr>
              <w:t>ьтативності  участі  в обласних</w:t>
            </w:r>
            <w:r w:rsidRPr="00EC1291">
              <w:rPr>
                <w:bCs/>
                <w:sz w:val="24"/>
                <w:szCs w:val="24"/>
              </w:rPr>
              <w:t>, всеукраїнських, міжнародних масових заходах</w:t>
            </w:r>
            <w:r>
              <w:rPr>
                <w:bCs/>
                <w:sz w:val="24"/>
                <w:szCs w:val="24"/>
              </w:rPr>
              <w:t xml:space="preserve"> педагогів та вихованців ЧРЦДЮТ;</w:t>
            </w:r>
          </w:p>
        </w:tc>
        <w:tc>
          <w:tcPr>
            <w:tcW w:w="1701" w:type="dxa"/>
            <w:shd w:val="clear" w:color="auto" w:fill="auto"/>
          </w:tcPr>
          <w:p w:rsidR="00D62D36" w:rsidRDefault="00D62D36" w:rsidP="006B38D9">
            <w:pPr>
              <w:rPr>
                <w:bCs/>
                <w:sz w:val="24"/>
                <w:szCs w:val="24"/>
              </w:rPr>
            </w:pPr>
            <w:r>
              <w:rPr>
                <w:bCs/>
                <w:sz w:val="24"/>
                <w:szCs w:val="24"/>
              </w:rPr>
              <w:t xml:space="preserve"> січень</w:t>
            </w:r>
          </w:p>
          <w:p w:rsidR="00D62D36" w:rsidRPr="00EC1291" w:rsidRDefault="00D62D36" w:rsidP="006B38D9">
            <w:pPr>
              <w:rPr>
                <w:bCs/>
                <w:sz w:val="24"/>
                <w:szCs w:val="24"/>
              </w:rPr>
            </w:pPr>
            <w:r>
              <w:rPr>
                <w:bCs/>
                <w:sz w:val="24"/>
                <w:szCs w:val="24"/>
              </w:rPr>
              <w:t>травень</w:t>
            </w:r>
          </w:p>
        </w:tc>
        <w:tc>
          <w:tcPr>
            <w:tcW w:w="1276" w:type="dxa"/>
            <w:shd w:val="clear" w:color="auto" w:fill="auto"/>
          </w:tcPr>
          <w:p w:rsidR="00D62D36" w:rsidRPr="00EC1291" w:rsidRDefault="00D62D36" w:rsidP="006B38D9">
            <w:pPr>
              <w:rPr>
                <w:bCs/>
                <w:sz w:val="24"/>
                <w:szCs w:val="24"/>
              </w:rPr>
            </w:pPr>
            <w:r>
              <w:rPr>
                <w:bCs/>
                <w:sz w:val="24"/>
                <w:szCs w:val="24"/>
              </w:rPr>
              <w:t>довідка</w:t>
            </w:r>
          </w:p>
        </w:tc>
        <w:tc>
          <w:tcPr>
            <w:tcW w:w="2126" w:type="dxa"/>
            <w:shd w:val="clear" w:color="auto" w:fill="auto"/>
          </w:tcPr>
          <w:p w:rsidR="00D62D36" w:rsidRDefault="00D62D36" w:rsidP="006B38D9">
            <w:pPr>
              <w:jc w:val="both"/>
              <w:rPr>
                <w:bCs/>
                <w:sz w:val="24"/>
                <w:szCs w:val="24"/>
              </w:rPr>
            </w:pPr>
            <w:r>
              <w:rPr>
                <w:bCs/>
                <w:sz w:val="24"/>
                <w:szCs w:val="24"/>
              </w:rPr>
              <w:t>Храмцова О. І.</w:t>
            </w:r>
          </w:p>
          <w:p w:rsidR="00D62D36" w:rsidRPr="00EC1291" w:rsidRDefault="00D62D36" w:rsidP="006B38D9">
            <w:pPr>
              <w:rPr>
                <w:bCs/>
                <w:sz w:val="24"/>
                <w:szCs w:val="24"/>
              </w:rPr>
            </w:pPr>
            <w:r>
              <w:rPr>
                <w:bCs/>
                <w:sz w:val="24"/>
                <w:szCs w:val="24"/>
              </w:rPr>
              <w:t>Курукіна Т. І.</w:t>
            </w:r>
          </w:p>
        </w:tc>
        <w:tc>
          <w:tcPr>
            <w:tcW w:w="1134" w:type="dxa"/>
            <w:shd w:val="clear" w:color="auto" w:fill="auto"/>
          </w:tcPr>
          <w:p w:rsidR="00D62D36" w:rsidRPr="00EC1291" w:rsidRDefault="00D62D36" w:rsidP="006B38D9">
            <w:pPr>
              <w:rPr>
                <w:bCs/>
                <w:sz w:val="24"/>
                <w:szCs w:val="24"/>
                <w:u w:val="single"/>
              </w:rPr>
            </w:pPr>
          </w:p>
        </w:tc>
      </w:tr>
      <w:tr w:rsidR="00D62D36" w:rsidRPr="00EC1291" w:rsidTr="00A421E1">
        <w:tc>
          <w:tcPr>
            <w:tcW w:w="567" w:type="dxa"/>
            <w:shd w:val="clear" w:color="auto" w:fill="auto"/>
          </w:tcPr>
          <w:p w:rsidR="00D62D36" w:rsidRPr="00EC1291" w:rsidRDefault="00D62D36" w:rsidP="006B38D9">
            <w:pPr>
              <w:rPr>
                <w:bCs/>
                <w:sz w:val="24"/>
                <w:szCs w:val="24"/>
              </w:rPr>
            </w:pPr>
            <w:r>
              <w:rPr>
                <w:bCs/>
                <w:sz w:val="24"/>
                <w:szCs w:val="24"/>
              </w:rPr>
              <w:t>18</w:t>
            </w:r>
          </w:p>
        </w:tc>
        <w:tc>
          <w:tcPr>
            <w:tcW w:w="3970" w:type="dxa"/>
            <w:shd w:val="clear" w:color="auto" w:fill="auto"/>
          </w:tcPr>
          <w:p w:rsidR="00D62D36" w:rsidRPr="00EC1291" w:rsidRDefault="00D62D36" w:rsidP="006B38D9">
            <w:pPr>
              <w:jc w:val="both"/>
              <w:rPr>
                <w:bCs/>
                <w:sz w:val="24"/>
                <w:szCs w:val="24"/>
              </w:rPr>
            </w:pPr>
            <w:r>
              <w:rPr>
                <w:bCs/>
                <w:sz w:val="24"/>
                <w:szCs w:val="24"/>
              </w:rPr>
              <w:t>П</w:t>
            </w:r>
            <w:r w:rsidRPr="00EC1291">
              <w:rPr>
                <w:bCs/>
                <w:sz w:val="24"/>
                <w:szCs w:val="24"/>
              </w:rPr>
              <w:t xml:space="preserve">еревірка дотримання </w:t>
            </w:r>
            <w:r>
              <w:rPr>
                <w:bCs/>
                <w:sz w:val="24"/>
                <w:szCs w:val="24"/>
              </w:rPr>
              <w:t xml:space="preserve">правил </w:t>
            </w:r>
            <w:r w:rsidRPr="00EC1291">
              <w:rPr>
                <w:bCs/>
                <w:sz w:val="24"/>
                <w:szCs w:val="24"/>
              </w:rPr>
              <w:t>безпеки</w:t>
            </w:r>
            <w:r>
              <w:rPr>
                <w:bCs/>
                <w:sz w:val="24"/>
                <w:szCs w:val="24"/>
              </w:rPr>
              <w:t xml:space="preserve"> життєдіяльності в гуртках;</w:t>
            </w:r>
          </w:p>
          <w:p w:rsidR="00D62D36" w:rsidRDefault="00D62D36" w:rsidP="006B38D9">
            <w:pPr>
              <w:jc w:val="both"/>
              <w:rPr>
                <w:bCs/>
                <w:sz w:val="24"/>
                <w:szCs w:val="24"/>
              </w:rPr>
            </w:pPr>
          </w:p>
        </w:tc>
        <w:tc>
          <w:tcPr>
            <w:tcW w:w="1701" w:type="dxa"/>
            <w:shd w:val="clear" w:color="auto" w:fill="auto"/>
          </w:tcPr>
          <w:p w:rsidR="00D62D36" w:rsidRDefault="00D62D36" w:rsidP="006B38D9">
            <w:pPr>
              <w:rPr>
                <w:bCs/>
                <w:sz w:val="24"/>
                <w:szCs w:val="24"/>
              </w:rPr>
            </w:pPr>
            <w:r>
              <w:rPr>
                <w:bCs/>
                <w:sz w:val="24"/>
                <w:szCs w:val="24"/>
              </w:rPr>
              <w:t>січень</w:t>
            </w:r>
          </w:p>
          <w:p w:rsidR="00D62D36" w:rsidRDefault="00D62D36" w:rsidP="006B38D9">
            <w:pPr>
              <w:rPr>
                <w:bCs/>
                <w:sz w:val="24"/>
                <w:szCs w:val="24"/>
              </w:rPr>
            </w:pPr>
            <w:r>
              <w:rPr>
                <w:bCs/>
                <w:sz w:val="24"/>
                <w:szCs w:val="24"/>
              </w:rPr>
              <w:t>травень</w:t>
            </w:r>
          </w:p>
        </w:tc>
        <w:tc>
          <w:tcPr>
            <w:tcW w:w="1276" w:type="dxa"/>
            <w:shd w:val="clear" w:color="auto" w:fill="auto"/>
          </w:tcPr>
          <w:p w:rsidR="00D62D36" w:rsidRPr="00EC1291" w:rsidRDefault="00D62D36" w:rsidP="006B38D9">
            <w:pPr>
              <w:rPr>
                <w:bCs/>
                <w:sz w:val="24"/>
                <w:szCs w:val="24"/>
              </w:rPr>
            </w:pPr>
            <w:r>
              <w:rPr>
                <w:bCs/>
                <w:sz w:val="24"/>
                <w:szCs w:val="24"/>
              </w:rPr>
              <w:t>довідка</w:t>
            </w:r>
          </w:p>
        </w:tc>
        <w:tc>
          <w:tcPr>
            <w:tcW w:w="2126" w:type="dxa"/>
            <w:shd w:val="clear" w:color="auto" w:fill="auto"/>
          </w:tcPr>
          <w:p w:rsidR="00D62D36" w:rsidRDefault="00D62D36" w:rsidP="006B38D9">
            <w:pPr>
              <w:jc w:val="both"/>
              <w:rPr>
                <w:bCs/>
                <w:sz w:val="24"/>
                <w:szCs w:val="24"/>
              </w:rPr>
            </w:pPr>
            <w:r>
              <w:rPr>
                <w:bCs/>
                <w:sz w:val="24"/>
                <w:szCs w:val="24"/>
              </w:rPr>
              <w:t>Храмцова О. І.</w:t>
            </w:r>
          </w:p>
          <w:p w:rsidR="00D62D36" w:rsidRDefault="00D62D36" w:rsidP="006B38D9">
            <w:pPr>
              <w:jc w:val="both"/>
              <w:rPr>
                <w:bCs/>
                <w:sz w:val="24"/>
                <w:szCs w:val="24"/>
              </w:rPr>
            </w:pPr>
            <w:r>
              <w:rPr>
                <w:bCs/>
                <w:sz w:val="24"/>
                <w:szCs w:val="24"/>
              </w:rPr>
              <w:t>Крамаренко О. С.</w:t>
            </w:r>
          </w:p>
        </w:tc>
        <w:tc>
          <w:tcPr>
            <w:tcW w:w="1134" w:type="dxa"/>
            <w:shd w:val="clear" w:color="auto" w:fill="auto"/>
          </w:tcPr>
          <w:p w:rsidR="00D62D36" w:rsidRPr="00EC1291" w:rsidRDefault="00D62D36" w:rsidP="006B38D9">
            <w:pPr>
              <w:rPr>
                <w:bCs/>
                <w:sz w:val="24"/>
                <w:szCs w:val="24"/>
                <w:u w:val="single"/>
              </w:rPr>
            </w:pPr>
          </w:p>
        </w:tc>
      </w:tr>
      <w:tr w:rsidR="00D62D36" w:rsidRPr="00EA2E73" w:rsidTr="00A421E1">
        <w:tc>
          <w:tcPr>
            <w:tcW w:w="567" w:type="dxa"/>
            <w:shd w:val="clear" w:color="auto" w:fill="auto"/>
          </w:tcPr>
          <w:p w:rsidR="00D62D36" w:rsidRPr="00EC1291" w:rsidRDefault="00D62D36" w:rsidP="006B38D9">
            <w:pPr>
              <w:rPr>
                <w:bCs/>
                <w:sz w:val="24"/>
                <w:szCs w:val="24"/>
              </w:rPr>
            </w:pPr>
            <w:r>
              <w:rPr>
                <w:bCs/>
                <w:sz w:val="24"/>
                <w:szCs w:val="24"/>
              </w:rPr>
              <w:t>19</w:t>
            </w:r>
          </w:p>
        </w:tc>
        <w:tc>
          <w:tcPr>
            <w:tcW w:w="3970" w:type="dxa"/>
            <w:shd w:val="clear" w:color="auto" w:fill="auto"/>
          </w:tcPr>
          <w:p w:rsidR="00D62D36" w:rsidRPr="00EA2E73" w:rsidRDefault="00D62D36" w:rsidP="006B38D9">
            <w:pPr>
              <w:jc w:val="both"/>
              <w:rPr>
                <w:bCs/>
                <w:sz w:val="24"/>
                <w:szCs w:val="24"/>
              </w:rPr>
            </w:pPr>
            <w:r w:rsidRPr="00EA2E73">
              <w:rPr>
                <w:sz w:val="24"/>
                <w:szCs w:val="24"/>
              </w:rPr>
              <w:t xml:space="preserve">Виконання плану роботи ЧРЦДЮТ в дитячих закладах оздоровлення та відпочинку   </w:t>
            </w:r>
          </w:p>
        </w:tc>
        <w:tc>
          <w:tcPr>
            <w:tcW w:w="1701" w:type="dxa"/>
            <w:shd w:val="clear" w:color="auto" w:fill="auto"/>
          </w:tcPr>
          <w:p w:rsidR="00D62D36" w:rsidRPr="00EA2E73" w:rsidRDefault="00D62D36" w:rsidP="006B38D9">
            <w:pPr>
              <w:rPr>
                <w:bCs/>
                <w:sz w:val="24"/>
                <w:szCs w:val="24"/>
              </w:rPr>
            </w:pPr>
            <w:r w:rsidRPr="00EA2E73">
              <w:rPr>
                <w:bCs/>
                <w:sz w:val="24"/>
                <w:szCs w:val="24"/>
              </w:rPr>
              <w:t>серпень</w:t>
            </w:r>
          </w:p>
        </w:tc>
        <w:tc>
          <w:tcPr>
            <w:tcW w:w="1276" w:type="dxa"/>
            <w:shd w:val="clear" w:color="auto" w:fill="auto"/>
          </w:tcPr>
          <w:p w:rsidR="00D62D36" w:rsidRPr="00EA2E73" w:rsidRDefault="00D62D36" w:rsidP="006B38D9">
            <w:pPr>
              <w:rPr>
                <w:bCs/>
                <w:sz w:val="24"/>
                <w:szCs w:val="24"/>
              </w:rPr>
            </w:pPr>
            <w:r w:rsidRPr="00EA2E73">
              <w:rPr>
                <w:bCs/>
                <w:sz w:val="24"/>
                <w:szCs w:val="24"/>
              </w:rPr>
              <w:t>наказ</w:t>
            </w:r>
          </w:p>
        </w:tc>
        <w:tc>
          <w:tcPr>
            <w:tcW w:w="2126" w:type="dxa"/>
            <w:shd w:val="clear" w:color="auto" w:fill="auto"/>
          </w:tcPr>
          <w:p w:rsidR="00D62D36" w:rsidRPr="00EA2E73" w:rsidRDefault="00D62D36" w:rsidP="006B38D9">
            <w:pPr>
              <w:jc w:val="both"/>
              <w:rPr>
                <w:bCs/>
                <w:sz w:val="24"/>
                <w:szCs w:val="24"/>
              </w:rPr>
            </w:pPr>
            <w:r w:rsidRPr="00EA2E73">
              <w:rPr>
                <w:bCs/>
                <w:sz w:val="24"/>
                <w:szCs w:val="24"/>
              </w:rPr>
              <w:t xml:space="preserve"> Курукіна Т. І.</w:t>
            </w:r>
          </w:p>
        </w:tc>
        <w:tc>
          <w:tcPr>
            <w:tcW w:w="1134" w:type="dxa"/>
            <w:shd w:val="clear" w:color="auto" w:fill="auto"/>
          </w:tcPr>
          <w:p w:rsidR="00D62D36" w:rsidRPr="00EA2E73" w:rsidRDefault="00D62D36" w:rsidP="006B38D9">
            <w:pPr>
              <w:rPr>
                <w:bCs/>
                <w:sz w:val="24"/>
                <w:szCs w:val="24"/>
                <w:u w:val="single"/>
              </w:rPr>
            </w:pPr>
          </w:p>
        </w:tc>
      </w:tr>
      <w:tr w:rsidR="00D62D36" w:rsidRPr="00EA2E73" w:rsidTr="00A421E1">
        <w:tc>
          <w:tcPr>
            <w:tcW w:w="567" w:type="dxa"/>
            <w:shd w:val="clear" w:color="auto" w:fill="auto"/>
          </w:tcPr>
          <w:p w:rsidR="00D62D36" w:rsidRPr="00EC1291" w:rsidRDefault="00D62D36" w:rsidP="006B38D9">
            <w:pPr>
              <w:rPr>
                <w:bCs/>
                <w:sz w:val="24"/>
                <w:szCs w:val="24"/>
              </w:rPr>
            </w:pPr>
            <w:r>
              <w:rPr>
                <w:bCs/>
                <w:sz w:val="24"/>
                <w:szCs w:val="24"/>
              </w:rPr>
              <w:t>20</w:t>
            </w:r>
          </w:p>
        </w:tc>
        <w:tc>
          <w:tcPr>
            <w:tcW w:w="3970" w:type="dxa"/>
            <w:shd w:val="clear" w:color="auto" w:fill="auto"/>
          </w:tcPr>
          <w:p w:rsidR="00D62D36" w:rsidRPr="00EA2E73" w:rsidRDefault="00D62D36" w:rsidP="006B38D9">
            <w:pPr>
              <w:jc w:val="both"/>
              <w:rPr>
                <w:bCs/>
                <w:sz w:val="24"/>
                <w:szCs w:val="24"/>
              </w:rPr>
            </w:pPr>
            <w:r w:rsidRPr="00EA2E73">
              <w:rPr>
                <w:sz w:val="24"/>
                <w:szCs w:val="24"/>
                <w:lang w:eastAsia="en-US"/>
              </w:rPr>
              <w:t>Стан ведення ділової документації  закладу</w:t>
            </w:r>
          </w:p>
        </w:tc>
        <w:tc>
          <w:tcPr>
            <w:tcW w:w="1701" w:type="dxa"/>
            <w:shd w:val="clear" w:color="auto" w:fill="auto"/>
          </w:tcPr>
          <w:p w:rsidR="00D62D36" w:rsidRDefault="00D62D36" w:rsidP="006B38D9">
            <w:pPr>
              <w:rPr>
                <w:bCs/>
                <w:sz w:val="24"/>
                <w:szCs w:val="24"/>
              </w:rPr>
            </w:pPr>
            <w:r>
              <w:rPr>
                <w:bCs/>
                <w:sz w:val="24"/>
                <w:szCs w:val="24"/>
              </w:rPr>
              <w:t>січень</w:t>
            </w:r>
          </w:p>
          <w:p w:rsidR="00D62D36" w:rsidRPr="00EA2E73" w:rsidRDefault="00D62D36" w:rsidP="006B38D9">
            <w:pPr>
              <w:rPr>
                <w:bCs/>
                <w:sz w:val="24"/>
                <w:szCs w:val="24"/>
              </w:rPr>
            </w:pPr>
            <w:r>
              <w:rPr>
                <w:bCs/>
                <w:sz w:val="24"/>
                <w:szCs w:val="24"/>
              </w:rPr>
              <w:t>травень</w:t>
            </w:r>
          </w:p>
        </w:tc>
        <w:tc>
          <w:tcPr>
            <w:tcW w:w="1276" w:type="dxa"/>
            <w:shd w:val="clear" w:color="auto" w:fill="auto"/>
          </w:tcPr>
          <w:p w:rsidR="00D62D36" w:rsidRPr="00EA2E73" w:rsidRDefault="00D62D36" w:rsidP="006B38D9">
            <w:pPr>
              <w:rPr>
                <w:bCs/>
                <w:sz w:val="24"/>
                <w:szCs w:val="24"/>
              </w:rPr>
            </w:pPr>
            <w:r>
              <w:rPr>
                <w:bCs/>
                <w:sz w:val="24"/>
                <w:szCs w:val="24"/>
              </w:rPr>
              <w:t>довідка</w:t>
            </w:r>
          </w:p>
        </w:tc>
        <w:tc>
          <w:tcPr>
            <w:tcW w:w="2126" w:type="dxa"/>
            <w:shd w:val="clear" w:color="auto" w:fill="auto"/>
          </w:tcPr>
          <w:p w:rsidR="00D62D36" w:rsidRPr="00EA2E73" w:rsidRDefault="00D62D36" w:rsidP="006B38D9">
            <w:pPr>
              <w:jc w:val="both"/>
              <w:rPr>
                <w:bCs/>
                <w:sz w:val="24"/>
                <w:szCs w:val="24"/>
              </w:rPr>
            </w:pPr>
            <w:r>
              <w:rPr>
                <w:bCs/>
                <w:sz w:val="24"/>
                <w:szCs w:val="24"/>
              </w:rPr>
              <w:t>Храмцова О. І.</w:t>
            </w:r>
          </w:p>
        </w:tc>
        <w:tc>
          <w:tcPr>
            <w:tcW w:w="1134" w:type="dxa"/>
            <w:shd w:val="clear" w:color="auto" w:fill="auto"/>
          </w:tcPr>
          <w:p w:rsidR="00D62D36" w:rsidRPr="00EA2E73" w:rsidRDefault="00D62D36" w:rsidP="006B38D9">
            <w:pPr>
              <w:rPr>
                <w:bCs/>
                <w:sz w:val="24"/>
                <w:szCs w:val="24"/>
                <w:u w:val="single"/>
              </w:rPr>
            </w:pPr>
          </w:p>
        </w:tc>
      </w:tr>
      <w:tr w:rsidR="00D62D36" w:rsidRPr="00EA2E73" w:rsidTr="00A421E1">
        <w:tc>
          <w:tcPr>
            <w:tcW w:w="567" w:type="dxa"/>
            <w:shd w:val="clear" w:color="auto" w:fill="auto"/>
          </w:tcPr>
          <w:p w:rsidR="00D62D36" w:rsidRPr="00EC1291" w:rsidRDefault="00D62D36" w:rsidP="006B38D9">
            <w:pPr>
              <w:rPr>
                <w:bCs/>
                <w:sz w:val="24"/>
                <w:szCs w:val="24"/>
              </w:rPr>
            </w:pPr>
            <w:r>
              <w:rPr>
                <w:bCs/>
                <w:sz w:val="24"/>
                <w:szCs w:val="24"/>
              </w:rPr>
              <w:t>21</w:t>
            </w:r>
          </w:p>
        </w:tc>
        <w:tc>
          <w:tcPr>
            <w:tcW w:w="3970" w:type="dxa"/>
            <w:shd w:val="clear" w:color="auto" w:fill="auto"/>
          </w:tcPr>
          <w:p w:rsidR="00D62D36" w:rsidRPr="00EA2E73" w:rsidRDefault="00D62D36" w:rsidP="006B38D9">
            <w:pPr>
              <w:rPr>
                <w:sz w:val="24"/>
                <w:szCs w:val="24"/>
              </w:rPr>
            </w:pPr>
            <w:r w:rsidRPr="00EA2E73">
              <w:rPr>
                <w:sz w:val="24"/>
                <w:szCs w:val="24"/>
              </w:rPr>
              <w:t>Виконання наказів</w:t>
            </w:r>
          </w:p>
        </w:tc>
        <w:tc>
          <w:tcPr>
            <w:tcW w:w="1701" w:type="dxa"/>
            <w:shd w:val="clear" w:color="auto" w:fill="auto"/>
          </w:tcPr>
          <w:p w:rsidR="00D62D36" w:rsidRPr="00EA2E73" w:rsidRDefault="00D62D36" w:rsidP="006B38D9">
            <w:pPr>
              <w:rPr>
                <w:bCs/>
                <w:sz w:val="24"/>
                <w:szCs w:val="24"/>
              </w:rPr>
            </w:pPr>
            <w:r>
              <w:rPr>
                <w:bCs/>
                <w:sz w:val="24"/>
                <w:szCs w:val="24"/>
              </w:rPr>
              <w:t>щомісячно</w:t>
            </w:r>
          </w:p>
        </w:tc>
        <w:tc>
          <w:tcPr>
            <w:tcW w:w="1276" w:type="dxa"/>
            <w:shd w:val="clear" w:color="auto" w:fill="auto"/>
          </w:tcPr>
          <w:p w:rsidR="00D62D36" w:rsidRPr="00EA2E73" w:rsidRDefault="00D62D36" w:rsidP="006B38D9">
            <w:pPr>
              <w:rPr>
                <w:bCs/>
                <w:sz w:val="24"/>
                <w:szCs w:val="24"/>
              </w:rPr>
            </w:pPr>
          </w:p>
        </w:tc>
        <w:tc>
          <w:tcPr>
            <w:tcW w:w="2126" w:type="dxa"/>
            <w:shd w:val="clear" w:color="auto" w:fill="auto"/>
          </w:tcPr>
          <w:p w:rsidR="00D62D36" w:rsidRDefault="00D62D36" w:rsidP="006B38D9">
            <w:pPr>
              <w:jc w:val="both"/>
              <w:rPr>
                <w:bCs/>
                <w:sz w:val="24"/>
                <w:szCs w:val="24"/>
              </w:rPr>
            </w:pPr>
            <w:r>
              <w:rPr>
                <w:bCs/>
                <w:sz w:val="24"/>
                <w:szCs w:val="24"/>
              </w:rPr>
              <w:t>Храмцова О. І.</w:t>
            </w:r>
          </w:p>
          <w:p w:rsidR="00D62D36" w:rsidRPr="00EA2E73" w:rsidRDefault="00D62D36" w:rsidP="006B38D9">
            <w:pPr>
              <w:jc w:val="both"/>
              <w:rPr>
                <w:bCs/>
                <w:sz w:val="24"/>
                <w:szCs w:val="24"/>
              </w:rPr>
            </w:pPr>
            <w:r>
              <w:rPr>
                <w:bCs/>
                <w:sz w:val="24"/>
                <w:szCs w:val="24"/>
              </w:rPr>
              <w:t>Курукіна Т. І.</w:t>
            </w:r>
          </w:p>
        </w:tc>
        <w:tc>
          <w:tcPr>
            <w:tcW w:w="1134" w:type="dxa"/>
            <w:shd w:val="clear" w:color="auto" w:fill="auto"/>
          </w:tcPr>
          <w:p w:rsidR="00D62D36" w:rsidRPr="00EA2E73" w:rsidRDefault="00D62D36" w:rsidP="006B38D9">
            <w:pPr>
              <w:rPr>
                <w:bCs/>
                <w:sz w:val="24"/>
                <w:szCs w:val="24"/>
                <w:u w:val="single"/>
              </w:rPr>
            </w:pPr>
          </w:p>
        </w:tc>
      </w:tr>
      <w:tr w:rsidR="00D62D36" w:rsidRPr="00EA2E73" w:rsidTr="00A421E1">
        <w:tc>
          <w:tcPr>
            <w:tcW w:w="567" w:type="dxa"/>
            <w:shd w:val="clear" w:color="auto" w:fill="auto"/>
          </w:tcPr>
          <w:p w:rsidR="00D62D36" w:rsidRPr="00EC1291" w:rsidRDefault="00D62D36" w:rsidP="006B38D9">
            <w:pPr>
              <w:rPr>
                <w:bCs/>
                <w:sz w:val="24"/>
                <w:szCs w:val="24"/>
              </w:rPr>
            </w:pPr>
            <w:r>
              <w:rPr>
                <w:bCs/>
                <w:sz w:val="24"/>
                <w:szCs w:val="24"/>
              </w:rPr>
              <w:t>22</w:t>
            </w:r>
          </w:p>
        </w:tc>
        <w:tc>
          <w:tcPr>
            <w:tcW w:w="3970" w:type="dxa"/>
            <w:shd w:val="clear" w:color="auto" w:fill="auto"/>
          </w:tcPr>
          <w:p w:rsidR="00D62D36" w:rsidRPr="00EA2E73" w:rsidRDefault="00D62D36" w:rsidP="006B38D9">
            <w:pPr>
              <w:rPr>
                <w:sz w:val="24"/>
                <w:szCs w:val="24"/>
              </w:rPr>
            </w:pPr>
            <w:r w:rsidRPr="00EA2E73">
              <w:rPr>
                <w:sz w:val="24"/>
                <w:szCs w:val="24"/>
              </w:rPr>
              <w:t>Виконання рішень педагогічних рад, нарад при директорові, нарад керівників гуртків</w:t>
            </w:r>
          </w:p>
        </w:tc>
        <w:tc>
          <w:tcPr>
            <w:tcW w:w="1701" w:type="dxa"/>
            <w:shd w:val="clear" w:color="auto" w:fill="auto"/>
          </w:tcPr>
          <w:p w:rsidR="00D62D36" w:rsidRDefault="00D62D36" w:rsidP="006B38D9">
            <w:pPr>
              <w:rPr>
                <w:bCs/>
                <w:sz w:val="24"/>
                <w:szCs w:val="24"/>
              </w:rPr>
            </w:pPr>
            <w:r>
              <w:rPr>
                <w:bCs/>
                <w:sz w:val="24"/>
                <w:szCs w:val="24"/>
              </w:rPr>
              <w:t>січень</w:t>
            </w:r>
          </w:p>
          <w:p w:rsidR="00D62D36" w:rsidRPr="00EA2E73" w:rsidRDefault="00D62D36" w:rsidP="006B38D9">
            <w:pPr>
              <w:rPr>
                <w:bCs/>
                <w:sz w:val="24"/>
                <w:szCs w:val="24"/>
              </w:rPr>
            </w:pPr>
            <w:r>
              <w:rPr>
                <w:bCs/>
                <w:sz w:val="24"/>
                <w:szCs w:val="24"/>
              </w:rPr>
              <w:t>травень</w:t>
            </w:r>
          </w:p>
        </w:tc>
        <w:tc>
          <w:tcPr>
            <w:tcW w:w="1276" w:type="dxa"/>
            <w:shd w:val="clear" w:color="auto" w:fill="auto"/>
          </w:tcPr>
          <w:p w:rsidR="00D62D36" w:rsidRPr="00EA2E73" w:rsidRDefault="00D62D36" w:rsidP="006B38D9">
            <w:pPr>
              <w:rPr>
                <w:bCs/>
                <w:sz w:val="24"/>
                <w:szCs w:val="24"/>
              </w:rPr>
            </w:pPr>
            <w:r>
              <w:rPr>
                <w:bCs/>
                <w:sz w:val="24"/>
                <w:szCs w:val="24"/>
              </w:rPr>
              <w:t>наказ</w:t>
            </w:r>
          </w:p>
        </w:tc>
        <w:tc>
          <w:tcPr>
            <w:tcW w:w="2126" w:type="dxa"/>
            <w:shd w:val="clear" w:color="auto" w:fill="auto"/>
          </w:tcPr>
          <w:p w:rsidR="00D62D36" w:rsidRDefault="00D62D36" w:rsidP="006B38D9">
            <w:pPr>
              <w:jc w:val="both"/>
              <w:rPr>
                <w:bCs/>
                <w:sz w:val="24"/>
                <w:szCs w:val="24"/>
              </w:rPr>
            </w:pPr>
            <w:r>
              <w:rPr>
                <w:bCs/>
                <w:sz w:val="24"/>
                <w:szCs w:val="24"/>
              </w:rPr>
              <w:t>Храмцова О. І.</w:t>
            </w:r>
          </w:p>
          <w:p w:rsidR="00D62D36" w:rsidRPr="00EA2E73" w:rsidRDefault="00D62D36" w:rsidP="006B38D9">
            <w:pPr>
              <w:jc w:val="both"/>
              <w:rPr>
                <w:bCs/>
                <w:sz w:val="24"/>
                <w:szCs w:val="24"/>
              </w:rPr>
            </w:pPr>
          </w:p>
        </w:tc>
        <w:tc>
          <w:tcPr>
            <w:tcW w:w="1134" w:type="dxa"/>
            <w:shd w:val="clear" w:color="auto" w:fill="auto"/>
          </w:tcPr>
          <w:p w:rsidR="00D62D36" w:rsidRPr="00EA2E73" w:rsidRDefault="00D62D36" w:rsidP="006B38D9">
            <w:pPr>
              <w:rPr>
                <w:bCs/>
                <w:sz w:val="24"/>
                <w:szCs w:val="24"/>
                <w:u w:val="single"/>
              </w:rPr>
            </w:pPr>
          </w:p>
        </w:tc>
      </w:tr>
    </w:tbl>
    <w:p w:rsidR="007F00B7" w:rsidRDefault="007F00B7" w:rsidP="00161662">
      <w:pPr>
        <w:jc w:val="both"/>
        <w:rPr>
          <w:b/>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A421E1" w:rsidRDefault="00A421E1" w:rsidP="00D62D36">
      <w:pPr>
        <w:pStyle w:val="11"/>
        <w:ind w:left="360"/>
        <w:jc w:val="center"/>
        <w:rPr>
          <w:b/>
          <w:sz w:val="24"/>
          <w:szCs w:val="24"/>
          <w:lang w:val="uk-UA"/>
        </w:rPr>
      </w:pPr>
    </w:p>
    <w:p w:rsidR="00D62D36" w:rsidRPr="000A20DE" w:rsidRDefault="00D62D36" w:rsidP="00D62D36">
      <w:pPr>
        <w:pStyle w:val="11"/>
        <w:ind w:left="360"/>
        <w:jc w:val="center"/>
        <w:rPr>
          <w:b/>
          <w:sz w:val="24"/>
          <w:szCs w:val="24"/>
          <w:lang w:val="uk-UA"/>
        </w:rPr>
      </w:pPr>
      <w:r>
        <w:rPr>
          <w:b/>
          <w:sz w:val="24"/>
          <w:szCs w:val="24"/>
          <w:lang w:val="uk-UA"/>
        </w:rPr>
        <w:lastRenderedPageBreak/>
        <w:t>ХІІ ДОДАТКИ ДО ПЛАНУ</w:t>
      </w:r>
    </w:p>
    <w:p w:rsidR="00D62D36" w:rsidRDefault="00D62D36" w:rsidP="00D62D36">
      <w:pPr>
        <w:jc w:val="center"/>
      </w:pPr>
      <w:r>
        <w:t xml:space="preserve">                                                                                                           </w:t>
      </w:r>
    </w:p>
    <w:p w:rsidR="00D62D36" w:rsidRDefault="00D62D36" w:rsidP="00D62D36">
      <w:pPr>
        <w:pStyle w:val="11"/>
        <w:jc w:val="right"/>
        <w:rPr>
          <w:i/>
          <w:sz w:val="24"/>
          <w:szCs w:val="24"/>
          <w:lang w:val="uk-UA"/>
        </w:rPr>
      </w:pPr>
      <w:r>
        <w:rPr>
          <w:b/>
          <w:i/>
          <w:sz w:val="24"/>
          <w:szCs w:val="24"/>
          <w:lang w:val="uk-UA"/>
        </w:rPr>
        <w:t xml:space="preserve"> </w:t>
      </w:r>
      <w:r>
        <w:rPr>
          <w:i/>
          <w:sz w:val="24"/>
          <w:szCs w:val="24"/>
          <w:lang w:val="uk-UA"/>
        </w:rPr>
        <w:t>ДОДАТОК 1</w:t>
      </w:r>
    </w:p>
    <w:p w:rsidR="00D62D36" w:rsidRDefault="00D62D36" w:rsidP="00D62D36">
      <w:pPr>
        <w:pStyle w:val="11"/>
        <w:jc w:val="right"/>
        <w:rPr>
          <w:i/>
          <w:sz w:val="24"/>
          <w:szCs w:val="24"/>
          <w:lang w:val="uk-UA"/>
        </w:rPr>
      </w:pPr>
    </w:p>
    <w:p w:rsidR="00D62D36" w:rsidRDefault="00D62D36" w:rsidP="00D62D36">
      <w:pPr>
        <w:pStyle w:val="a6"/>
        <w:jc w:val="right"/>
        <w:rPr>
          <w:i/>
          <w:sz w:val="24"/>
          <w:szCs w:val="24"/>
          <w:lang w:val="uk-UA"/>
        </w:rPr>
      </w:pPr>
    </w:p>
    <w:p w:rsidR="00D62D36" w:rsidRDefault="00D62D36" w:rsidP="00D62D36">
      <w:pPr>
        <w:jc w:val="center"/>
        <w:rPr>
          <w:b/>
          <w:sz w:val="24"/>
        </w:rPr>
      </w:pPr>
      <w:r>
        <w:rPr>
          <w:b/>
          <w:sz w:val="24"/>
        </w:rPr>
        <w:t xml:space="preserve">  ОРГАНІЗАЦІЯ РОБОТИ ЧУГУЇВСЬКОГО РАЙОННОГО ЦЕНТРУ</w:t>
      </w:r>
    </w:p>
    <w:p w:rsidR="00D62D36" w:rsidRDefault="00D62D36" w:rsidP="00D62D36">
      <w:pPr>
        <w:jc w:val="center"/>
        <w:rPr>
          <w:b/>
          <w:sz w:val="24"/>
        </w:rPr>
      </w:pPr>
      <w:r>
        <w:rPr>
          <w:b/>
          <w:sz w:val="24"/>
        </w:rPr>
        <w:t xml:space="preserve"> ДИТЯЧОЇ ТА ЮНАЦЬКОЇ ТВОРЧОСТІ</w:t>
      </w:r>
    </w:p>
    <w:p w:rsidR="00D62D36" w:rsidRDefault="00D62D36" w:rsidP="00D62D36">
      <w:pPr>
        <w:jc w:val="center"/>
        <w:rPr>
          <w:b/>
          <w:sz w:val="24"/>
        </w:rPr>
      </w:pPr>
    </w:p>
    <w:p w:rsidR="00D62D36" w:rsidRDefault="00D62D36" w:rsidP="00DE0DB9">
      <w:pPr>
        <w:numPr>
          <w:ilvl w:val="0"/>
          <w:numId w:val="48"/>
        </w:numPr>
        <w:jc w:val="both"/>
        <w:rPr>
          <w:b/>
          <w:sz w:val="24"/>
        </w:rPr>
      </w:pPr>
      <w:r>
        <w:rPr>
          <w:b/>
          <w:sz w:val="24"/>
        </w:rPr>
        <w:t xml:space="preserve"> Циклограма дня:</w:t>
      </w:r>
    </w:p>
    <w:p w:rsidR="00D62D36" w:rsidRDefault="00D62D36" w:rsidP="00DE0DB9">
      <w:pPr>
        <w:numPr>
          <w:ilvl w:val="0"/>
          <w:numId w:val="49"/>
        </w:numPr>
        <w:jc w:val="both"/>
        <w:rPr>
          <w:sz w:val="24"/>
        </w:rPr>
      </w:pPr>
      <w:r>
        <w:rPr>
          <w:sz w:val="24"/>
        </w:rPr>
        <w:t>для керівників гуртків  – з 9</w:t>
      </w:r>
      <w:r>
        <w:rPr>
          <w:sz w:val="24"/>
          <w:vertAlign w:val="superscript"/>
        </w:rPr>
        <w:t>00</w:t>
      </w:r>
      <w:r>
        <w:rPr>
          <w:sz w:val="24"/>
        </w:rPr>
        <w:t xml:space="preserve"> до 20</w:t>
      </w:r>
      <w:r>
        <w:rPr>
          <w:sz w:val="24"/>
          <w:vertAlign w:val="superscript"/>
        </w:rPr>
        <w:t>00</w:t>
      </w:r>
      <w:r>
        <w:rPr>
          <w:sz w:val="24"/>
        </w:rPr>
        <w:t xml:space="preserve"> згідно з тижневим навантаженням;</w:t>
      </w:r>
    </w:p>
    <w:p w:rsidR="00D62D36" w:rsidRDefault="00D62D36" w:rsidP="00DE0DB9">
      <w:pPr>
        <w:numPr>
          <w:ilvl w:val="0"/>
          <w:numId w:val="49"/>
        </w:numPr>
        <w:jc w:val="both"/>
        <w:rPr>
          <w:sz w:val="24"/>
        </w:rPr>
      </w:pPr>
      <w:r>
        <w:rPr>
          <w:sz w:val="24"/>
        </w:rPr>
        <w:t>вихідний – згідно з розкладом занять керівників гуртків</w:t>
      </w:r>
    </w:p>
    <w:p w:rsidR="00D62D36" w:rsidRDefault="00D62D36" w:rsidP="00DE0DB9">
      <w:pPr>
        <w:numPr>
          <w:ilvl w:val="0"/>
          <w:numId w:val="49"/>
        </w:numPr>
        <w:jc w:val="both"/>
        <w:rPr>
          <w:sz w:val="24"/>
        </w:rPr>
      </w:pPr>
      <w:r>
        <w:rPr>
          <w:sz w:val="24"/>
        </w:rPr>
        <w:t>для адміністрації  – з 8</w:t>
      </w:r>
      <w:r>
        <w:rPr>
          <w:sz w:val="24"/>
          <w:vertAlign w:val="superscript"/>
        </w:rPr>
        <w:t>00</w:t>
      </w:r>
      <w:r>
        <w:rPr>
          <w:sz w:val="24"/>
        </w:rPr>
        <w:t xml:space="preserve"> до 16</w:t>
      </w:r>
      <w:r>
        <w:rPr>
          <w:sz w:val="24"/>
          <w:vertAlign w:val="superscript"/>
        </w:rPr>
        <w:t>00</w:t>
      </w:r>
      <w:r>
        <w:rPr>
          <w:sz w:val="24"/>
        </w:rPr>
        <w:t>, перерва з 12</w:t>
      </w:r>
      <w:r>
        <w:rPr>
          <w:sz w:val="24"/>
          <w:vertAlign w:val="superscript"/>
        </w:rPr>
        <w:t>00</w:t>
      </w:r>
      <w:r>
        <w:rPr>
          <w:sz w:val="24"/>
        </w:rPr>
        <w:t xml:space="preserve"> до 13</w:t>
      </w:r>
      <w:r>
        <w:rPr>
          <w:sz w:val="24"/>
          <w:vertAlign w:val="superscript"/>
        </w:rPr>
        <w:t>00</w:t>
      </w:r>
      <w:r>
        <w:rPr>
          <w:sz w:val="24"/>
        </w:rPr>
        <w:t>; вихідний - неділя</w:t>
      </w:r>
    </w:p>
    <w:p w:rsidR="00D62D36" w:rsidRDefault="00D62D36" w:rsidP="00D62D36">
      <w:pPr>
        <w:ind w:left="708"/>
        <w:jc w:val="both"/>
        <w:rPr>
          <w:sz w:val="24"/>
        </w:rPr>
      </w:pPr>
    </w:p>
    <w:p w:rsidR="00D62D36" w:rsidRDefault="00D62D36" w:rsidP="00D62D36">
      <w:pPr>
        <w:jc w:val="both"/>
        <w:rPr>
          <w:sz w:val="24"/>
        </w:rPr>
      </w:pPr>
      <w:r>
        <w:rPr>
          <w:b/>
          <w:sz w:val="24"/>
        </w:rPr>
        <w:t xml:space="preserve">    2. Циклограма щомісячної діяльності районного Центру дитячої та юнацької творчості:</w:t>
      </w:r>
    </w:p>
    <w:p w:rsidR="00D62D36" w:rsidRDefault="00D62D36" w:rsidP="00D62D36">
      <w:pPr>
        <w:ind w:left="360"/>
        <w:jc w:val="both"/>
        <w:rPr>
          <w:sz w:val="24"/>
        </w:rPr>
      </w:pPr>
    </w:p>
    <w:tbl>
      <w:tblPr>
        <w:tblW w:w="11880" w:type="dxa"/>
        <w:tblInd w:w="-1310" w:type="dxa"/>
        <w:tblLayout w:type="fixed"/>
        <w:tblLook w:val="01E0" w:firstRow="1" w:lastRow="1" w:firstColumn="1" w:lastColumn="1" w:noHBand="0" w:noVBand="0"/>
      </w:tblPr>
      <w:tblGrid>
        <w:gridCol w:w="4821"/>
        <w:gridCol w:w="2978"/>
        <w:gridCol w:w="4081"/>
      </w:tblGrid>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caps/>
                <w:sz w:val="24"/>
              </w:rPr>
            </w:pPr>
            <w:r>
              <w:rPr>
                <w:rFonts w:ascii="Times New Roman" w:hAnsi="Times New Roman"/>
                <w:sz w:val="24"/>
              </w:rPr>
              <w:t>нарада при директорові</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caps/>
                <w:sz w:val="24"/>
              </w:rPr>
            </w:pPr>
            <w:r>
              <w:rPr>
                <w:rFonts w:ascii="Times New Roman" w:hAnsi="Times New Roman"/>
                <w:sz w:val="24"/>
              </w:rPr>
              <w:t>кожного понеділка</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caps/>
                <w:sz w:val="24"/>
              </w:rPr>
            </w:pPr>
            <w:r>
              <w:rPr>
                <w:rFonts w:ascii="Times New Roman" w:hAnsi="Times New Roman"/>
                <w:sz w:val="24"/>
              </w:rPr>
              <w:t>Чехачова Л. М.</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наради керівників гуртків</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один раз на місяць</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Курукіна Т. І.</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 xml:space="preserve">засідання методичної ради                                           </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 xml:space="preserve">2 рази на семестр                         </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Храмцова О. І.</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консультації молодого педагога</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один раз на місяць</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Храмцова О. І.</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 xml:space="preserve">засідання методичних об’єднань </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2 рази на семестр</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Керівники методоб</w:t>
            </w:r>
            <w:r>
              <w:rPr>
                <w:rFonts w:ascii="Times New Roman" w:hAnsi="Times New Roman"/>
                <w:sz w:val="24"/>
                <w:lang w:val="en-US"/>
              </w:rPr>
              <w:t>’</w:t>
            </w:r>
            <w:r>
              <w:rPr>
                <w:rFonts w:ascii="Times New Roman" w:hAnsi="Times New Roman"/>
                <w:sz w:val="24"/>
              </w:rPr>
              <w:t>єднань</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виїзди до шкіл (відвідування занять)</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згідно з графіком</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Чехачова Л. М.</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взаємовідвідування занять</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один раз на місяць</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Храмцова О. І.</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відкриті заняття</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згідно з графіком</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Храмцова О. І.</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 xml:space="preserve">виховні заходи в гуртках  </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один раз на місяць</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 xml:space="preserve">Керівники гуртків  </w:t>
            </w:r>
          </w:p>
        </w:tc>
      </w:tr>
      <w:tr w:rsidR="00D62D36" w:rsidTr="006B38D9">
        <w:tc>
          <w:tcPr>
            <w:tcW w:w="4820" w:type="dxa"/>
            <w:vAlign w:val="bottom"/>
          </w:tcPr>
          <w:p w:rsidR="00D62D36" w:rsidRDefault="00D62D36" w:rsidP="00DE0DB9">
            <w:pPr>
              <w:pStyle w:val="ab"/>
              <w:numPr>
                <w:ilvl w:val="0"/>
                <w:numId w:val="50"/>
              </w:numPr>
              <w:spacing w:after="0" w:line="240" w:lineRule="auto"/>
              <w:rPr>
                <w:rFonts w:ascii="Times New Roman" w:hAnsi="Times New Roman"/>
                <w:sz w:val="24"/>
              </w:rPr>
            </w:pPr>
            <w:r>
              <w:rPr>
                <w:rFonts w:ascii="Times New Roman" w:hAnsi="Times New Roman"/>
                <w:sz w:val="24"/>
              </w:rPr>
              <w:t>спільний масовий захід в ЧРЦДЮТ</w:t>
            </w:r>
          </w:p>
        </w:tc>
        <w:tc>
          <w:tcPr>
            <w:tcW w:w="2977" w:type="dxa"/>
            <w:vAlign w:val="bottom"/>
          </w:tcPr>
          <w:p w:rsidR="00D62D36" w:rsidRDefault="00D62D36" w:rsidP="00DE0DB9">
            <w:pPr>
              <w:pStyle w:val="ab"/>
              <w:numPr>
                <w:ilvl w:val="0"/>
                <w:numId w:val="51"/>
              </w:numPr>
              <w:spacing w:after="0" w:line="240" w:lineRule="auto"/>
              <w:rPr>
                <w:rFonts w:ascii="Times New Roman" w:hAnsi="Times New Roman"/>
                <w:sz w:val="24"/>
              </w:rPr>
            </w:pPr>
            <w:r>
              <w:rPr>
                <w:rFonts w:ascii="Times New Roman" w:hAnsi="Times New Roman"/>
                <w:sz w:val="24"/>
              </w:rPr>
              <w:t>один раз на місяць</w:t>
            </w:r>
          </w:p>
        </w:tc>
        <w:tc>
          <w:tcPr>
            <w:tcW w:w="4080" w:type="dxa"/>
            <w:vAlign w:val="bottom"/>
          </w:tcPr>
          <w:p w:rsidR="00D62D36" w:rsidRDefault="00D62D36" w:rsidP="00DE0DB9">
            <w:pPr>
              <w:pStyle w:val="ab"/>
              <w:numPr>
                <w:ilvl w:val="0"/>
                <w:numId w:val="52"/>
              </w:numPr>
              <w:spacing w:after="0" w:line="240" w:lineRule="auto"/>
              <w:rPr>
                <w:rFonts w:ascii="Times New Roman" w:hAnsi="Times New Roman"/>
                <w:sz w:val="24"/>
              </w:rPr>
            </w:pPr>
            <w:r>
              <w:rPr>
                <w:rFonts w:ascii="Times New Roman" w:hAnsi="Times New Roman"/>
                <w:sz w:val="24"/>
              </w:rPr>
              <w:t>Даценко І. В., Курукіна Т. І.</w:t>
            </w:r>
          </w:p>
        </w:tc>
      </w:tr>
    </w:tbl>
    <w:p w:rsidR="00D62D36" w:rsidRDefault="00D62D36" w:rsidP="00DE0DB9">
      <w:pPr>
        <w:pStyle w:val="a6"/>
        <w:numPr>
          <w:ilvl w:val="0"/>
          <w:numId w:val="50"/>
        </w:numPr>
        <w:ind w:left="-426"/>
        <w:rPr>
          <w:rFonts w:ascii="Times New Roman" w:hAnsi="Times New Roman"/>
          <w:sz w:val="24"/>
          <w:szCs w:val="24"/>
          <w:lang w:val="uk-UA"/>
        </w:rPr>
      </w:pPr>
      <w:r>
        <w:rPr>
          <w:rFonts w:ascii="Times New Roman" w:hAnsi="Times New Roman"/>
          <w:sz w:val="24"/>
          <w:szCs w:val="24"/>
          <w:lang w:val="uk-UA"/>
        </w:rPr>
        <w:t>з</w:t>
      </w:r>
      <w:r w:rsidRPr="00913682">
        <w:rPr>
          <w:rFonts w:ascii="Times New Roman" w:hAnsi="Times New Roman"/>
          <w:sz w:val="24"/>
          <w:szCs w:val="24"/>
          <w:lang w:val="uk-UA"/>
        </w:rPr>
        <w:t>бори трудового</w:t>
      </w:r>
      <w:r>
        <w:rPr>
          <w:rFonts w:ascii="Times New Roman" w:hAnsi="Times New Roman"/>
          <w:sz w:val="24"/>
          <w:szCs w:val="24"/>
          <w:lang w:val="uk-UA"/>
        </w:rPr>
        <w:t xml:space="preserve"> </w:t>
      </w:r>
      <w:r w:rsidRPr="00913682">
        <w:rPr>
          <w:rFonts w:ascii="Times New Roman" w:hAnsi="Times New Roman"/>
          <w:sz w:val="24"/>
          <w:szCs w:val="24"/>
          <w:lang w:val="uk-UA"/>
        </w:rPr>
        <w:t>колективу</w:t>
      </w:r>
      <w:r>
        <w:rPr>
          <w:rFonts w:ascii="Times New Roman" w:hAnsi="Times New Roman"/>
          <w:sz w:val="24"/>
          <w:szCs w:val="24"/>
          <w:lang w:val="uk-UA"/>
        </w:rPr>
        <w:t xml:space="preserve">                           -     1 раз на семестр                -    Чехачова Л. М.</w:t>
      </w:r>
    </w:p>
    <w:p w:rsidR="00D62D36" w:rsidRDefault="00D62D36" w:rsidP="00DE0DB9">
      <w:pPr>
        <w:pStyle w:val="a6"/>
        <w:numPr>
          <w:ilvl w:val="0"/>
          <w:numId w:val="50"/>
        </w:numPr>
        <w:ind w:left="-426"/>
        <w:rPr>
          <w:rFonts w:ascii="Times New Roman" w:hAnsi="Times New Roman"/>
          <w:sz w:val="24"/>
          <w:szCs w:val="24"/>
          <w:lang w:val="uk-UA"/>
        </w:rPr>
      </w:pPr>
      <w:r>
        <w:rPr>
          <w:rFonts w:ascii="Times New Roman" w:hAnsi="Times New Roman"/>
          <w:sz w:val="24"/>
          <w:szCs w:val="24"/>
          <w:lang w:val="uk-UA"/>
        </w:rPr>
        <w:t>батьківські збори                                            -     2 рази на рік                      -    Курукіна Т. І.</w:t>
      </w:r>
    </w:p>
    <w:p w:rsidR="00D62D36" w:rsidRDefault="00D62D36" w:rsidP="00DE0DB9">
      <w:pPr>
        <w:pStyle w:val="a6"/>
        <w:numPr>
          <w:ilvl w:val="0"/>
          <w:numId w:val="50"/>
        </w:numPr>
        <w:ind w:left="-426"/>
        <w:rPr>
          <w:rFonts w:ascii="Times New Roman" w:hAnsi="Times New Roman"/>
          <w:sz w:val="24"/>
          <w:szCs w:val="24"/>
          <w:lang w:val="uk-UA"/>
        </w:rPr>
      </w:pPr>
      <w:r>
        <w:rPr>
          <w:rFonts w:ascii="Times New Roman" w:hAnsi="Times New Roman"/>
          <w:sz w:val="24"/>
          <w:szCs w:val="24"/>
          <w:lang w:val="uk-UA"/>
        </w:rPr>
        <w:t>засідання педагогічної ради                         -       4 рази на рік                      -   Чехачова Л. М.</w:t>
      </w:r>
    </w:p>
    <w:p w:rsidR="00D62D36" w:rsidRPr="00913682" w:rsidRDefault="00D62D36" w:rsidP="00DE0DB9">
      <w:pPr>
        <w:pStyle w:val="a6"/>
        <w:numPr>
          <w:ilvl w:val="0"/>
          <w:numId w:val="50"/>
        </w:numPr>
        <w:ind w:left="-426"/>
        <w:rPr>
          <w:rFonts w:ascii="Times New Roman" w:hAnsi="Times New Roman"/>
          <w:sz w:val="24"/>
          <w:szCs w:val="24"/>
          <w:lang w:val="uk-UA"/>
        </w:rPr>
      </w:pPr>
      <w:r>
        <w:rPr>
          <w:rFonts w:ascii="Times New Roman" w:hAnsi="Times New Roman"/>
          <w:sz w:val="24"/>
          <w:szCs w:val="24"/>
          <w:lang w:val="uk-UA"/>
        </w:rPr>
        <w:t>школа педагогічної майстерності                 -      3 рази на рік                      -   Храмцова О. І.</w:t>
      </w: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D2ED3" w:rsidRDefault="007D2ED3" w:rsidP="007D2ED3">
      <w:pPr>
        <w:pStyle w:val="11"/>
        <w:ind w:left="720"/>
        <w:jc w:val="center"/>
        <w:rPr>
          <w:i/>
          <w:sz w:val="24"/>
          <w:szCs w:val="24"/>
          <w:lang w:val="uk-UA"/>
        </w:rPr>
      </w:pPr>
    </w:p>
    <w:p w:rsidR="007E0035" w:rsidRDefault="007E0035" w:rsidP="007D2ED3">
      <w:pPr>
        <w:pStyle w:val="ae"/>
        <w:ind w:right="-190"/>
        <w:jc w:val="right"/>
        <w:rPr>
          <w:i/>
        </w:rPr>
        <w:sectPr w:rsidR="007E0035" w:rsidSect="00D46FDB">
          <w:footerReference w:type="default" r:id="rId14"/>
          <w:pgSz w:w="11906" w:h="16838"/>
          <w:pgMar w:top="1134" w:right="567" w:bottom="1134" w:left="1701" w:header="709" w:footer="709" w:gutter="0"/>
          <w:cols w:space="708"/>
          <w:titlePg/>
          <w:docGrid w:linePitch="381"/>
        </w:sectPr>
      </w:pPr>
    </w:p>
    <w:p w:rsidR="007D2ED3" w:rsidRPr="00D03719" w:rsidRDefault="007D2ED3" w:rsidP="007D2ED3">
      <w:pPr>
        <w:pStyle w:val="ae"/>
        <w:ind w:right="-190"/>
        <w:jc w:val="right"/>
        <w:rPr>
          <w:i/>
          <w:lang w:val="ru-RU"/>
        </w:rPr>
      </w:pPr>
      <w:r w:rsidRPr="00D03719">
        <w:rPr>
          <w:i/>
        </w:rPr>
        <w:lastRenderedPageBreak/>
        <w:t>ДОДАТОК</w:t>
      </w:r>
      <w:r>
        <w:rPr>
          <w:i/>
          <w:lang w:val="ru-RU"/>
        </w:rPr>
        <w:t xml:space="preserve"> 2</w:t>
      </w:r>
    </w:p>
    <w:p w:rsidR="007D2ED3" w:rsidRPr="00A10662" w:rsidRDefault="007D2ED3" w:rsidP="007D2ED3">
      <w:pPr>
        <w:pStyle w:val="ae"/>
        <w:ind w:right="-190"/>
        <w:jc w:val="center"/>
        <w:rPr>
          <w:b/>
        </w:rPr>
      </w:pPr>
      <w:r w:rsidRPr="00A10662">
        <w:rPr>
          <w:b/>
        </w:rPr>
        <w:t>Програма здійснення внутрішнього контролю у ЧРЦДЮТ</w:t>
      </w:r>
    </w:p>
    <w:p w:rsidR="007D2ED3" w:rsidRDefault="007D2ED3" w:rsidP="007D2ED3">
      <w:r>
        <w:tab/>
      </w:r>
      <w:r>
        <w:tab/>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8"/>
        <w:gridCol w:w="3923"/>
        <w:gridCol w:w="493"/>
        <w:gridCol w:w="493"/>
        <w:gridCol w:w="476"/>
        <w:gridCol w:w="476"/>
        <w:gridCol w:w="536"/>
        <w:gridCol w:w="476"/>
        <w:gridCol w:w="493"/>
        <w:gridCol w:w="476"/>
        <w:gridCol w:w="536"/>
        <w:gridCol w:w="493"/>
        <w:gridCol w:w="476"/>
        <w:gridCol w:w="536"/>
        <w:gridCol w:w="5085"/>
      </w:tblGrid>
      <w:tr w:rsidR="007D2ED3" w:rsidRPr="00456733" w:rsidTr="007D2ED3">
        <w:trPr>
          <w:trHeight w:val="411"/>
          <w:tblHeader/>
          <w:jc w:val="center"/>
        </w:trPr>
        <w:tc>
          <w:tcPr>
            <w:tcW w:w="478" w:type="dxa"/>
            <w:vMerge w:val="restart"/>
            <w:shd w:val="clear" w:color="auto" w:fill="auto"/>
            <w:vAlign w:val="center"/>
          </w:tcPr>
          <w:p w:rsidR="007D2ED3" w:rsidRPr="00456733" w:rsidRDefault="007D2ED3" w:rsidP="007D2ED3">
            <w:pPr>
              <w:jc w:val="center"/>
              <w:rPr>
                <w:b/>
                <w:sz w:val="26"/>
                <w:szCs w:val="26"/>
              </w:rPr>
            </w:pPr>
            <w:r w:rsidRPr="00456733">
              <w:rPr>
                <w:b/>
                <w:sz w:val="26"/>
                <w:szCs w:val="26"/>
              </w:rPr>
              <w:t>№</w:t>
            </w:r>
          </w:p>
        </w:tc>
        <w:tc>
          <w:tcPr>
            <w:tcW w:w="3923" w:type="dxa"/>
            <w:vMerge w:val="restart"/>
            <w:shd w:val="clear" w:color="auto" w:fill="auto"/>
            <w:vAlign w:val="center"/>
          </w:tcPr>
          <w:p w:rsidR="007D2ED3" w:rsidRDefault="007D2ED3" w:rsidP="007D2ED3">
            <w:pPr>
              <w:jc w:val="center"/>
              <w:rPr>
                <w:b/>
                <w:sz w:val="26"/>
                <w:szCs w:val="26"/>
              </w:rPr>
            </w:pPr>
          </w:p>
          <w:p w:rsidR="007D2ED3" w:rsidRPr="00456733" w:rsidRDefault="007D2ED3" w:rsidP="007D2ED3">
            <w:pPr>
              <w:jc w:val="center"/>
              <w:rPr>
                <w:b/>
                <w:sz w:val="26"/>
                <w:szCs w:val="26"/>
              </w:rPr>
            </w:pPr>
            <w:r>
              <w:rPr>
                <w:b/>
                <w:sz w:val="26"/>
                <w:szCs w:val="26"/>
              </w:rPr>
              <w:t xml:space="preserve">Зміст внутрішнього контролю </w:t>
            </w:r>
            <w:r w:rsidRPr="00456733">
              <w:rPr>
                <w:b/>
                <w:sz w:val="26"/>
                <w:szCs w:val="26"/>
              </w:rPr>
              <w:t xml:space="preserve"> (форма узагальнення)</w:t>
            </w:r>
          </w:p>
        </w:tc>
        <w:tc>
          <w:tcPr>
            <w:tcW w:w="5960" w:type="dxa"/>
            <w:gridSpan w:val="12"/>
            <w:shd w:val="clear" w:color="auto" w:fill="auto"/>
            <w:vAlign w:val="center"/>
          </w:tcPr>
          <w:p w:rsidR="007D2ED3" w:rsidRPr="00456733" w:rsidRDefault="007D2ED3" w:rsidP="007D2ED3">
            <w:pPr>
              <w:jc w:val="center"/>
              <w:rPr>
                <w:b/>
                <w:sz w:val="26"/>
                <w:szCs w:val="26"/>
              </w:rPr>
            </w:pPr>
            <w:r w:rsidRPr="00456733">
              <w:rPr>
                <w:b/>
                <w:sz w:val="26"/>
                <w:szCs w:val="26"/>
              </w:rPr>
              <w:t>Місяці</w:t>
            </w:r>
          </w:p>
        </w:tc>
        <w:tc>
          <w:tcPr>
            <w:tcW w:w="5085" w:type="dxa"/>
            <w:vMerge w:val="restart"/>
            <w:shd w:val="clear" w:color="auto" w:fill="auto"/>
            <w:vAlign w:val="center"/>
          </w:tcPr>
          <w:p w:rsidR="007D2ED3" w:rsidRPr="00456733" w:rsidRDefault="007D2ED3" w:rsidP="007D2ED3">
            <w:pPr>
              <w:jc w:val="center"/>
              <w:rPr>
                <w:b/>
                <w:sz w:val="26"/>
                <w:szCs w:val="26"/>
              </w:rPr>
            </w:pPr>
            <w:r w:rsidRPr="00456733">
              <w:rPr>
                <w:b/>
                <w:sz w:val="26"/>
                <w:szCs w:val="26"/>
              </w:rPr>
              <w:t xml:space="preserve">Документи, що підлягають </w:t>
            </w:r>
          </w:p>
          <w:p w:rsidR="007D2ED3" w:rsidRPr="00456733" w:rsidRDefault="007D2ED3" w:rsidP="007D2ED3">
            <w:pPr>
              <w:jc w:val="center"/>
              <w:rPr>
                <w:b/>
                <w:sz w:val="26"/>
                <w:szCs w:val="26"/>
              </w:rPr>
            </w:pPr>
            <w:r w:rsidRPr="00456733">
              <w:rPr>
                <w:b/>
                <w:sz w:val="26"/>
                <w:szCs w:val="26"/>
              </w:rPr>
              <w:t>вивченню, аналізу</w:t>
            </w:r>
          </w:p>
        </w:tc>
      </w:tr>
      <w:tr w:rsidR="007D2ED3" w:rsidRPr="00456733" w:rsidTr="007D2ED3">
        <w:trPr>
          <w:cantSplit/>
          <w:trHeight w:val="985"/>
          <w:tblHeader/>
          <w:jc w:val="center"/>
        </w:trPr>
        <w:tc>
          <w:tcPr>
            <w:tcW w:w="478" w:type="dxa"/>
            <w:vMerge/>
            <w:shd w:val="clear" w:color="auto" w:fill="auto"/>
          </w:tcPr>
          <w:p w:rsidR="007D2ED3" w:rsidRPr="00456733" w:rsidRDefault="007D2ED3" w:rsidP="007D2ED3">
            <w:pPr>
              <w:rPr>
                <w:b/>
              </w:rPr>
            </w:pPr>
          </w:p>
        </w:tc>
        <w:tc>
          <w:tcPr>
            <w:tcW w:w="3923" w:type="dxa"/>
            <w:vMerge/>
            <w:shd w:val="clear" w:color="auto" w:fill="auto"/>
          </w:tcPr>
          <w:p w:rsidR="007D2ED3" w:rsidRPr="00456733" w:rsidRDefault="007D2ED3" w:rsidP="007D2ED3">
            <w:pPr>
              <w:rPr>
                <w:b/>
              </w:rPr>
            </w:pPr>
          </w:p>
        </w:tc>
        <w:tc>
          <w:tcPr>
            <w:tcW w:w="493"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Вересень</w:t>
            </w:r>
          </w:p>
        </w:tc>
        <w:tc>
          <w:tcPr>
            <w:tcW w:w="493"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Жовтень</w:t>
            </w:r>
          </w:p>
        </w:tc>
        <w:tc>
          <w:tcPr>
            <w:tcW w:w="47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Листопад</w:t>
            </w:r>
          </w:p>
        </w:tc>
        <w:tc>
          <w:tcPr>
            <w:tcW w:w="47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Грудень</w:t>
            </w:r>
          </w:p>
        </w:tc>
        <w:tc>
          <w:tcPr>
            <w:tcW w:w="53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Січень</w:t>
            </w:r>
          </w:p>
        </w:tc>
        <w:tc>
          <w:tcPr>
            <w:tcW w:w="47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Лютий</w:t>
            </w:r>
          </w:p>
        </w:tc>
        <w:tc>
          <w:tcPr>
            <w:tcW w:w="493"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Березень</w:t>
            </w:r>
          </w:p>
        </w:tc>
        <w:tc>
          <w:tcPr>
            <w:tcW w:w="47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Квітень</w:t>
            </w:r>
          </w:p>
        </w:tc>
        <w:tc>
          <w:tcPr>
            <w:tcW w:w="53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Травень</w:t>
            </w:r>
          </w:p>
        </w:tc>
        <w:tc>
          <w:tcPr>
            <w:tcW w:w="493"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Червень</w:t>
            </w:r>
          </w:p>
        </w:tc>
        <w:tc>
          <w:tcPr>
            <w:tcW w:w="47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Липень</w:t>
            </w:r>
          </w:p>
        </w:tc>
        <w:tc>
          <w:tcPr>
            <w:tcW w:w="536" w:type="dxa"/>
            <w:shd w:val="clear" w:color="auto" w:fill="auto"/>
            <w:textDirection w:val="btLr"/>
            <w:vAlign w:val="center"/>
          </w:tcPr>
          <w:p w:rsidR="007D2ED3" w:rsidRPr="00456733" w:rsidRDefault="007D2ED3" w:rsidP="007D2ED3">
            <w:pPr>
              <w:jc w:val="center"/>
              <w:rPr>
                <w:b/>
                <w:sz w:val="20"/>
                <w:szCs w:val="20"/>
              </w:rPr>
            </w:pPr>
            <w:r w:rsidRPr="00456733">
              <w:rPr>
                <w:b/>
                <w:sz w:val="20"/>
                <w:szCs w:val="20"/>
              </w:rPr>
              <w:t>Серпень</w:t>
            </w:r>
          </w:p>
        </w:tc>
        <w:tc>
          <w:tcPr>
            <w:tcW w:w="5085" w:type="dxa"/>
            <w:vMerge/>
            <w:shd w:val="clear" w:color="auto" w:fill="auto"/>
          </w:tcPr>
          <w:p w:rsidR="007D2ED3" w:rsidRPr="00456733" w:rsidRDefault="007D2ED3" w:rsidP="007D2ED3">
            <w:pPr>
              <w:rPr>
                <w:b/>
              </w:rPr>
            </w:pP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Готовність ЧРЦДЮТ до нового навчального року (нарада при директорові, наказ)</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rPr>
                <w:b/>
              </w:rPr>
            </w:pPr>
            <w:r w:rsidRPr="00CE0B04">
              <w:rPr>
                <w:b/>
              </w:rPr>
              <w:t>нд, н</w:t>
            </w:r>
          </w:p>
        </w:tc>
        <w:tc>
          <w:tcPr>
            <w:tcW w:w="5085" w:type="dxa"/>
            <w:shd w:val="clear" w:color="auto" w:fill="auto"/>
          </w:tcPr>
          <w:p w:rsidR="007D2ED3" w:rsidRPr="00CE0B04" w:rsidRDefault="007D2ED3" w:rsidP="007D2ED3">
            <w:pPr>
              <w:ind w:right="114"/>
              <w:jc w:val="both"/>
              <w:rPr>
                <w:rFonts w:cs="Times New Roman CYR"/>
              </w:rPr>
            </w:pPr>
            <w:r w:rsidRPr="00BB2490">
              <w:rPr>
                <w:iCs/>
                <w:spacing w:val="-4"/>
                <w:sz w:val="24"/>
              </w:rPr>
              <w:t>Перспективний план розвитку матеріально-технічної бази.</w:t>
            </w:r>
            <w:r w:rsidRPr="00BB2490">
              <w:rPr>
                <w:sz w:val="24"/>
              </w:rPr>
              <w:t xml:space="preserve"> Річний план роботи закладу на навчальний рік</w:t>
            </w:r>
            <w:r w:rsidRPr="00BB2490">
              <w:rPr>
                <w:spacing w:val="-4"/>
                <w:kern w:val="22"/>
                <w:sz w:val="24"/>
              </w:rPr>
              <w:t>.</w:t>
            </w:r>
            <w:r w:rsidRPr="00BB2490">
              <w:rPr>
                <w:sz w:val="24"/>
              </w:rPr>
              <w:t xml:space="preserve"> Акт готовності ПНЗ до нового навчального року. </w:t>
            </w:r>
            <w:r w:rsidRPr="00BB2490">
              <w:rPr>
                <w:rFonts w:cs="Times New Roman CYR"/>
                <w:sz w:val="24"/>
              </w:rPr>
              <w:t xml:space="preserve">Акт-дозвіл на </w:t>
            </w:r>
            <w:r w:rsidRPr="00BB2490">
              <w:rPr>
                <w:rFonts w:cs="Times New Roman CYR"/>
                <w:i/>
                <w:sz w:val="24"/>
              </w:rPr>
              <w:t>експлуатацію швейної майстерні</w:t>
            </w:r>
            <w:r w:rsidRPr="00BB2490">
              <w:rPr>
                <w:rFonts w:cs="Times New Roman CYR"/>
                <w:sz w:val="24"/>
              </w:rPr>
              <w:t xml:space="preserve">.  </w:t>
            </w:r>
            <w:r w:rsidRPr="00BB2490">
              <w:rPr>
                <w:sz w:val="24"/>
              </w:rPr>
              <w:t>Накази з основної діяльності</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 xml:space="preserve">Затвердження річного плану роботи закладу на навчальний рік   (педагогічна рада) </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rPr>
                <w:b/>
              </w:rPr>
            </w:pPr>
            <w:r>
              <w:rPr>
                <w:b/>
              </w:rPr>
              <w:t>п</w:t>
            </w:r>
            <w:r w:rsidRPr="00CE0B04">
              <w:rPr>
                <w:b/>
              </w:rPr>
              <w:t xml:space="preserve"> </w:t>
            </w:r>
            <w:r>
              <w:rPr>
                <w:b/>
              </w:rPr>
              <w:t xml:space="preserve"> </w:t>
            </w:r>
          </w:p>
        </w:tc>
        <w:tc>
          <w:tcPr>
            <w:tcW w:w="5085" w:type="dxa"/>
            <w:shd w:val="clear" w:color="auto" w:fill="auto"/>
          </w:tcPr>
          <w:p w:rsidR="007D2ED3" w:rsidRPr="00CE0B04" w:rsidRDefault="007D2ED3" w:rsidP="007D2ED3">
            <w:pPr>
              <w:ind w:right="114"/>
              <w:jc w:val="both"/>
            </w:pPr>
            <w:r w:rsidRPr="00BB2490">
              <w:rPr>
                <w:sz w:val="24"/>
              </w:rPr>
              <w:t xml:space="preserve">Річний план роботи закладу на навчальний рік.   Протоколи засідань педагогічної ради закладу.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 xml:space="preserve">Виконання річного плану роботи закладу за навчальний рік (нарада при директорові, наказ) </w:t>
            </w:r>
          </w:p>
        </w:tc>
        <w:tc>
          <w:tcPr>
            <w:tcW w:w="493" w:type="dxa"/>
            <w:shd w:val="clear" w:color="auto" w:fill="auto"/>
            <w:vAlign w:val="center"/>
          </w:tcPr>
          <w:p w:rsidR="007D2ED3" w:rsidRPr="00CE0B04" w:rsidRDefault="007D2ED3" w:rsidP="007D2ED3">
            <w:pPr>
              <w:jc w:val="center"/>
              <w:rPr>
                <w:b/>
              </w:rPr>
            </w:pPr>
            <w:r w:rsidRPr="00CE0B04">
              <w:rPr>
                <w:b/>
              </w:rPr>
              <w:t xml:space="preserve">нд </w:t>
            </w:r>
          </w:p>
        </w:tc>
        <w:tc>
          <w:tcPr>
            <w:tcW w:w="493"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476"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476"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536"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476"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493"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476" w:type="dxa"/>
            <w:shd w:val="clear" w:color="auto" w:fill="auto"/>
          </w:tcPr>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Pr="00CE0B04" w:rsidRDefault="007D2ED3" w:rsidP="007D2ED3">
            <w:pPr>
              <w:rPr>
                <w:b/>
              </w:rPr>
            </w:pPr>
          </w:p>
          <w:p w:rsidR="007D2ED3" w:rsidRDefault="007D2ED3" w:rsidP="007D2ED3">
            <w:pPr>
              <w:rPr>
                <w:b/>
              </w:rPr>
            </w:pPr>
          </w:p>
          <w:p w:rsidR="007D2ED3" w:rsidRPr="00CE0B04" w:rsidRDefault="007D2ED3" w:rsidP="007D2ED3">
            <w:r w:rsidRPr="00CE0B04">
              <w:rPr>
                <w:b/>
              </w:rPr>
              <w:t>нд</w:t>
            </w:r>
          </w:p>
        </w:tc>
        <w:tc>
          <w:tcPr>
            <w:tcW w:w="536" w:type="dxa"/>
            <w:shd w:val="clear" w:color="auto" w:fill="auto"/>
            <w:vAlign w:val="center"/>
          </w:tcPr>
          <w:p w:rsidR="007D2ED3" w:rsidRDefault="007D2ED3" w:rsidP="007D2ED3">
            <w:pPr>
              <w:jc w:val="center"/>
              <w:rPr>
                <w:b/>
              </w:rPr>
            </w:pPr>
            <w:r>
              <w:rPr>
                <w:b/>
              </w:rPr>
              <w:t>п</w:t>
            </w:r>
          </w:p>
          <w:p w:rsidR="007D2ED3" w:rsidRPr="00CE0B04" w:rsidRDefault="007D2ED3" w:rsidP="007D2ED3">
            <w:pPr>
              <w:jc w:val="center"/>
              <w:rPr>
                <w:b/>
              </w:rPr>
            </w:pPr>
            <w:r w:rsidRPr="00CE0B04">
              <w:rPr>
                <w:b/>
              </w:rPr>
              <w:t xml:space="preserve">нд, </w:t>
            </w:r>
            <w:r>
              <w:rPr>
                <w:b/>
              </w:rPr>
              <w:t xml:space="preserve"> </w:t>
            </w:r>
          </w:p>
        </w:tc>
        <w:tc>
          <w:tcPr>
            <w:tcW w:w="493" w:type="dxa"/>
            <w:shd w:val="clear" w:color="auto" w:fill="auto"/>
            <w:vAlign w:val="center"/>
          </w:tcPr>
          <w:p w:rsidR="007D2ED3" w:rsidRDefault="007D2ED3" w:rsidP="007D2ED3">
            <w:pPr>
              <w:jc w:val="center"/>
              <w:rPr>
                <w:b/>
              </w:rPr>
            </w:pPr>
            <w:r>
              <w:rPr>
                <w:b/>
              </w:rPr>
              <w:t>н</w:t>
            </w:r>
            <w:r w:rsidRPr="00CE0B04">
              <w:rPr>
                <w:b/>
              </w:rPr>
              <w:t>д</w:t>
            </w:r>
          </w:p>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r>
              <w:rPr>
                <w:b/>
              </w:rPr>
              <w:t xml:space="preserve"> </w:t>
            </w:r>
          </w:p>
        </w:tc>
        <w:tc>
          <w:tcPr>
            <w:tcW w:w="536" w:type="dxa"/>
            <w:shd w:val="clear" w:color="auto" w:fill="auto"/>
            <w:vAlign w:val="center"/>
          </w:tcPr>
          <w:p w:rsidR="007D2ED3" w:rsidRPr="00CE0B04" w:rsidRDefault="007D2ED3" w:rsidP="007D2ED3">
            <w:pPr>
              <w:jc w:val="center"/>
              <w:rPr>
                <w:b/>
              </w:rPr>
            </w:pPr>
          </w:p>
        </w:tc>
        <w:tc>
          <w:tcPr>
            <w:tcW w:w="5085" w:type="dxa"/>
            <w:shd w:val="clear" w:color="auto" w:fill="auto"/>
          </w:tcPr>
          <w:p w:rsidR="007D2ED3" w:rsidRPr="00CE0B04" w:rsidRDefault="007D2ED3" w:rsidP="007D2ED3">
            <w:pPr>
              <w:spacing w:line="228" w:lineRule="auto"/>
              <w:ind w:right="114"/>
              <w:jc w:val="both"/>
              <w:rPr>
                <w:spacing w:val="-4"/>
                <w:kern w:val="22"/>
              </w:rPr>
            </w:pPr>
            <w:r w:rsidRPr="00BB2490">
              <w:rPr>
                <w:spacing w:val="-4"/>
                <w:kern w:val="22"/>
                <w:sz w:val="24"/>
              </w:rPr>
              <w:t xml:space="preserve">Річний план роботи </w:t>
            </w:r>
            <w:r w:rsidRPr="00BB2490">
              <w:rPr>
                <w:sz w:val="24"/>
              </w:rPr>
              <w:t>закладу на навчальний рік</w:t>
            </w:r>
            <w:r w:rsidRPr="00BB2490">
              <w:rPr>
                <w:spacing w:val="-4"/>
                <w:kern w:val="22"/>
                <w:sz w:val="24"/>
              </w:rPr>
              <w:t xml:space="preserve">. Плани роботи і протоколи засідань методичної ради, методоб’єднань, засідань педагогічної ради, загальних зборів трудового колективу закладу; план виховної роботи закладу, художньо-естетичного відділу, культорганізатора, керівників гуртків, практичного психолога,  соціального педагога.  Журнали планування та обліку гурткової роботи. План проведення  масових  заходів.  Статистичні звіти про діяльність ПНЗ. Штатний розпис. Накази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Медогляд працівників ЧРЦДЮТ (наказ)</w:t>
            </w:r>
          </w:p>
        </w:tc>
        <w:tc>
          <w:tcPr>
            <w:tcW w:w="493" w:type="dxa"/>
            <w:shd w:val="clear" w:color="auto" w:fill="auto"/>
            <w:vAlign w:val="center"/>
          </w:tcPr>
          <w:p w:rsidR="007D2ED3" w:rsidRPr="00CE0B04" w:rsidRDefault="007D2ED3" w:rsidP="007D2ED3">
            <w:pPr>
              <w:jc w:val="center"/>
              <w:rPr>
                <w:rFonts w:ascii="Arial" w:hAnsi="Arial" w:cs="Arial"/>
                <w:b/>
              </w:rPr>
            </w:pPr>
          </w:p>
        </w:tc>
        <w:tc>
          <w:tcPr>
            <w:tcW w:w="493"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Pr>
                <w:b/>
              </w:rPr>
              <w:t>н</w:t>
            </w: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 xml:space="preserve"> </w:t>
            </w:r>
          </w:p>
        </w:tc>
        <w:tc>
          <w:tcPr>
            <w:tcW w:w="5085" w:type="dxa"/>
            <w:shd w:val="clear" w:color="auto" w:fill="auto"/>
          </w:tcPr>
          <w:p w:rsidR="007D2ED3" w:rsidRPr="00BB2490" w:rsidRDefault="007D2ED3" w:rsidP="007D2ED3">
            <w:pPr>
              <w:ind w:right="114"/>
              <w:jc w:val="both"/>
              <w:rPr>
                <w:kern w:val="22"/>
                <w:sz w:val="24"/>
              </w:rPr>
            </w:pPr>
            <w:r w:rsidRPr="00BB2490">
              <w:rPr>
                <w:kern w:val="22"/>
                <w:sz w:val="24"/>
              </w:rPr>
              <w:t xml:space="preserve">Накази, список педагогічних працівників ЧРЦДЮТ. Медичні книжки працівників. Приписи, постанови  СЕС.  </w:t>
            </w:r>
          </w:p>
          <w:p w:rsidR="007D2ED3" w:rsidRPr="00CE0B04" w:rsidRDefault="007D2ED3" w:rsidP="007D2ED3">
            <w:pPr>
              <w:ind w:right="114"/>
              <w:jc w:val="both"/>
              <w:rPr>
                <w:kern w:val="22"/>
              </w:rPr>
            </w:pP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Затвердження тарифікації педагогічних працівників (наказ)</w:t>
            </w:r>
          </w:p>
        </w:tc>
        <w:tc>
          <w:tcPr>
            <w:tcW w:w="493" w:type="dxa"/>
            <w:shd w:val="clear" w:color="auto" w:fill="auto"/>
            <w:vAlign w:val="center"/>
          </w:tcPr>
          <w:p w:rsidR="007D2ED3" w:rsidRPr="00CE0B04" w:rsidRDefault="007D2ED3" w:rsidP="007D2ED3">
            <w:pPr>
              <w:jc w:val="center"/>
              <w:rPr>
                <w:rFonts w:ascii="Arial" w:hAnsi="Arial" w:cs="Arial"/>
                <w:b/>
              </w:rPr>
            </w:pPr>
          </w:p>
        </w:tc>
        <w:tc>
          <w:tcPr>
            <w:tcW w:w="493"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493"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493" w:type="dxa"/>
            <w:shd w:val="clear" w:color="auto" w:fill="auto"/>
            <w:vAlign w:val="center"/>
          </w:tcPr>
          <w:p w:rsidR="007D2ED3" w:rsidRPr="00CE0B04" w:rsidRDefault="007D2ED3" w:rsidP="007D2ED3">
            <w:pPr>
              <w:jc w:val="center"/>
              <w:rPr>
                <w:rFonts w:ascii="Arial" w:hAnsi="Arial" w:cs="Arial"/>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536" w:type="dxa"/>
            <w:shd w:val="clear" w:color="auto" w:fill="auto"/>
            <w:vAlign w:val="center"/>
          </w:tcPr>
          <w:p w:rsidR="007D2ED3" w:rsidRPr="00B61596" w:rsidRDefault="007D2ED3" w:rsidP="007D2ED3">
            <w:pPr>
              <w:jc w:val="center"/>
              <w:rPr>
                <w:b/>
              </w:rPr>
            </w:pPr>
            <w:r w:rsidRPr="00B61596">
              <w:rPr>
                <w:b/>
              </w:rPr>
              <w:t>н</w:t>
            </w:r>
          </w:p>
        </w:tc>
        <w:tc>
          <w:tcPr>
            <w:tcW w:w="5085" w:type="dxa"/>
            <w:shd w:val="clear" w:color="auto" w:fill="auto"/>
          </w:tcPr>
          <w:p w:rsidR="007D2ED3" w:rsidRPr="00CE0B04" w:rsidRDefault="007D2ED3" w:rsidP="007D2ED3">
            <w:pPr>
              <w:ind w:right="114"/>
              <w:jc w:val="both"/>
            </w:pPr>
            <w:r w:rsidRPr="00BB2490">
              <w:rPr>
                <w:sz w:val="24"/>
              </w:rPr>
              <w:t>Тарифікаційний список.</w:t>
            </w:r>
            <w:r w:rsidRPr="00BB2490">
              <w:rPr>
                <w:kern w:val="22"/>
                <w:sz w:val="24"/>
              </w:rPr>
              <w:t xml:space="preserve"> Книга обліку особового складу педагогічних працівників</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autoSpaceDE w:val="0"/>
              <w:autoSpaceDN w:val="0"/>
              <w:adjustRightInd w:val="0"/>
              <w:ind w:right="125"/>
              <w:jc w:val="both"/>
            </w:pPr>
            <w:r w:rsidRPr="00BB2490">
              <w:rPr>
                <w:bCs/>
                <w:sz w:val="24"/>
              </w:rPr>
              <w:t>Вивчення стану гурткової роботи (контроль  за станом набору дітей у гуртки, охоплення гуртковою роботою дітей пільгових категорій та девіантної поведінки, дітей сільської місцевості);</w:t>
            </w:r>
          </w:p>
        </w:tc>
        <w:tc>
          <w:tcPr>
            <w:tcW w:w="493" w:type="dxa"/>
            <w:shd w:val="clear" w:color="auto" w:fill="auto"/>
            <w:vAlign w:val="center"/>
          </w:tcPr>
          <w:p w:rsidR="007D2ED3" w:rsidRPr="00CE0B04" w:rsidRDefault="007D2ED3" w:rsidP="007D2ED3">
            <w:pPr>
              <w:jc w:val="center"/>
              <w:rPr>
                <w:b/>
              </w:rPr>
            </w:pPr>
            <w:r>
              <w:rPr>
                <w:b/>
              </w:rPr>
              <w:t xml:space="preserve"> </w:t>
            </w:r>
          </w:p>
        </w:tc>
        <w:tc>
          <w:tcPr>
            <w:tcW w:w="493" w:type="dxa"/>
            <w:shd w:val="clear" w:color="auto" w:fill="auto"/>
            <w:vAlign w:val="center"/>
          </w:tcPr>
          <w:p w:rsidR="007D2ED3" w:rsidRDefault="007D2ED3" w:rsidP="007D2ED3">
            <w:pPr>
              <w:jc w:val="center"/>
              <w:rPr>
                <w:b/>
              </w:rPr>
            </w:pPr>
            <w:r>
              <w:rPr>
                <w:b/>
              </w:rPr>
              <w:t>нк</w:t>
            </w:r>
          </w:p>
          <w:p w:rsidR="007D2ED3" w:rsidRPr="00CE0B04" w:rsidRDefault="007D2ED3" w:rsidP="007D2ED3">
            <w:pPr>
              <w:jc w:val="center"/>
              <w:rPr>
                <w:b/>
              </w:rPr>
            </w:pPr>
            <w:r>
              <w:rPr>
                <w:b/>
              </w:rPr>
              <w:t>нд</w:t>
            </w: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 xml:space="preserve"> </w:t>
            </w:r>
          </w:p>
        </w:tc>
        <w:tc>
          <w:tcPr>
            <w:tcW w:w="476" w:type="dxa"/>
            <w:shd w:val="clear" w:color="auto" w:fill="auto"/>
            <w:vAlign w:val="center"/>
          </w:tcPr>
          <w:p w:rsidR="007D2ED3" w:rsidRPr="00CE0B04" w:rsidRDefault="007D2ED3" w:rsidP="007D2ED3">
            <w:pPr>
              <w:jc w:val="center"/>
              <w:rPr>
                <w:b/>
              </w:rPr>
            </w:pPr>
            <w:r>
              <w:rPr>
                <w:b/>
              </w:rPr>
              <w:t>нд</w:t>
            </w: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5085" w:type="dxa"/>
            <w:shd w:val="clear" w:color="auto" w:fill="auto"/>
          </w:tcPr>
          <w:p w:rsidR="007D2ED3" w:rsidRPr="00BB2490" w:rsidRDefault="007D2ED3" w:rsidP="007D2ED3">
            <w:pPr>
              <w:ind w:right="114"/>
              <w:jc w:val="both"/>
              <w:rPr>
                <w:bCs/>
                <w:sz w:val="24"/>
              </w:rPr>
            </w:pPr>
            <w:r>
              <w:rPr>
                <w:bCs/>
              </w:rPr>
              <w:t xml:space="preserve">  </w:t>
            </w:r>
            <w:r w:rsidRPr="00BB2490">
              <w:rPr>
                <w:bCs/>
                <w:sz w:val="24"/>
              </w:rPr>
              <w:t>Протоколи нарад при директорові, нарад керівників гуртків, довідки практичного психолога, соціального педагога, статистичний звіт,  банк  даних</w:t>
            </w:r>
          </w:p>
          <w:p w:rsidR="007D2ED3" w:rsidRPr="00CE0B04" w:rsidRDefault="007D2ED3" w:rsidP="007D2ED3">
            <w:pPr>
              <w:ind w:right="114"/>
              <w:jc w:val="both"/>
            </w:pP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BB2490" w:rsidRDefault="007D2ED3" w:rsidP="007D2ED3">
            <w:pPr>
              <w:autoSpaceDE w:val="0"/>
              <w:autoSpaceDN w:val="0"/>
              <w:adjustRightInd w:val="0"/>
              <w:ind w:right="125"/>
              <w:jc w:val="both"/>
              <w:rPr>
                <w:bCs/>
                <w:sz w:val="24"/>
              </w:rPr>
            </w:pPr>
            <w:r w:rsidRPr="00BB2490">
              <w:rPr>
                <w:bCs/>
                <w:sz w:val="24"/>
              </w:rPr>
              <w:t>Перевірка професійної готовності новоприбулих та молодих педагогів до роботи з вихованцями Центру в умовах позашкільного закладу, надання  методичної допомоги;</w:t>
            </w:r>
          </w:p>
          <w:p w:rsidR="007D2ED3" w:rsidRPr="00CE0B04" w:rsidRDefault="007D2ED3" w:rsidP="007D2ED3">
            <w:pPr>
              <w:ind w:right="125"/>
            </w:pPr>
          </w:p>
        </w:tc>
        <w:tc>
          <w:tcPr>
            <w:tcW w:w="493" w:type="dxa"/>
            <w:shd w:val="clear" w:color="auto" w:fill="auto"/>
            <w:vAlign w:val="center"/>
          </w:tcPr>
          <w:p w:rsidR="007D2ED3" w:rsidRPr="00CE0B04" w:rsidRDefault="007D2ED3" w:rsidP="007D2ED3">
            <w:pPr>
              <w:jc w:val="center"/>
              <w:rPr>
                <w:b/>
              </w:rPr>
            </w:pPr>
            <w:r>
              <w:rPr>
                <w:b/>
              </w:rPr>
              <w:t>н</w:t>
            </w: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нк</w:t>
            </w: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5085" w:type="dxa"/>
            <w:shd w:val="clear" w:color="auto" w:fill="auto"/>
          </w:tcPr>
          <w:p w:rsidR="007D2ED3" w:rsidRPr="00CE0B04" w:rsidRDefault="007D2ED3" w:rsidP="007D2ED3">
            <w:pPr>
              <w:ind w:right="114"/>
              <w:jc w:val="both"/>
              <w:rPr>
                <w:spacing w:val="-4"/>
                <w:kern w:val="22"/>
              </w:rPr>
            </w:pPr>
            <w:r>
              <w:rPr>
                <w:spacing w:val="-4"/>
                <w:kern w:val="22"/>
              </w:rPr>
              <w:t xml:space="preserve"> </w:t>
            </w:r>
            <w:r w:rsidRPr="00BB2490">
              <w:rPr>
                <w:spacing w:val="-4"/>
                <w:kern w:val="22"/>
                <w:sz w:val="24"/>
              </w:rPr>
              <w:t xml:space="preserve">Книга обліку наслідків внутрішнього контролю за діяльністю гуртків, протоколи засідань методичної ради, методоб’єднань, нарад  при директорові;  матеріали школи педагогічної майстерності,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Виконання плану роботи ЧРЦДЮТ в дитячих закладах оздоровлення та відпочинку  (нарада керівників гуртків, наказ)</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Default="007D2ED3" w:rsidP="007D2ED3">
            <w:pPr>
              <w:jc w:val="center"/>
              <w:rPr>
                <w:b/>
              </w:rPr>
            </w:pPr>
            <w:r>
              <w:rPr>
                <w:b/>
              </w:rPr>
              <w:t>н</w:t>
            </w:r>
          </w:p>
          <w:p w:rsidR="007D2ED3" w:rsidRPr="00CE0B04" w:rsidRDefault="007D2ED3" w:rsidP="007D2ED3">
            <w:pPr>
              <w:jc w:val="center"/>
              <w:rPr>
                <w:b/>
              </w:rPr>
            </w:pPr>
            <w:r>
              <w:rPr>
                <w:b/>
              </w:rPr>
              <w:t>нк</w:t>
            </w:r>
          </w:p>
        </w:tc>
        <w:tc>
          <w:tcPr>
            <w:tcW w:w="493" w:type="dxa"/>
            <w:shd w:val="clear" w:color="auto" w:fill="auto"/>
            <w:vAlign w:val="center"/>
          </w:tcPr>
          <w:p w:rsidR="007D2ED3" w:rsidRPr="00CE0B04" w:rsidRDefault="007D2ED3" w:rsidP="007D2ED3">
            <w:pPr>
              <w:jc w:val="center"/>
              <w:rPr>
                <w:b/>
              </w:rPr>
            </w:pPr>
            <w:r w:rsidRPr="00CE0B04">
              <w:rPr>
                <w:b/>
              </w:rPr>
              <w:t>н</w:t>
            </w:r>
            <w:r>
              <w:rPr>
                <w:b/>
              </w:rPr>
              <w:t>к</w:t>
            </w:r>
          </w:p>
        </w:tc>
        <w:tc>
          <w:tcPr>
            <w:tcW w:w="476" w:type="dxa"/>
            <w:shd w:val="clear" w:color="auto" w:fill="auto"/>
            <w:vAlign w:val="center"/>
          </w:tcPr>
          <w:p w:rsidR="007D2ED3" w:rsidRPr="00CE0B04" w:rsidRDefault="007D2ED3" w:rsidP="007D2ED3">
            <w:pPr>
              <w:jc w:val="center"/>
              <w:rPr>
                <w:b/>
              </w:rPr>
            </w:pPr>
            <w:r>
              <w:rPr>
                <w:b/>
              </w:rPr>
              <w:t xml:space="preserve"> </w:t>
            </w:r>
          </w:p>
        </w:tc>
        <w:tc>
          <w:tcPr>
            <w:tcW w:w="536" w:type="dxa"/>
            <w:shd w:val="clear" w:color="auto" w:fill="auto"/>
            <w:vAlign w:val="center"/>
          </w:tcPr>
          <w:p w:rsidR="007D2ED3" w:rsidRPr="00CE0B04" w:rsidRDefault="007D2ED3" w:rsidP="007D2ED3">
            <w:pPr>
              <w:jc w:val="center"/>
              <w:rPr>
                <w:b/>
              </w:rPr>
            </w:pPr>
            <w:r w:rsidRPr="00CE0B04">
              <w:rPr>
                <w:b/>
              </w:rPr>
              <w:t>н</w:t>
            </w:r>
          </w:p>
        </w:tc>
        <w:tc>
          <w:tcPr>
            <w:tcW w:w="5085" w:type="dxa"/>
            <w:shd w:val="clear" w:color="auto" w:fill="auto"/>
          </w:tcPr>
          <w:p w:rsidR="007D2ED3" w:rsidRPr="00BB2490" w:rsidRDefault="007D2ED3" w:rsidP="007D2ED3">
            <w:pPr>
              <w:ind w:right="114"/>
              <w:jc w:val="both"/>
              <w:rPr>
                <w:sz w:val="24"/>
              </w:rPr>
            </w:pPr>
            <w:r w:rsidRPr="00BB2490">
              <w:rPr>
                <w:sz w:val="24"/>
              </w:rPr>
              <w:t>Річний план роботи закладу на навчальний  рік.   Накази з основної діяльності. Протоколи нарад керівників гуртків.</w:t>
            </w:r>
          </w:p>
          <w:p w:rsidR="007D2ED3" w:rsidRPr="00CE0B04" w:rsidRDefault="007D2ED3" w:rsidP="007D2ED3">
            <w:pPr>
              <w:ind w:right="114"/>
              <w:jc w:val="both"/>
            </w:pP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 xml:space="preserve">Готовність ЧРЦДЮТ до роботи в осінньо-зимовий період. Стан протипожежної,   опалювальної систем,   покрівлі, утеплення приміщень (наказ) </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 xml:space="preserve"> </w:t>
            </w: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w:t>
            </w:r>
          </w:p>
        </w:tc>
        <w:tc>
          <w:tcPr>
            <w:tcW w:w="5085" w:type="dxa"/>
            <w:shd w:val="clear" w:color="auto" w:fill="auto"/>
          </w:tcPr>
          <w:p w:rsidR="007D2ED3" w:rsidRPr="00CE0B04" w:rsidRDefault="007D2ED3" w:rsidP="007D2ED3">
            <w:pPr>
              <w:ind w:right="255"/>
              <w:jc w:val="both"/>
              <w:rPr>
                <w:kern w:val="22"/>
              </w:rPr>
            </w:pPr>
            <w:r w:rsidRPr="00BB2490">
              <w:rPr>
                <w:kern w:val="22"/>
                <w:sz w:val="24"/>
              </w:rPr>
              <w:t xml:space="preserve">Накази </w:t>
            </w:r>
            <w:r w:rsidRPr="00BB2490">
              <w:rPr>
                <w:b/>
                <w:kern w:val="22"/>
                <w:sz w:val="24"/>
              </w:rPr>
              <w:t>(№48 від 06.07.13)</w:t>
            </w:r>
            <w:r w:rsidRPr="00BB2490">
              <w:rPr>
                <w:sz w:val="24"/>
              </w:rPr>
              <w:t xml:space="preserve"> з  основної діяльності</w:t>
            </w:r>
            <w:r w:rsidRPr="00BB2490">
              <w:rPr>
                <w:kern w:val="22"/>
                <w:sz w:val="24"/>
              </w:rPr>
              <w:t xml:space="preserve">. План підготовки до роботи в осінньо-зимовий період. Документація з питань охорони праці та безпеки життєдіяльності. Посвідчення про проходження навчання завідуючим господарства, директором, інструкції та  журнали з охорони праці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ind w:right="125"/>
              <w:jc w:val="both"/>
            </w:pPr>
            <w:r w:rsidRPr="00BB2490">
              <w:rPr>
                <w:sz w:val="24"/>
              </w:rPr>
              <w:t>Проведення ремонтних робіт приміщень закладу (нарада при директорові)</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sidRPr="00CE0B04">
              <w:rPr>
                <w:b/>
              </w:rPr>
              <w:t>нд</w:t>
            </w:r>
          </w:p>
        </w:tc>
        <w:tc>
          <w:tcPr>
            <w:tcW w:w="476" w:type="dxa"/>
            <w:shd w:val="clear" w:color="auto" w:fill="auto"/>
            <w:vAlign w:val="center"/>
          </w:tcPr>
          <w:p w:rsidR="007D2ED3" w:rsidRPr="00CE0B04" w:rsidRDefault="007D2ED3" w:rsidP="007D2ED3">
            <w:pPr>
              <w:jc w:val="center"/>
              <w:rPr>
                <w:b/>
              </w:rPr>
            </w:pPr>
            <w:r w:rsidRPr="00CE0B04">
              <w:rPr>
                <w:b/>
              </w:rPr>
              <w:t>нд</w:t>
            </w:r>
          </w:p>
        </w:tc>
        <w:tc>
          <w:tcPr>
            <w:tcW w:w="536" w:type="dxa"/>
            <w:shd w:val="clear" w:color="auto" w:fill="auto"/>
            <w:vAlign w:val="center"/>
          </w:tcPr>
          <w:p w:rsidR="007D2ED3" w:rsidRPr="00CE0B04" w:rsidRDefault="007D2ED3" w:rsidP="007D2ED3">
            <w:pPr>
              <w:jc w:val="center"/>
              <w:rPr>
                <w:b/>
              </w:rPr>
            </w:pPr>
            <w:r w:rsidRPr="00CE0B04">
              <w:rPr>
                <w:b/>
              </w:rPr>
              <w:t>нд</w:t>
            </w:r>
          </w:p>
        </w:tc>
        <w:tc>
          <w:tcPr>
            <w:tcW w:w="5085" w:type="dxa"/>
            <w:shd w:val="clear" w:color="auto" w:fill="auto"/>
          </w:tcPr>
          <w:p w:rsidR="007D2ED3" w:rsidRPr="00CE0B04" w:rsidRDefault="007D2ED3" w:rsidP="007D2ED3">
            <w:pPr>
              <w:ind w:right="255"/>
            </w:pPr>
            <w:r w:rsidRPr="00BB2490">
              <w:rPr>
                <w:sz w:val="24"/>
              </w:rPr>
              <w:t>План заходів щодо проведення ремонтних робіт. Акт готовності ПНЗ до нового навчального року. Листи до РВО про виділення коштів і матеріалів на проведення ремонтних робіт. Протоколи нарад при директорові</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widowControl w:val="0"/>
              <w:ind w:right="125"/>
            </w:pPr>
            <w:r w:rsidRPr="00BB2490">
              <w:rPr>
                <w:sz w:val="24"/>
              </w:rPr>
              <w:t>Атестація працівників закладу (нарада при директорові, педагогічна рада, наказ)</w:t>
            </w:r>
          </w:p>
        </w:tc>
        <w:tc>
          <w:tcPr>
            <w:tcW w:w="493" w:type="dxa"/>
            <w:shd w:val="clear" w:color="auto" w:fill="auto"/>
            <w:vAlign w:val="center"/>
          </w:tcPr>
          <w:p w:rsidR="007D2ED3" w:rsidRPr="00CE0B04" w:rsidRDefault="007D2ED3" w:rsidP="007D2ED3">
            <w:pPr>
              <w:widowControl w:val="0"/>
              <w:jc w:val="center"/>
              <w:rPr>
                <w:b/>
              </w:rPr>
            </w:pPr>
            <w:r w:rsidRPr="00CE0B04">
              <w:rPr>
                <w:b/>
              </w:rPr>
              <w:t>н</w:t>
            </w:r>
          </w:p>
        </w:tc>
        <w:tc>
          <w:tcPr>
            <w:tcW w:w="493" w:type="dxa"/>
            <w:shd w:val="clear" w:color="auto" w:fill="auto"/>
            <w:vAlign w:val="center"/>
          </w:tcPr>
          <w:p w:rsidR="007D2ED3" w:rsidRDefault="007D2ED3" w:rsidP="007D2ED3">
            <w:pPr>
              <w:widowControl w:val="0"/>
              <w:jc w:val="center"/>
              <w:rPr>
                <w:b/>
              </w:rPr>
            </w:pPr>
            <w:r>
              <w:rPr>
                <w:b/>
              </w:rPr>
              <w:t>н</w:t>
            </w:r>
          </w:p>
          <w:p w:rsidR="007D2ED3" w:rsidRPr="00CE0B04" w:rsidRDefault="007D2ED3" w:rsidP="007D2ED3">
            <w:pPr>
              <w:widowControl w:val="0"/>
              <w:jc w:val="center"/>
              <w:rPr>
                <w:b/>
              </w:rPr>
            </w:pPr>
            <w:r>
              <w:rPr>
                <w:b/>
              </w:rPr>
              <w:t>нк</w:t>
            </w:r>
          </w:p>
        </w:tc>
        <w:tc>
          <w:tcPr>
            <w:tcW w:w="476" w:type="dxa"/>
            <w:shd w:val="clear" w:color="auto" w:fill="auto"/>
            <w:vAlign w:val="center"/>
          </w:tcPr>
          <w:p w:rsidR="007D2ED3" w:rsidRPr="00CE0B04" w:rsidRDefault="007D2ED3" w:rsidP="007D2ED3">
            <w:pPr>
              <w:widowControl w:val="0"/>
              <w:jc w:val="center"/>
              <w:rPr>
                <w:b/>
              </w:rPr>
            </w:pPr>
          </w:p>
        </w:tc>
        <w:tc>
          <w:tcPr>
            <w:tcW w:w="476" w:type="dxa"/>
            <w:shd w:val="clear" w:color="auto" w:fill="auto"/>
            <w:vAlign w:val="center"/>
          </w:tcPr>
          <w:p w:rsidR="007D2ED3" w:rsidRPr="00CE0B04" w:rsidRDefault="007D2ED3" w:rsidP="007D2ED3">
            <w:pPr>
              <w:widowControl w:val="0"/>
              <w:jc w:val="center"/>
              <w:rPr>
                <w:b/>
              </w:rPr>
            </w:pPr>
          </w:p>
        </w:tc>
        <w:tc>
          <w:tcPr>
            <w:tcW w:w="536" w:type="dxa"/>
            <w:shd w:val="clear" w:color="auto" w:fill="auto"/>
            <w:vAlign w:val="center"/>
          </w:tcPr>
          <w:p w:rsidR="007D2ED3" w:rsidRPr="00CE0B04" w:rsidRDefault="007D2ED3" w:rsidP="007D2ED3">
            <w:pPr>
              <w:widowControl w:val="0"/>
              <w:jc w:val="center"/>
              <w:rPr>
                <w:b/>
              </w:rPr>
            </w:pPr>
            <w:r w:rsidRPr="00CE0B04">
              <w:rPr>
                <w:b/>
              </w:rPr>
              <w:t>нд</w:t>
            </w:r>
          </w:p>
        </w:tc>
        <w:tc>
          <w:tcPr>
            <w:tcW w:w="476" w:type="dxa"/>
            <w:shd w:val="clear" w:color="auto" w:fill="auto"/>
            <w:vAlign w:val="center"/>
          </w:tcPr>
          <w:p w:rsidR="007D2ED3" w:rsidRPr="00CE0B04" w:rsidRDefault="007D2ED3" w:rsidP="007D2ED3">
            <w:pPr>
              <w:widowControl w:val="0"/>
              <w:jc w:val="center"/>
              <w:rPr>
                <w:b/>
              </w:rPr>
            </w:pPr>
            <w:r>
              <w:rPr>
                <w:b/>
              </w:rPr>
              <w:t>нд</w:t>
            </w:r>
          </w:p>
        </w:tc>
        <w:tc>
          <w:tcPr>
            <w:tcW w:w="493" w:type="dxa"/>
            <w:shd w:val="clear" w:color="auto" w:fill="auto"/>
            <w:vAlign w:val="center"/>
          </w:tcPr>
          <w:p w:rsidR="007D2ED3" w:rsidRDefault="007D2ED3" w:rsidP="007D2ED3">
            <w:pPr>
              <w:widowControl w:val="0"/>
              <w:jc w:val="center"/>
              <w:rPr>
                <w:b/>
              </w:rPr>
            </w:pPr>
            <w:r>
              <w:rPr>
                <w:b/>
              </w:rPr>
              <w:t xml:space="preserve"> </w:t>
            </w:r>
            <w:r w:rsidRPr="00CE0B04">
              <w:rPr>
                <w:b/>
              </w:rPr>
              <w:t xml:space="preserve"> </w:t>
            </w:r>
            <w:r>
              <w:rPr>
                <w:b/>
              </w:rPr>
              <w:t>н</w:t>
            </w:r>
          </w:p>
          <w:p w:rsidR="007D2ED3" w:rsidRPr="00CE0B04" w:rsidRDefault="007D2ED3" w:rsidP="007D2ED3">
            <w:pPr>
              <w:widowControl w:val="0"/>
              <w:jc w:val="center"/>
              <w:rPr>
                <w:b/>
              </w:rPr>
            </w:pPr>
            <w:r>
              <w:rPr>
                <w:b/>
              </w:rPr>
              <w:t>нк</w:t>
            </w:r>
          </w:p>
        </w:tc>
        <w:tc>
          <w:tcPr>
            <w:tcW w:w="476" w:type="dxa"/>
            <w:shd w:val="clear" w:color="auto" w:fill="auto"/>
            <w:vAlign w:val="center"/>
          </w:tcPr>
          <w:p w:rsidR="007D2ED3" w:rsidRPr="00CE0B04" w:rsidRDefault="007D2ED3" w:rsidP="007D2ED3">
            <w:pPr>
              <w:widowControl w:val="0"/>
              <w:jc w:val="center"/>
              <w:rPr>
                <w:b/>
              </w:rPr>
            </w:pPr>
            <w:r>
              <w:rPr>
                <w:b/>
              </w:rPr>
              <w:t xml:space="preserve"> </w:t>
            </w:r>
          </w:p>
        </w:tc>
        <w:tc>
          <w:tcPr>
            <w:tcW w:w="536" w:type="dxa"/>
            <w:shd w:val="clear" w:color="auto" w:fill="auto"/>
            <w:vAlign w:val="center"/>
          </w:tcPr>
          <w:p w:rsidR="007D2ED3" w:rsidRPr="00CE0B04" w:rsidRDefault="007D2ED3" w:rsidP="007D2ED3">
            <w:pPr>
              <w:widowControl w:val="0"/>
              <w:jc w:val="center"/>
              <w:rPr>
                <w:b/>
              </w:rPr>
            </w:pPr>
            <w:r>
              <w:rPr>
                <w:b/>
              </w:rPr>
              <w:t>п</w:t>
            </w:r>
          </w:p>
        </w:tc>
        <w:tc>
          <w:tcPr>
            <w:tcW w:w="493" w:type="dxa"/>
            <w:shd w:val="clear" w:color="auto" w:fill="auto"/>
            <w:vAlign w:val="center"/>
          </w:tcPr>
          <w:p w:rsidR="007D2ED3" w:rsidRPr="00CE0B04" w:rsidRDefault="007D2ED3" w:rsidP="007D2ED3">
            <w:pPr>
              <w:widowControl w:val="0"/>
              <w:jc w:val="center"/>
              <w:rPr>
                <w:b/>
              </w:rPr>
            </w:pPr>
            <w:r>
              <w:rPr>
                <w:b/>
              </w:rPr>
              <w:t>н</w:t>
            </w:r>
          </w:p>
        </w:tc>
        <w:tc>
          <w:tcPr>
            <w:tcW w:w="476" w:type="dxa"/>
            <w:shd w:val="clear" w:color="auto" w:fill="auto"/>
            <w:vAlign w:val="center"/>
          </w:tcPr>
          <w:p w:rsidR="007D2ED3" w:rsidRPr="00CE0B04" w:rsidRDefault="007D2ED3" w:rsidP="007D2ED3">
            <w:pPr>
              <w:widowControl w:val="0"/>
              <w:jc w:val="center"/>
              <w:rPr>
                <w:b/>
              </w:rPr>
            </w:pPr>
          </w:p>
        </w:tc>
        <w:tc>
          <w:tcPr>
            <w:tcW w:w="536" w:type="dxa"/>
            <w:shd w:val="clear" w:color="auto" w:fill="auto"/>
            <w:vAlign w:val="center"/>
          </w:tcPr>
          <w:p w:rsidR="007D2ED3" w:rsidRPr="00CE0B04" w:rsidRDefault="007D2ED3" w:rsidP="007D2ED3">
            <w:pPr>
              <w:widowControl w:val="0"/>
              <w:jc w:val="center"/>
              <w:rPr>
                <w:rFonts w:ascii="Arial" w:hAnsi="Arial" w:cs="Arial"/>
                <w:b/>
              </w:rPr>
            </w:pPr>
          </w:p>
        </w:tc>
        <w:tc>
          <w:tcPr>
            <w:tcW w:w="5085" w:type="dxa"/>
            <w:shd w:val="clear" w:color="auto" w:fill="auto"/>
          </w:tcPr>
          <w:p w:rsidR="007D2ED3" w:rsidRPr="00CE0B04" w:rsidRDefault="007D2ED3" w:rsidP="007D2ED3">
            <w:pPr>
              <w:widowControl w:val="0"/>
              <w:ind w:right="255"/>
              <w:jc w:val="both"/>
              <w:rPr>
                <w:kern w:val="22"/>
              </w:rPr>
            </w:pPr>
            <w:r w:rsidRPr="00BB2490">
              <w:rPr>
                <w:kern w:val="22"/>
                <w:sz w:val="24"/>
              </w:rPr>
              <w:t xml:space="preserve">Матеріали щодо проведення атестації педагогічних та інших працівників закладу (заяви, списки працівників, які атестуються, їх характеристики, графік роботи атестаційної комісії, протоколи її засідань). </w:t>
            </w:r>
            <w:r w:rsidRPr="00BB2490">
              <w:rPr>
                <w:sz w:val="24"/>
              </w:rPr>
              <w:t xml:space="preserve">Перспективний план підвищення кваліфікації та проведення атестації педагогічних працівників. </w:t>
            </w:r>
            <w:r w:rsidRPr="00BB2490">
              <w:rPr>
                <w:kern w:val="22"/>
                <w:sz w:val="24"/>
              </w:rPr>
              <w:t xml:space="preserve"> Накази, протоколи засідань педагогічної ради, наради при директорові. Атестаційні листи. Особові справи працівників закладу. Матеріали вивчення досвіду роботи працівників. Аналіз відвідуваних занять та виховних заходів з гуртківцями тих, хто атестується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widowControl w:val="0"/>
            </w:pPr>
            <w:r w:rsidRPr="00BB2490">
              <w:rPr>
                <w:sz w:val="24"/>
              </w:rPr>
              <w:t>Проходження курсової перепідготовки працівниками закладу  (нарада при директорові, наказ)</w:t>
            </w:r>
          </w:p>
        </w:tc>
        <w:tc>
          <w:tcPr>
            <w:tcW w:w="493" w:type="dxa"/>
            <w:shd w:val="clear" w:color="auto" w:fill="auto"/>
            <w:vAlign w:val="center"/>
          </w:tcPr>
          <w:p w:rsidR="007D2ED3" w:rsidRDefault="007D2ED3" w:rsidP="007D2ED3">
            <w:pPr>
              <w:widowControl w:val="0"/>
              <w:jc w:val="center"/>
              <w:rPr>
                <w:b/>
              </w:rPr>
            </w:pPr>
            <w:r>
              <w:rPr>
                <w:b/>
              </w:rPr>
              <w:t>нд</w:t>
            </w:r>
          </w:p>
          <w:p w:rsidR="007D2ED3" w:rsidRPr="00CE0B04" w:rsidRDefault="007D2ED3" w:rsidP="007D2ED3">
            <w:pPr>
              <w:widowControl w:val="0"/>
              <w:jc w:val="center"/>
              <w:rPr>
                <w:b/>
              </w:rPr>
            </w:pPr>
            <w:r>
              <w:rPr>
                <w:b/>
              </w:rPr>
              <w:t>н</w:t>
            </w:r>
          </w:p>
        </w:tc>
        <w:tc>
          <w:tcPr>
            <w:tcW w:w="493" w:type="dxa"/>
            <w:shd w:val="clear" w:color="auto" w:fill="auto"/>
            <w:vAlign w:val="center"/>
          </w:tcPr>
          <w:p w:rsidR="007D2ED3" w:rsidRDefault="007D2ED3" w:rsidP="007D2ED3">
            <w:pPr>
              <w:widowControl w:val="0"/>
              <w:jc w:val="center"/>
              <w:rPr>
                <w:b/>
              </w:rPr>
            </w:pPr>
            <w:r>
              <w:rPr>
                <w:b/>
              </w:rPr>
              <w:t>н</w:t>
            </w:r>
          </w:p>
          <w:p w:rsidR="007D2ED3" w:rsidRPr="00CE0B04" w:rsidRDefault="007D2ED3" w:rsidP="007D2ED3">
            <w:pPr>
              <w:widowControl w:val="0"/>
              <w:jc w:val="center"/>
              <w:rPr>
                <w:b/>
              </w:rPr>
            </w:pPr>
            <w:r>
              <w:rPr>
                <w:b/>
              </w:rPr>
              <w:t>нк</w:t>
            </w:r>
          </w:p>
        </w:tc>
        <w:tc>
          <w:tcPr>
            <w:tcW w:w="476" w:type="dxa"/>
            <w:shd w:val="clear" w:color="auto" w:fill="auto"/>
            <w:vAlign w:val="center"/>
          </w:tcPr>
          <w:p w:rsidR="007D2ED3" w:rsidRPr="00CE0B04" w:rsidRDefault="007D2ED3" w:rsidP="007D2ED3">
            <w:pPr>
              <w:widowControl w:val="0"/>
              <w:jc w:val="center"/>
              <w:rPr>
                <w:b/>
              </w:rPr>
            </w:pPr>
          </w:p>
        </w:tc>
        <w:tc>
          <w:tcPr>
            <w:tcW w:w="476" w:type="dxa"/>
            <w:shd w:val="clear" w:color="auto" w:fill="auto"/>
            <w:vAlign w:val="center"/>
          </w:tcPr>
          <w:p w:rsidR="007D2ED3" w:rsidRPr="00CE0B04" w:rsidRDefault="007D2ED3" w:rsidP="007D2ED3">
            <w:pPr>
              <w:widowControl w:val="0"/>
              <w:jc w:val="center"/>
              <w:rPr>
                <w:b/>
              </w:rPr>
            </w:pPr>
            <w:r>
              <w:rPr>
                <w:b/>
              </w:rPr>
              <w:t xml:space="preserve"> </w:t>
            </w:r>
          </w:p>
        </w:tc>
        <w:tc>
          <w:tcPr>
            <w:tcW w:w="536" w:type="dxa"/>
            <w:shd w:val="clear" w:color="auto" w:fill="auto"/>
            <w:vAlign w:val="center"/>
          </w:tcPr>
          <w:p w:rsidR="007D2ED3" w:rsidRPr="00CE0B04" w:rsidRDefault="007D2ED3" w:rsidP="007D2ED3">
            <w:pPr>
              <w:widowControl w:val="0"/>
              <w:jc w:val="center"/>
              <w:rPr>
                <w:b/>
              </w:rPr>
            </w:pPr>
          </w:p>
        </w:tc>
        <w:tc>
          <w:tcPr>
            <w:tcW w:w="476" w:type="dxa"/>
            <w:shd w:val="clear" w:color="auto" w:fill="auto"/>
            <w:vAlign w:val="center"/>
          </w:tcPr>
          <w:p w:rsidR="007D2ED3" w:rsidRPr="00CE0B04" w:rsidRDefault="007D2ED3" w:rsidP="007D2ED3">
            <w:pPr>
              <w:widowControl w:val="0"/>
              <w:jc w:val="center"/>
              <w:rPr>
                <w:b/>
              </w:rPr>
            </w:pPr>
          </w:p>
        </w:tc>
        <w:tc>
          <w:tcPr>
            <w:tcW w:w="493" w:type="dxa"/>
            <w:shd w:val="clear" w:color="auto" w:fill="auto"/>
            <w:vAlign w:val="center"/>
          </w:tcPr>
          <w:p w:rsidR="007D2ED3" w:rsidRPr="00CE0B04" w:rsidRDefault="007D2ED3" w:rsidP="007D2ED3">
            <w:pPr>
              <w:widowControl w:val="0"/>
              <w:jc w:val="center"/>
              <w:rPr>
                <w:b/>
              </w:rPr>
            </w:pPr>
            <w:r>
              <w:rPr>
                <w:b/>
              </w:rPr>
              <w:t>н нк</w:t>
            </w:r>
          </w:p>
        </w:tc>
        <w:tc>
          <w:tcPr>
            <w:tcW w:w="476" w:type="dxa"/>
            <w:shd w:val="clear" w:color="auto" w:fill="auto"/>
            <w:vAlign w:val="center"/>
          </w:tcPr>
          <w:p w:rsidR="007D2ED3" w:rsidRPr="00CE0B04" w:rsidRDefault="007D2ED3" w:rsidP="007D2ED3">
            <w:pPr>
              <w:widowControl w:val="0"/>
              <w:jc w:val="center"/>
              <w:rPr>
                <w:b/>
              </w:rPr>
            </w:pPr>
            <w:r>
              <w:rPr>
                <w:b/>
              </w:rPr>
              <w:t xml:space="preserve"> </w:t>
            </w:r>
          </w:p>
        </w:tc>
        <w:tc>
          <w:tcPr>
            <w:tcW w:w="536" w:type="dxa"/>
            <w:shd w:val="clear" w:color="auto" w:fill="auto"/>
            <w:vAlign w:val="center"/>
          </w:tcPr>
          <w:p w:rsidR="007D2ED3" w:rsidRPr="00CE0B04" w:rsidRDefault="007D2ED3" w:rsidP="007D2ED3">
            <w:pPr>
              <w:widowControl w:val="0"/>
              <w:jc w:val="center"/>
              <w:rPr>
                <w:b/>
              </w:rPr>
            </w:pPr>
          </w:p>
        </w:tc>
        <w:tc>
          <w:tcPr>
            <w:tcW w:w="493" w:type="dxa"/>
            <w:shd w:val="clear" w:color="auto" w:fill="auto"/>
            <w:vAlign w:val="center"/>
          </w:tcPr>
          <w:p w:rsidR="007D2ED3" w:rsidRPr="00CE0B04" w:rsidRDefault="007D2ED3" w:rsidP="007D2ED3">
            <w:pPr>
              <w:widowControl w:val="0"/>
              <w:jc w:val="center"/>
              <w:rPr>
                <w:b/>
              </w:rPr>
            </w:pPr>
            <w:r>
              <w:rPr>
                <w:b/>
              </w:rPr>
              <w:t>н</w:t>
            </w:r>
          </w:p>
        </w:tc>
        <w:tc>
          <w:tcPr>
            <w:tcW w:w="476" w:type="dxa"/>
            <w:shd w:val="clear" w:color="auto" w:fill="auto"/>
            <w:vAlign w:val="center"/>
          </w:tcPr>
          <w:p w:rsidR="007D2ED3" w:rsidRPr="00CE0B04" w:rsidRDefault="007D2ED3" w:rsidP="007D2ED3">
            <w:pPr>
              <w:widowControl w:val="0"/>
              <w:jc w:val="center"/>
              <w:rPr>
                <w:b/>
              </w:rPr>
            </w:pPr>
          </w:p>
        </w:tc>
        <w:tc>
          <w:tcPr>
            <w:tcW w:w="536" w:type="dxa"/>
            <w:shd w:val="clear" w:color="auto" w:fill="auto"/>
            <w:vAlign w:val="center"/>
          </w:tcPr>
          <w:p w:rsidR="007D2ED3" w:rsidRPr="00CE0B04" w:rsidRDefault="007D2ED3" w:rsidP="007D2ED3">
            <w:pPr>
              <w:widowControl w:val="0"/>
              <w:jc w:val="center"/>
              <w:rPr>
                <w:b/>
              </w:rPr>
            </w:pPr>
            <w:r>
              <w:rPr>
                <w:b/>
              </w:rPr>
              <w:t xml:space="preserve"> </w:t>
            </w:r>
          </w:p>
        </w:tc>
        <w:tc>
          <w:tcPr>
            <w:tcW w:w="5085" w:type="dxa"/>
            <w:shd w:val="clear" w:color="auto" w:fill="auto"/>
          </w:tcPr>
          <w:p w:rsidR="007D2ED3" w:rsidRPr="00BB2490" w:rsidRDefault="007D2ED3" w:rsidP="007D2ED3">
            <w:pPr>
              <w:widowControl w:val="0"/>
              <w:jc w:val="both"/>
              <w:rPr>
                <w:sz w:val="24"/>
              </w:rPr>
            </w:pPr>
            <w:r w:rsidRPr="00BB2490">
              <w:rPr>
                <w:sz w:val="24"/>
              </w:rPr>
              <w:t>Графік курсової перепідготовки на рік. Перспективний план підвищення кваліфікації та проведення атестації педагогічних працівників.   Накази. Протоколи нарад керівників гуртків</w:t>
            </w:r>
          </w:p>
          <w:p w:rsidR="007D2ED3" w:rsidRPr="00CE0B04" w:rsidRDefault="007D2ED3" w:rsidP="007D2ED3">
            <w:pPr>
              <w:widowControl w:val="0"/>
              <w:jc w:val="both"/>
            </w:pP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BB2490" w:rsidRDefault="007D2ED3" w:rsidP="007D2ED3">
            <w:pPr>
              <w:pStyle w:val="1"/>
              <w:rPr>
                <w:b/>
                <w:sz w:val="24"/>
              </w:rPr>
            </w:pPr>
            <w:r w:rsidRPr="00BB2490">
              <w:rPr>
                <w:sz w:val="24"/>
              </w:rPr>
              <w:t>Програмно-методичне та навчально-методичне забезпечення (нарада при директорові, наказ)</w:t>
            </w:r>
          </w:p>
          <w:p w:rsidR="007D2ED3" w:rsidRPr="00CE0B04" w:rsidRDefault="007D2ED3" w:rsidP="007D2ED3"/>
        </w:tc>
        <w:tc>
          <w:tcPr>
            <w:tcW w:w="493" w:type="dxa"/>
            <w:shd w:val="clear" w:color="auto" w:fill="auto"/>
            <w:vAlign w:val="center"/>
          </w:tcPr>
          <w:p w:rsidR="007D2ED3" w:rsidRPr="00CE0B04" w:rsidRDefault="007D2ED3" w:rsidP="007D2ED3">
            <w:pPr>
              <w:jc w:val="center"/>
              <w:rPr>
                <w:b/>
              </w:rPr>
            </w:pPr>
            <w:r>
              <w:rPr>
                <w:b/>
              </w:rPr>
              <w:t xml:space="preserve"> </w:t>
            </w:r>
            <w:r w:rsidRPr="00CE0B04">
              <w:rPr>
                <w:b/>
              </w:rPr>
              <w:t xml:space="preserve"> н</w:t>
            </w:r>
            <w:r>
              <w:rPr>
                <w:b/>
              </w:rPr>
              <w:t>к</w:t>
            </w:r>
          </w:p>
        </w:tc>
        <w:tc>
          <w:tcPr>
            <w:tcW w:w="493" w:type="dxa"/>
            <w:shd w:val="clear" w:color="auto" w:fill="auto"/>
            <w:vAlign w:val="center"/>
          </w:tcPr>
          <w:p w:rsidR="007D2ED3" w:rsidRDefault="007D2ED3" w:rsidP="007D2ED3">
            <w:pPr>
              <w:jc w:val="center"/>
              <w:rPr>
                <w:b/>
              </w:rPr>
            </w:pPr>
          </w:p>
          <w:p w:rsidR="007D2ED3" w:rsidRDefault="007D2ED3" w:rsidP="007D2ED3">
            <w:pPr>
              <w:jc w:val="center"/>
              <w:rPr>
                <w:b/>
              </w:rPr>
            </w:pPr>
          </w:p>
          <w:p w:rsidR="007D2ED3" w:rsidRDefault="007D2ED3" w:rsidP="007D2ED3">
            <w:pPr>
              <w:jc w:val="center"/>
              <w:rPr>
                <w:b/>
              </w:rPr>
            </w:pPr>
            <w:r>
              <w:rPr>
                <w:b/>
              </w:rPr>
              <w:t>нк</w:t>
            </w:r>
          </w:p>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 xml:space="preserve"> </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0128BA" w:rsidRDefault="007D2ED3" w:rsidP="007D2ED3">
            <w:pPr>
              <w:jc w:val="center"/>
              <w:rPr>
                <w:b/>
              </w:rPr>
            </w:pPr>
            <w:r w:rsidRPr="000128BA">
              <w:rPr>
                <w:b/>
              </w:rPr>
              <w:t>п</w:t>
            </w:r>
          </w:p>
        </w:tc>
        <w:tc>
          <w:tcPr>
            <w:tcW w:w="5085" w:type="dxa"/>
            <w:shd w:val="clear" w:color="auto" w:fill="auto"/>
          </w:tcPr>
          <w:p w:rsidR="007D2ED3" w:rsidRPr="00CE0B04" w:rsidRDefault="007D2ED3" w:rsidP="007D2ED3">
            <w:pPr>
              <w:ind w:right="114"/>
              <w:jc w:val="both"/>
              <w:rPr>
                <w:spacing w:val="-2"/>
                <w:kern w:val="22"/>
              </w:rPr>
            </w:pPr>
            <w:r w:rsidRPr="00BB2490">
              <w:rPr>
                <w:spacing w:val="-2"/>
                <w:kern w:val="22"/>
                <w:sz w:val="24"/>
              </w:rPr>
              <w:t xml:space="preserve">Річний план роботи </w:t>
            </w:r>
            <w:r w:rsidRPr="00BB2490">
              <w:rPr>
                <w:sz w:val="24"/>
              </w:rPr>
              <w:t>закладу на навчальний  рік. Протоколи нарад керівників гуртків, засідань педагогічної ради.</w:t>
            </w:r>
            <w:r w:rsidRPr="00BB2490">
              <w:rPr>
                <w:spacing w:val="-2"/>
                <w:kern w:val="22"/>
                <w:sz w:val="24"/>
              </w:rPr>
              <w:t xml:space="preserve"> Перелік навчальних програм,</w:t>
            </w:r>
            <w:r w:rsidRPr="00BB2490">
              <w:rPr>
                <w:b/>
                <w:spacing w:val="-2"/>
                <w:kern w:val="22"/>
                <w:sz w:val="24"/>
              </w:rPr>
              <w:t xml:space="preserve"> </w:t>
            </w:r>
            <w:r w:rsidRPr="00BB2490">
              <w:rPr>
                <w:b/>
                <w:i/>
                <w:spacing w:val="-2"/>
                <w:kern w:val="22"/>
                <w:sz w:val="24"/>
              </w:rPr>
              <w:t xml:space="preserve"> </w:t>
            </w:r>
            <w:r w:rsidRPr="00BB2490">
              <w:rPr>
                <w:spacing w:val="-2"/>
                <w:kern w:val="22"/>
                <w:sz w:val="24"/>
              </w:rPr>
              <w:t xml:space="preserve"> облік періодичних видань, посібників, ігрового, дидактичного, електронного матеріалів тощо.  Матеріали проведених заходів,   сценарії святкових заходів, розваг, театральних вистав; матеріали з досвіду роботи.</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65EE6" w:rsidRDefault="007D2ED3" w:rsidP="007D2ED3">
            <w:pPr>
              <w:autoSpaceDE w:val="0"/>
              <w:autoSpaceDN w:val="0"/>
              <w:adjustRightInd w:val="0"/>
              <w:jc w:val="both"/>
              <w:rPr>
                <w:bCs/>
              </w:rPr>
            </w:pPr>
            <w:r w:rsidRPr="00BB2490">
              <w:rPr>
                <w:bCs/>
                <w:sz w:val="24"/>
              </w:rPr>
              <w:t xml:space="preserve"> Вивчення стану ведення  гурткової документації (оформлення журналів обліку роботи гуртків, виконання навчальних програм, навчально – тематичних планів);</w:t>
            </w:r>
          </w:p>
        </w:tc>
        <w:tc>
          <w:tcPr>
            <w:tcW w:w="493" w:type="dxa"/>
            <w:shd w:val="clear" w:color="auto" w:fill="auto"/>
            <w:vAlign w:val="center"/>
          </w:tcPr>
          <w:p w:rsidR="007D2ED3" w:rsidRPr="00CE0B04" w:rsidRDefault="007D2ED3" w:rsidP="007D2ED3">
            <w:pPr>
              <w:jc w:val="center"/>
              <w:rPr>
                <w:b/>
              </w:rPr>
            </w:pPr>
            <w:r>
              <w:rPr>
                <w:b/>
              </w:rPr>
              <w:t>нк</w:t>
            </w:r>
          </w:p>
        </w:tc>
        <w:tc>
          <w:tcPr>
            <w:tcW w:w="493" w:type="dxa"/>
            <w:shd w:val="clear" w:color="auto" w:fill="auto"/>
            <w:vAlign w:val="center"/>
          </w:tcPr>
          <w:p w:rsidR="007D2ED3" w:rsidRPr="00CE0B04" w:rsidRDefault="007D2ED3" w:rsidP="007D2ED3">
            <w:pPr>
              <w:rPr>
                <w:b/>
              </w:rPr>
            </w:pPr>
            <w:r>
              <w:rPr>
                <w:b/>
              </w:rPr>
              <w:t>нк</w:t>
            </w:r>
          </w:p>
        </w:tc>
        <w:tc>
          <w:tcPr>
            <w:tcW w:w="476" w:type="dxa"/>
            <w:shd w:val="clear" w:color="auto" w:fill="auto"/>
            <w:vAlign w:val="center"/>
          </w:tcPr>
          <w:p w:rsidR="007D2ED3" w:rsidRPr="00CE0B04" w:rsidRDefault="007D2ED3" w:rsidP="007D2ED3">
            <w:pPr>
              <w:rPr>
                <w:b/>
              </w:rPr>
            </w:pPr>
          </w:p>
        </w:tc>
        <w:tc>
          <w:tcPr>
            <w:tcW w:w="476" w:type="dxa"/>
            <w:shd w:val="clear" w:color="auto" w:fill="auto"/>
            <w:vAlign w:val="center"/>
          </w:tcPr>
          <w:p w:rsidR="007D2ED3" w:rsidRPr="00CE0B04" w:rsidRDefault="007D2ED3" w:rsidP="007D2ED3">
            <w:pPr>
              <w:jc w:val="center"/>
              <w:rPr>
                <w:b/>
              </w:rPr>
            </w:pPr>
            <w:r>
              <w:rPr>
                <w:b/>
              </w:rPr>
              <w:t>н</w:t>
            </w:r>
          </w:p>
        </w:tc>
        <w:tc>
          <w:tcPr>
            <w:tcW w:w="536" w:type="dxa"/>
            <w:shd w:val="clear" w:color="auto" w:fill="auto"/>
            <w:vAlign w:val="center"/>
          </w:tcPr>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Pr="00CE0B04" w:rsidRDefault="007D2ED3" w:rsidP="007D2ED3">
            <w:pPr>
              <w:jc w:val="both"/>
              <w:rPr>
                <w:kern w:val="22"/>
              </w:rPr>
            </w:pPr>
            <w:r w:rsidRPr="00BB2490">
              <w:rPr>
                <w:kern w:val="22"/>
                <w:sz w:val="24"/>
              </w:rPr>
              <w:t>Накази, довідки, протоколи нарад керівників гуртків</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BB2490" w:rsidRDefault="007D2ED3" w:rsidP="007D2ED3">
            <w:pPr>
              <w:autoSpaceDE w:val="0"/>
              <w:autoSpaceDN w:val="0"/>
              <w:adjustRightInd w:val="0"/>
              <w:jc w:val="both"/>
              <w:rPr>
                <w:bCs/>
                <w:sz w:val="24"/>
              </w:rPr>
            </w:pPr>
            <w:r w:rsidRPr="00BB2490">
              <w:rPr>
                <w:bCs/>
                <w:sz w:val="24"/>
              </w:rPr>
              <w:t>Вивчення результативності  участі    в обласних, Всеукраїнських, Міжнародних масових заходах педагогів та вихованців ЧРЦДЮТ</w:t>
            </w:r>
          </w:p>
          <w:p w:rsidR="007D2ED3" w:rsidRPr="006016FF" w:rsidRDefault="007D2ED3" w:rsidP="007D2ED3">
            <w:pPr>
              <w:autoSpaceDE w:val="0"/>
              <w:autoSpaceDN w:val="0"/>
              <w:adjustRightInd w:val="0"/>
              <w:jc w:val="both"/>
              <w:rPr>
                <w:bCs/>
              </w:rPr>
            </w:pP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Default="007D2ED3" w:rsidP="007D2ED3">
            <w:pPr>
              <w:jc w:val="center"/>
              <w:rPr>
                <w:b/>
              </w:rPr>
            </w:pPr>
            <w:r>
              <w:rPr>
                <w:b/>
              </w:rPr>
              <w:t>нк</w:t>
            </w:r>
          </w:p>
          <w:p w:rsidR="007D2ED3" w:rsidRPr="00CE0B04" w:rsidRDefault="007D2ED3" w:rsidP="007D2ED3">
            <w:pPr>
              <w:jc w:val="center"/>
              <w:rPr>
                <w:b/>
              </w:rPr>
            </w:pPr>
            <w:r>
              <w:rPr>
                <w:b/>
              </w:rPr>
              <w:t>н</w:t>
            </w: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Default="007D2ED3" w:rsidP="007D2ED3">
            <w:pPr>
              <w:jc w:val="center"/>
              <w:rPr>
                <w:b/>
              </w:rPr>
            </w:pPr>
            <w:r>
              <w:rPr>
                <w:b/>
              </w:rPr>
              <w:t>пк</w:t>
            </w:r>
          </w:p>
          <w:p w:rsidR="007D2ED3" w:rsidRPr="00CE0B04" w:rsidRDefault="007D2ED3" w:rsidP="007D2ED3">
            <w:pPr>
              <w:jc w:val="center"/>
              <w:rPr>
                <w:b/>
              </w:rPr>
            </w:pPr>
            <w:r>
              <w:rPr>
                <w:b/>
              </w:rPr>
              <w:t>п</w:t>
            </w:r>
          </w:p>
        </w:tc>
        <w:tc>
          <w:tcPr>
            <w:tcW w:w="493" w:type="dxa"/>
            <w:shd w:val="clear" w:color="auto" w:fill="auto"/>
            <w:vAlign w:val="center"/>
          </w:tcPr>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Pr="00072E41" w:rsidRDefault="007D2ED3" w:rsidP="007D2ED3">
            <w:pPr>
              <w:jc w:val="both"/>
              <w:rPr>
                <w:kern w:val="22"/>
              </w:rPr>
            </w:pPr>
            <w:r w:rsidRPr="00BB2490">
              <w:rPr>
                <w:kern w:val="22"/>
                <w:sz w:val="24"/>
              </w:rPr>
              <w:t>Накази з основної діяльності, Звіти про роботу ПНЗ, довідки, облік участі вихованців</w:t>
            </w:r>
            <w:r w:rsidRPr="00BB2490">
              <w:rPr>
                <w:bCs/>
                <w:sz w:val="24"/>
              </w:rPr>
              <w:t xml:space="preserve"> в обласних, Всеукраїнських, Міжнародних масових заходах.</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BB2490" w:rsidRDefault="007D2ED3" w:rsidP="007D2ED3">
            <w:pPr>
              <w:autoSpaceDE w:val="0"/>
              <w:autoSpaceDN w:val="0"/>
              <w:adjustRightInd w:val="0"/>
              <w:jc w:val="both"/>
              <w:rPr>
                <w:bCs/>
                <w:sz w:val="24"/>
              </w:rPr>
            </w:pPr>
            <w:r w:rsidRPr="00BB2490">
              <w:rPr>
                <w:bCs/>
                <w:sz w:val="24"/>
              </w:rPr>
              <w:t>Відвідування  занять вихованцями гуртків;</w:t>
            </w:r>
          </w:p>
          <w:p w:rsidR="007D2ED3" w:rsidRDefault="007D2ED3" w:rsidP="007D2ED3">
            <w:pPr>
              <w:autoSpaceDE w:val="0"/>
              <w:autoSpaceDN w:val="0"/>
              <w:adjustRightInd w:val="0"/>
              <w:jc w:val="both"/>
              <w:rPr>
                <w:bCs/>
              </w:rPr>
            </w:pPr>
          </w:p>
        </w:tc>
        <w:tc>
          <w:tcPr>
            <w:tcW w:w="493" w:type="dxa"/>
            <w:shd w:val="clear" w:color="auto" w:fill="auto"/>
            <w:vAlign w:val="center"/>
          </w:tcPr>
          <w:p w:rsidR="007D2ED3" w:rsidRPr="00CE0B04" w:rsidRDefault="007D2ED3" w:rsidP="007D2ED3">
            <w:pPr>
              <w:jc w:val="center"/>
              <w:rPr>
                <w:b/>
              </w:rPr>
            </w:pPr>
            <w:r>
              <w:rPr>
                <w:b/>
              </w:rPr>
              <w:t>нк</w:t>
            </w:r>
          </w:p>
        </w:tc>
        <w:tc>
          <w:tcPr>
            <w:tcW w:w="493" w:type="dxa"/>
            <w:shd w:val="clear" w:color="auto" w:fill="auto"/>
            <w:vAlign w:val="center"/>
          </w:tcPr>
          <w:p w:rsidR="007D2ED3" w:rsidRDefault="007D2ED3" w:rsidP="007D2ED3">
            <w:pPr>
              <w:rPr>
                <w:b/>
              </w:rPr>
            </w:pPr>
            <w:r>
              <w:rPr>
                <w:b/>
              </w:rPr>
              <w:t>нк</w:t>
            </w:r>
          </w:p>
          <w:p w:rsidR="007D2ED3" w:rsidRPr="00CE0B04" w:rsidRDefault="007D2ED3" w:rsidP="007D2ED3">
            <w:pPr>
              <w:rPr>
                <w:b/>
              </w:rPr>
            </w:pPr>
            <w:r>
              <w:rPr>
                <w:b/>
              </w:rPr>
              <w:t>нд</w:t>
            </w:r>
          </w:p>
        </w:tc>
        <w:tc>
          <w:tcPr>
            <w:tcW w:w="476"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r>
              <w:rPr>
                <w:b/>
              </w:rPr>
              <w:t>нк</w:t>
            </w:r>
          </w:p>
        </w:tc>
        <w:tc>
          <w:tcPr>
            <w:tcW w:w="536"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Default="007D2ED3" w:rsidP="007D2ED3">
            <w:pPr>
              <w:jc w:val="center"/>
              <w:rPr>
                <w:b/>
              </w:rPr>
            </w:pPr>
            <w:r>
              <w:rPr>
                <w:b/>
              </w:rPr>
              <w:t>нк</w:t>
            </w:r>
          </w:p>
          <w:p w:rsidR="007D2ED3" w:rsidRPr="00CE0B04" w:rsidRDefault="007D2ED3" w:rsidP="007D2ED3">
            <w:pPr>
              <w:jc w:val="center"/>
              <w:rPr>
                <w:b/>
              </w:rPr>
            </w:pPr>
            <w:r>
              <w:rPr>
                <w:b/>
              </w:rPr>
              <w:t>нд</w:t>
            </w: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r>
              <w:rPr>
                <w:b/>
              </w:rPr>
              <w:t>нк</w:t>
            </w:r>
          </w:p>
        </w:tc>
        <w:tc>
          <w:tcPr>
            <w:tcW w:w="536" w:type="dxa"/>
            <w:shd w:val="clear" w:color="auto" w:fill="auto"/>
            <w:vAlign w:val="center"/>
          </w:tcPr>
          <w:p w:rsidR="007D2ED3" w:rsidRDefault="007D2ED3" w:rsidP="007D2ED3">
            <w:pPr>
              <w:jc w:val="center"/>
              <w:rPr>
                <w:b/>
              </w:rPr>
            </w:pPr>
            <w:r>
              <w:rPr>
                <w:b/>
              </w:rPr>
              <w:t>нк</w:t>
            </w:r>
          </w:p>
          <w:p w:rsidR="007D2ED3" w:rsidRPr="00CE0B04" w:rsidRDefault="007D2ED3" w:rsidP="007D2ED3">
            <w:pPr>
              <w:jc w:val="center"/>
              <w:rPr>
                <w:b/>
              </w:rPr>
            </w:pPr>
            <w:r>
              <w:rPr>
                <w:b/>
              </w:rPr>
              <w:t>н</w:t>
            </w: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Default="007D2ED3" w:rsidP="007D2ED3">
            <w:pPr>
              <w:ind w:right="114"/>
              <w:jc w:val="both"/>
              <w:rPr>
                <w:kern w:val="22"/>
              </w:rPr>
            </w:pPr>
            <w:r w:rsidRPr="00BB2490">
              <w:rPr>
                <w:kern w:val="22"/>
                <w:sz w:val="24"/>
              </w:rPr>
              <w:t xml:space="preserve">Книга обліку внутрішнього контролю, журнали планування та обліку гурткової роботи, Накази з основної діяльності. Протоколи нарад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72E41" w:rsidRDefault="007D2ED3" w:rsidP="007D2ED3">
            <w:pPr>
              <w:autoSpaceDE w:val="0"/>
              <w:autoSpaceDN w:val="0"/>
              <w:adjustRightInd w:val="0"/>
              <w:jc w:val="both"/>
              <w:rPr>
                <w:bCs/>
              </w:rPr>
            </w:pPr>
            <w:r w:rsidRPr="00BB2490">
              <w:rPr>
                <w:bCs/>
                <w:sz w:val="24"/>
                <w:lang w:val="ru-RU"/>
              </w:rPr>
              <w:t>П</w:t>
            </w:r>
            <w:r w:rsidRPr="00BB2490">
              <w:rPr>
                <w:bCs/>
                <w:sz w:val="24"/>
              </w:rPr>
              <w:t>перевірка дотримання правил безпеки життєдіяльності в гуртках;</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Pr>
                <w:b/>
              </w:rPr>
              <w:t xml:space="preserve"> нк</w:t>
            </w: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Pr="00BB2490" w:rsidRDefault="007D2ED3" w:rsidP="007D2ED3">
            <w:pPr>
              <w:ind w:right="114"/>
              <w:jc w:val="both"/>
              <w:rPr>
                <w:kern w:val="22"/>
              </w:rPr>
            </w:pPr>
            <w:r>
              <w:rPr>
                <w:kern w:val="22"/>
                <w:lang w:val="ru-RU"/>
              </w:rPr>
              <w:t xml:space="preserve"> </w:t>
            </w:r>
            <w:r w:rsidRPr="00BB2490">
              <w:rPr>
                <w:kern w:val="22"/>
                <w:sz w:val="24"/>
              </w:rPr>
              <w:t>Накази з основної діяльності</w:t>
            </w:r>
            <w:r>
              <w:rPr>
                <w:kern w:val="22"/>
                <w:sz w:val="24"/>
                <w:lang w:val="ru-RU"/>
              </w:rPr>
              <w:t>, нарада керівників гуртків</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Default="007D2ED3" w:rsidP="007D2ED3">
            <w:pPr>
              <w:autoSpaceDE w:val="0"/>
              <w:autoSpaceDN w:val="0"/>
              <w:adjustRightInd w:val="0"/>
              <w:jc w:val="both"/>
              <w:rPr>
                <w:bCs/>
              </w:rPr>
            </w:pPr>
            <w:r w:rsidRPr="00BB2490">
              <w:rPr>
                <w:sz w:val="24"/>
                <w:lang w:eastAsia="en-US"/>
              </w:rPr>
              <w:t>Стан роботи із здібними та обдарованими дітьми.</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Pr>
                <w:b/>
              </w:rPr>
              <w:t>нк</w:t>
            </w: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нк</w:t>
            </w: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Pr="00BB2490" w:rsidRDefault="007D2ED3" w:rsidP="007D2ED3">
            <w:pPr>
              <w:ind w:right="114"/>
              <w:jc w:val="both"/>
              <w:rPr>
                <w:kern w:val="22"/>
              </w:rPr>
            </w:pPr>
            <w:r w:rsidRPr="00BB2490">
              <w:rPr>
                <w:kern w:val="22"/>
                <w:sz w:val="24"/>
              </w:rPr>
              <w:t>Накази з основної діяльності, нарада керівників гуртків, аналітичні довідки</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jc w:val="both"/>
            </w:pPr>
            <w:r w:rsidRPr="00BB2490">
              <w:rPr>
                <w:spacing w:val="8"/>
                <w:sz w:val="24"/>
              </w:rPr>
              <w:t>Забезпечення заходів з охорони праці,  пожежної безпеки (наказ)</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sidRPr="00CE0B04">
              <w:rPr>
                <w:b/>
              </w:rPr>
              <w:t>н</w:t>
            </w:r>
          </w:p>
        </w:tc>
        <w:tc>
          <w:tcPr>
            <w:tcW w:w="536" w:type="dxa"/>
            <w:shd w:val="clear" w:color="auto" w:fill="auto"/>
            <w:vAlign w:val="center"/>
          </w:tcPr>
          <w:p w:rsidR="007D2ED3" w:rsidRPr="00CE0B04" w:rsidRDefault="007D2ED3" w:rsidP="007D2ED3">
            <w:pPr>
              <w:jc w:val="center"/>
              <w:rPr>
                <w:b/>
              </w:rPr>
            </w:pPr>
            <w:r w:rsidRPr="00CE0B04">
              <w:rPr>
                <w:b/>
              </w:rPr>
              <w:t>н</w:t>
            </w: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sidRPr="00CE0B04">
              <w:rPr>
                <w:b/>
              </w:rPr>
              <w:t>н</w:t>
            </w:r>
          </w:p>
        </w:tc>
        <w:tc>
          <w:tcPr>
            <w:tcW w:w="5085" w:type="dxa"/>
            <w:shd w:val="clear" w:color="auto" w:fill="auto"/>
          </w:tcPr>
          <w:p w:rsidR="007D2ED3" w:rsidRPr="00BB2490" w:rsidRDefault="007D2ED3" w:rsidP="007D2ED3">
            <w:pPr>
              <w:pStyle w:val="af0"/>
              <w:ind w:right="114"/>
              <w:jc w:val="both"/>
              <w:rPr>
                <w:rFonts w:ascii="Times New Roman" w:hAnsi="Times New Roman"/>
                <w:b w:val="0"/>
                <w:sz w:val="24"/>
                <w:szCs w:val="24"/>
              </w:rPr>
            </w:pPr>
            <w:r w:rsidRPr="00BB2490">
              <w:rPr>
                <w:rFonts w:ascii="Times New Roman" w:hAnsi="Times New Roman"/>
                <w:b w:val="0"/>
                <w:bCs/>
                <w:sz w:val="24"/>
                <w:szCs w:val="24"/>
              </w:rPr>
              <w:t>Документація з охорони праці, пожежної безпеки.</w:t>
            </w:r>
            <w:r w:rsidRPr="00BB2490">
              <w:rPr>
                <w:rFonts w:ascii="Times New Roman" w:hAnsi="Times New Roman"/>
                <w:b w:val="0"/>
                <w:sz w:val="24"/>
                <w:szCs w:val="24"/>
              </w:rPr>
              <w:t xml:space="preserve"> </w:t>
            </w:r>
            <w:r w:rsidRPr="00BB2490">
              <w:rPr>
                <w:rFonts w:ascii="Times New Roman" w:hAnsi="Times New Roman"/>
                <w:b w:val="0"/>
                <w:kern w:val="22"/>
                <w:sz w:val="24"/>
                <w:szCs w:val="24"/>
              </w:rPr>
              <w:t xml:space="preserve"> Накази</w:t>
            </w:r>
            <w:r w:rsidRPr="00BB2490">
              <w:rPr>
                <w:rFonts w:ascii="Times New Roman" w:hAnsi="Times New Roman"/>
                <w:b w:val="0"/>
                <w:sz w:val="24"/>
                <w:szCs w:val="24"/>
              </w:rPr>
              <w:t xml:space="preserve"> з основної  діяльності</w:t>
            </w:r>
            <w:r w:rsidRPr="00BB2490">
              <w:rPr>
                <w:rFonts w:ascii="Times New Roman" w:hAnsi="Times New Roman"/>
                <w:b w:val="0"/>
                <w:kern w:val="22"/>
                <w:sz w:val="24"/>
                <w:szCs w:val="24"/>
              </w:rPr>
              <w:t xml:space="preserve">. </w:t>
            </w:r>
            <w:r w:rsidRPr="00BB2490">
              <w:rPr>
                <w:rFonts w:ascii="Times New Roman" w:hAnsi="Times New Roman"/>
                <w:b w:val="0"/>
                <w:sz w:val="24"/>
                <w:szCs w:val="24"/>
              </w:rPr>
              <w:t xml:space="preserve">Журнали обліку проведення інструктажів з охорони праці та безпеки життєдіяльності. Акти, накази з охорони праці та безпеки життєдіяльності. Документи (довідки, доповіді, звіти) про стан охорони праці та безпеки життєдіяльності про поліпшення умов праці в закладі. Акти готовності ПНЗ до нового навчального року.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CE0B04" w:rsidRDefault="007D2ED3" w:rsidP="007D2ED3">
            <w:pPr>
              <w:jc w:val="both"/>
            </w:pPr>
            <w:r w:rsidRPr="00BB2490">
              <w:rPr>
                <w:sz w:val="24"/>
              </w:rPr>
              <w:t>Стан роботи з профілактики дорослого та дитячого травматизму, охорони життя та здоров’я дітей та педагогів (нарада при директорові, наказ)</w:t>
            </w:r>
          </w:p>
        </w:tc>
        <w:tc>
          <w:tcPr>
            <w:tcW w:w="493" w:type="dxa"/>
            <w:shd w:val="clear" w:color="auto" w:fill="auto"/>
            <w:vAlign w:val="center"/>
          </w:tcPr>
          <w:p w:rsidR="007D2ED3" w:rsidRPr="00CE0B04" w:rsidRDefault="007D2ED3" w:rsidP="007D2ED3">
            <w:pPr>
              <w:jc w:val="center"/>
              <w:rPr>
                <w:b/>
              </w:rPr>
            </w:pPr>
            <w:r w:rsidRPr="00CE0B04">
              <w:rPr>
                <w:b/>
              </w:rPr>
              <w:t>нд</w:t>
            </w:r>
          </w:p>
        </w:tc>
        <w:tc>
          <w:tcPr>
            <w:tcW w:w="493" w:type="dxa"/>
            <w:shd w:val="clear" w:color="auto" w:fill="auto"/>
            <w:vAlign w:val="center"/>
          </w:tcPr>
          <w:p w:rsidR="007D2ED3" w:rsidRPr="00CE0B04" w:rsidRDefault="007D2ED3" w:rsidP="007D2ED3">
            <w:pPr>
              <w:jc w:val="center"/>
              <w:rPr>
                <w:b/>
              </w:rPr>
            </w:pPr>
            <w:r w:rsidRPr="00CE0B04">
              <w:rPr>
                <w:b/>
              </w:rPr>
              <w:t xml:space="preserve"> </w:t>
            </w:r>
          </w:p>
        </w:tc>
        <w:tc>
          <w:tcPr>
            <w:tcW w:w="476" w:type="dxa"/>
            <w:shd w:val="clear" w:color="auto" w:fill="auto"/>
            <w:vAlign w:val="center"/>
          </w:tcPr>
          <w:p w:rsidR="007D2ED3" w:rsidRPr="00CE0B04" w:rsidRDefault="007D2ED3" w:rsidP="007D2ED3">
            <w:pPr>
              <w:jc w:val="center"/>
              <w:rPr>
                <w:b/>
              </w:rPr>
            </w:pPr>
            <w:r w:rsidRPr="00CE0B04">
              <w:rPr>
                <w:b/>
              </w:rPr>
              <w:t xml:space="preserve"> </w:t>
            </w:r>
          </w:p>
        </w:tc>
        <w:tc>
          <w:tcPr>
            <w:tcW w:w="476" w:type="dxa"/>
            <w:shd w:val="clear" w:color="auto" w:fill="auto"/>
            <w:vAlign w:val="center"/>
          </w:tcPr>
          <w:p w:rsidR="007D2ED3" w:rsidRPr="00CE0B04" w:rsidRDefault="007D2ED3" w:rsidP="007D2ED3">
            <w:pPr>
              <w:jc w:val="center"/>
              <w:rPr>
                <w:b/>
              </w:rPr>
            </w:pPr>
            <w:r w:rsidRPr="00CE0B04">
              <w:rPr>
                <w:b/>
              </w:rPr>
              <w:t xml:space="preserve"> </w:t>
            </w:r>
          </w:p>
        </w:tc>
        <w:tc>
          <w:tcPr>
            <w:tcW w:w="536" w:type="dxa"/>
            <w:shd w:val="clear" w:color="auto" w:fill="auto"/>
            <w:vAlign w:val="center"/>
          </w:tcPr>
          <w:p w:rsidR="007D2ED3" w:rsidRPr="00CE0B04" w:rsidRDefault="007D2ED3" w:rsidP="007D2ED3">
            <w:pPr>
              <w:rPr>
                <w:b/>
              </w:rPr>
            </w:pPr>
            <w:r w:rsidRPr="00CE0B04">
              <w:rPr>
                <w:b/>
              </w:rPr>
              <w:t>нд, н</w:t>
            </w:r>
          </w:p>
        </w:tc>
        <w:tc>
          <w:tcPr>
            <w:tcW w:w="476" w:type="dxa"/>
            <w:shd w:val="clear" w:color="auto" w:fill="auto"/>
            <w:vAlign w:val="center"/>
          </w:tcPr>
          <w:p w:rsidR="007D2ED3" w:rsidRPr="00CE0B04" w:rsidRDefault="007D2ED3" w:rsidP="007D2ED3">
            <w:pPr>
              <w:jc w:val="center"/>
              <w:rPr>
                <w:b/>
              </w:rPr>
            </w:pPr>
            <w:r w:rsidRPr="00CE0B04">
              <w:rPr>
                <w:b/>
              </w:rPr>
              <w:t xml:space="preserve"> </w:t>
            </w:r>
          </w:p>
        </w:tc>
        <w:tc>
          <w:tcPr>
            <w:tcW w:w="493" w:type="dxa"/>
            <w:shd w:val="clear" w:color="auto" w:fill="auto"/>
            <w:vAlign w:val="center"/>
          </w:tcPr>
          <w:p w:rsidR="007D2ED3" w:rsidRPr="00CE0B04" w:rsidRDefault="007D2ED3" w:rsidP="007D2ED3">
            <w:pPr>
              <w:jc w:val="center"/>
              <w:rPr>
                <w:b/>
              </w:rPr>
            </w:pPr>
            <w:r w:rsidRPr="00CE0B04">
              <w:rPr>
                <w:b/>
              </w:rPr>
              <w:t xml:space="preserve"> </w:t>
            </w:r>
          </w:p>
        </w:tc>
        <w:tc>
          <w:tcPr>
            <w:tcW w:w="476" w:type="dxa"/>
            <w:shd w:val="clear" w:color="auto" w:fill="auto"/>
            <w:vAlign w:val="center"/>
          </w:tcPr>
          <w:p w:rsidR="007D2ED3" w:rsidRPr="00CE0B04" w:rsidRDefault="007D2ED3" w:rsidP="007D2ED3">
            <w:pPr>
              <w:jc w:val="center"/>
              <w:rPr>
                <w:b/>
              </w:rPr>
            </w:pPr>
            <w:r w:rsidRPr="00CE0B04">
              <w:rPr>
                <w:b/>
              </w:rPr>
              <w:t xml:space="preserve"> </w:t>
            </w:r>
          </w:p>
        </w:tc>
        <w:tc>
          <w:tcPr>
            <w:tcW w:w="536" w:type="dxa"/>
            <w:shd w:val="clear" w:color="auto" w:fill="auto"/>
            <w:vAlign w:val="center"/>
          </w:tcPr>
          <w:p w:rsidR="007D2ED3" w:rsidRPr="00CE0B04" w:rsidRDefault="007D2ED3" w:rsidP="007D2ED3">
            <w:pPr>
              <w:jc w:val="center"/>
              <w:rPr>
                <w:b/>
              </w:rPr>
            </w:pPr>
            <w:r w:rsidRPr="00CE0B04">
              <w:rPr>
                <w:b/>
              </w:rPr>
              <w:t xml:space="preserve"> </w:t>
            </w:r>
          </w:p>
        </w:tc>
        <w:tc>
          <w:tcPr>
            <w:tcW w:w="493" w:type="dxa"/>
            <w:shd w:val="clear" w:color="auto" w:fill="auto"/>
            <w:vAlign w:val="center"/>
          </w:tcPr>
          <w:p w:rsidR="007D2ED3" w:rsidRPr="00CE0B04" w:rsidRDefault="007D2ED3" w:rsidP="007D2ED3">
            <w:pPr>
              <w:jc w:val="center"/>
            </w:pPr>
            <w:r w:rsidRPr="00CE0B04">
              <w:rPr>
                <w:b/>
              </w:rPr>
              <w:t xml:space="preserve"> </w:t>
            </w:r>
          </w:p>
        </w:tc>
        <w:tc>
          <w:tcPr>
            <w:tcW w:w="476" w:type="dxa"/>
            <w:shd w:val="clear" w:color="auto" w:fill="auto"/>
            <w:vAlign w:val="center"/>
          </w:tcPr>
          <w:p w:rsidR="007D2ED3" w:rsidRPr="00CE0B04" w:rsidRDefault="007D2ED3" w:rsidP="007D2ED3">
            <w:pPr>
              <w:jc w:val="center"/>
            </w:pPr>
            <w:r w:rsidRPr="00CE0B04">
              <w:rPr>
                <w:b/>
              </w:rPr>
              <w:t xml:space="preserve"> </w:t>
            </w:r>
          </w:p>
        </w:tc>
        <w:tc>
          <w:tcPr>
            <w:tcW w:w="536" w:type="dxa"/>
            <w:shd w:val="clear" w:color="auto" w:fill="auto"/>
            <w:vAlign w:val="center"/>
          </w:tcPr>
          <w:p w:rsidR="007D2ED3" w:rsidRPr="00CE0B04" w:rsidRDefault="007D2ED3" w:rsidP="007D2ED3">
            <w:pPr>
              <w:rPr>
                <w:b/>
              </w:rPr>
            </w:pPr>
            <w:r w:rsidRPr="00CE0B04">
              <w:rPr>
                <w:b/>
              </w:rPr>
              <w:t>нд н</w:t>
            </w:r>
          </w:p>
        </w:tc>
        <w:tc>
          <w:tcPr>
            <w:tcW w:w="5085" w:type="dxa"/>
            <w:shd w:val="clear" w:color="auto" w:fill="auto"/>
          </w:tcPr>
          <w:p w:rsidR="007D2ED3" w:rsidRPr="00CE0B04" w:rsidRDefault="007D2ED3" w:rsidP="007D2ED3">
            <w:pPr>
              <w:ind w:right="114"/>
              <w:jc w:val="both"/>
              <w:rPr>
                <w:spacing w:val="-2"/>
                <w:kern w:val="22"/>
              </w:rPr>
            </w:pPr>
            <w:r w:rsidRPr="00BB2490">
              <w:rPr>
                <w:spacing w:val="-2"/>
                <w:kern w:val="22"/>
                <w:sz w:val="24"/>
              </w:rPr>
              <w:t>Річний план роботи</w:t>
            </w:r>
            <w:r w:rsidRPr="00BB2490">
              <w:rPr>
                <w:sz w:val="24"/>
              </w:rPr>
              <w:t xml:space="preserve"> закладу на навчальний  рік</w:t>
            </w:r>
            <w:r w:rsidRPr="00BB2490">
              <w:rPr>
                <w:spacing w:val="-2"/>
                <w:kern w:val="22"/>
                <w:sz w:val="24"/>
              </w:rPr>
              <w:t>.   Накази</w:t>
            </w:r>
            <w:r w:rsidRPr="00BB2490">
              <w:rPr>
                <w:sz w:val="24"/>
              </w:rPr>
              <w:t xml:space="preserve"> з основної  діяльності</w:t>
            </w:r>
            <w:r w:rsidRPr="00BB2490">
              <w:rPr>
                <w:kern w:val="22"/>
                <w:sz w:val="24"/>
              </w:rPr>
              <w:t>.</w:t>
            </w:r>
            <w:r w:rsidRPr="00BB2490">
              <w:rPr>
                <w:spacing w:val="-2"/>
                <w:kern w:val="22"/>
                <w:sz w:val="24"/>
              </w:rPr>
              <w:t xml:space="preserve"> Акти     розслідувань нещасних випадків. Журнали: реєстрації нещасних випадків; обліку інструктажу з охорони праці та безпеки життєдіяльності</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jc w:val="both"/>
              <w:rPr>
                <w:sz w:val="24"/>
              </w:rPr>
            </w:pPr>
            <w:r w:rsidRPr="000C6DC4">
              <w:rPr>
                <w:i/>
                <w:sz w:val="24"/>
              </w:rPr>
              <w:t xml:space="preserve">  </w:t>
            </w:r>
            <w:r w:rsidRPr="000C6DC4">
              <w:rPr>
                <w:sz w:val="24"/>
              </w:rPr>
              <w:t>Організація методичної роботи.</w:t>
            </w:r>
          </w:p>
          <w:p w:rsidR="007D2ED3" w:rsidRPr="000C6DC4" w:rsidRDefault="007D2ED3" w:rsidP="007D2ED3">
            <w:pPr>
              <w:jc w:val="both"/>
              <w:rPr>
                <w:rFonts w:ascii="Arial" w:hAnsi="Arial" w:cs="Arial"/>
                <w:b/>
                <w:i/>
                <w:sz w:val="24"/>
              </w:rPr>
            </w:pPr>
            <w:r w:rsidRPr="000C6DC4">
              <w:rPr>
                <w:sz w:val="24"/>
              </w:rPr>
              <w:t xml:space="preserve"> </w:t>
            </w:r>
            <w:r w:rsidRPr="000C6DC4">
              <w:rPr>
                <w:spacing w:val="1"/>
                <w:sz w:val="24"/>
              </w:rPr>
              <w:t xml:space="preserve">(педрада,  методична рада, </w:t>
            </w:r>
            <w:r w:rsidRPr="000C6DC4">
              <w:rPr>
                <w:sz w:val="24"/>
              </w:rPr>
              <w:t>наказ)</w:t>
            </w:r>
          </w:p>
        </w:tc>
        <w:tc>
          <w:tcPr>
            <w:tcW w:w="493" w:type="dxa"/>
            <w:shd w:val="clear" w:color="auto" w:fill="auto"/>
            <w:vAlign w:val="center"/>
          </w:tcPr>
          <w:p w:rsidR="007D2ED3" w:rsidRPr="001304F1" w:rsidRDefault="007D2ED3" w:rsidP="007D2ED3">
            <w:pPr>
              <w:jc w:val="center"/>
              <w:rPr>
                <w:b/>
              </w:rPr>
            </w:pPr>
            <w:r w:rsidRPr="001304F1">
              <w:rPr>
                <w:b/>
              </w:rPr>
              <w:t>м</w:t>
            </w:r>
          </w:p>
        </w:tc>
        <w:tc>
          <w:tcPr>
            <w:tcW w:w="493" w:type="dxa"/>
            <w:shd w:val="clear" w:color="auto" w:fill="auto"/>
            <w:vAlign w:val="center"/>
          </w:tcPr>
          <w:p w:rsidR="007D2ED3" w:rsidRPr="00CE0B04" w:rsidRDefault="007D2ED3" w:rsidP="007D2ED3">
            <w:pPr>
              <w:jc w:val="center"/>
              <w:rPr>
                <w:b/>
                <w:i/>
              </w:rPr>
            </w:pPr>
          </w:p>
        </w:tc>
        <w:tc>
          <w:tcPr>
            <w:tcW w:w="476" w:type="dxa"/>
            <w:shd w:val="clear" w:color="auto" w:fill="auto"/>
            <w:vAlign w:val="center"/>
          </w:tcPr>
          <w:p w:rsidR="007D2ED3" w:rsidRPr="001304F1" w:rsidRDefault="007D2ED3" w:rsidP="007D2ED3">
            <w:pPr>
              <w:jc w:val="center"/>
              <w:rPr>
                <w:b/>
              </w:rPr>
            </w:pPr>
            <w:r>
              <w:rPr>
                <w:b/>
              </w:rPr>
              <w:t>м</w:t>
            </w:r>
          </w:p>
        </w:tc>
        <w:tc>
          <w:tcPr>
            <w:tcW w:w="476" w:type="dxa"/>
            <w:shd w:val="clear" w:color="auto" w:fill="auto"/>
            <w:vAlign w:val="center"/>
          </w:tcPr>
          <w:p w:rsidR="007D2ED3" w:rsidRPr="001304F1" w:rsidRDefault="007D2ED3" w:rsidP="007D2ED3">
            <w:pPr>
              <w:jc w:val="center"/>
              <w:rPr>
                <w:b/>
              </w:rPr>
            </w:pPr>
            <w:r w:rsidRPr="001304F1">
              <w:rPr>
                <w:b/>
              </w:rPr>
              <w:t>м</w:t>
            </w:r>
          </w:p>
        </w:tc>
        <w:tc>
          <w:tcPr>
            <w:tcW w:w="536" w:type="dxa"/>
            <w:shd w:val="clear" w:color="auto" w:fill="auto"/>
            <w:vAlign w:val="center"/>
          </w:tcPr>
          <w:p w:rsidR="007D2ED3" w:rsidRPr="001304F1" w:rsidRDefault="007D2ED3" w:rsidP="007D2ED3">
            <w:pPr>
              <w:jc w:val="center"/>
              <w:rPr>
                <w:b/>
              </w:rPr>
            </w:pPr>
            <w:r>
              <w:rPr>
                <w:b/>
                <w:i/>
              </w:rPr>
              <w:t xml:space="preserve"> </w:t>
            </w:r>
            <w:r w:rsidRPr="001304F1">
              <w:rPr>
                <w:b/>
              </w:rPr>
              <w:t>м</w:t>
            </w:r>
          </w:p>
        </w:tc>
        <w:tc>
          <w:tcPr>
            <w:tcW w:w="476" w:type="dxa"/>
            <w:shd w:val="clear" w:color="auto" w:fill="auto"/>
            <w:vAlign w:val="center"/>
          </w:tcPr>
          <w:p w:rsidR="007D2ED3" w:rsidRPr="00CE0B04" w:rsidRDefault="007D2ED3" w:rsidP="007D2ED3">
            <w:pPr>
              <w:jc w:val="center"/>
              <w:rPr>
                <w:b/>
                <w:i/>
              </w:rPr>
            </w:pPr>
          </w:p>
        </w:tc>
        <w:tc>
          <w:tcPr>
            <w:tcW w:w="493" w:type="dxa"/>
            <w:shd w:val="clear" w:color="auto" w:fill="auto"/>
            <w:vAlign w:val="center"/>
          </w:tcPr>
          <w:p w:rsidR="007D2ED3" w:rsidRPr="001304F1" w:rsidRDefault="007D2ED3" w:rsidP="007D2ED3">
            <w:pPr>
              <w:jc w:val="center"/>
              <w:rPr>
                <w:b/>
              </w:rPr>
            </w:pPr>
            <w:r w:rsidRPr="001304F1">
              <w:rPr>
                <w:b/>
              </w:rPr>
              <w:t>м</w:t>
            </w:r>
          </w:p>
        </w:tc>
        <w:tc>
          <w:tcPr>
            <w:tcW w:w="476" w:type="dxa"/>
            <w:shd w:val="clear" w:color="auto" w:fill="auto"/>
            <w:vAlign w:val="center"/>
          </w:tcPr>
          <w:p w:rsidR="007D2ED3" w:rsidRPr="00CE0B04" w:rsidRDefault="007D2ED3" w:rsidP="007D2ED3">
            <w:pPr>
              <w:jc w:val="center"/>
              <w:rPr>
                <w:b/>
                <w:i/>
              </w:rPr>
            </w:pPr>
          </w:p>
        </w:tc>
        <w:tc>
          <w:tcPr>
            <w:tcW w:w="536" w:type="dxa"/>
            <w:shd w:val="clear" w:color="auto" w:fill="auto"/>
            <w:vAlign w:val="center"/>
          </w:tcPr>
          <w:p w:rsidR="007D2ED3" w:rsidRPr="001304F1" w:rsidRDefault="007D2ED3" w:rsidP="007D2ED3">
            <w:pPr>
              <w:jc w:val="center"/>
              <w:rPr>
                <w:b/>
              </w:rPr>
            </w:pPr>
            <w:r w:rsidRPr="001304F1">
              <w:rPr>
                <w:b/>
              </w:rPr>
              <w:t>п</w:t>
            </w:r>
          </w:p>
          <w:p w:rsidR="007D2ED3" w:rsidRPr="001304F1" w:rsidRDefault="007D2ED3" w:rsidP="007D2ED3">
            <w:pPr>
              <w:jc w:val="center"/>
              <w:rPr>
                <w:b/>
              </w:rPr>
            </w:pPr>
            <w:r w:rsidRPr="001304F1">
              <w:rPr>
                <w:b/>
              </w:rPr>
              <w:t>м</w:t>
            </w:r>
          </w:p>
        </w:tc>
        <w:tc>
          <w:tcPr>
            <w:tcW w:w="493" w:type="dxa"/>
            <w:shd w:val="clear" w:color="auto" w:fill="auto"/>
            <w:vAlign w:val="center"/>
          </w:tcPr>
          <w:p w:rsidR="007D2ED3" w:rsidRPr="001304F1" w:rsidRDefault="007D2ED3" w:rsidP="007D2ED3">
            <w:pPr>
              <w:jc w:val="center"/>
              <w:rPr>
                <w:b/>
              </w:rPr>
            </w:pPr>
            <w:r>
              <w:rPr>
                <w:b/>
                <w:i/>
              </w:rPr>
              <w:t xml:space="preserve"> </w:t>
            </w:r>
            <w:r w:rsidRPr="00CE0B04">
              <w:rPr>
                <w:b/>
                <w:i/>
              </w:rPr>
              <w:t xml:space="preserve"> </w:t>
            </w:r>
            <w:r w:rsidRPr="001304F1">
              <w:rPr>
                <w:b/>
              </w:rPr>
              <w:t>н</w:t>
            </w:r>
          </w:p>
        </w:tc>
        <w:tc>
          <w:tcPr>
            <w:tcW w:w="476" w:type="dxa"/>
            <w:shd w:val="clear" w:color="auto" w:fill="auto"/>
            <w:vAlign w:val="center"/>
          </w:tcPr>
          <w:p w:rsidR="007D2ED3" w:rsidRPr="00CE0B04" w:rsidRDefault="007D2ED3" w:rsidP="007D2ED3">
            <w:pPr>
              <w:jc w:val="center"/>
              <w:rPr>
                <w:b/>
                <w:i/>
              </w:rPr>
            </w:pPr>
          </w:p>
        </w:tc>
        <w:tc>
          <w:tcPr>
            <w:tcW w:w="536" w:type="dxa"/>
            <w:shd w:val="clear" w:color="auto" w:fill="auto"/>
            <w:vAlign w:val="center"/>
          </w:tcPr>
          <w:p w:rsidR="007D2ED3" w:rsidRPr="00CE0B04" w:rsidRDefault="007D2ED3" w:rsidP="007D2ED3">
            <w:pPr>
              <w:jc w:val="center"/>
              <w:rPr>
                <w:b/>
                <w:i/>
              </w:rPr>
            </w:pPr>
          </w:p>
        </w:tc>
        <w:tc>
          <w:tcPr>
            <w:tcW w:w="5085" w:type="dxa"/>
            <w:shd w:val="clear" w:color="auto" w:fill="auto"/>
          </w:tcPr>
          <w:p w:rsidR="007D2ED3" w:rsidRPr="000C6DC4" w:rsidRDefault="007D2ED3" w:rsidP="007D2ED3">
            <w:pPr>
              <w:jc w:val="both"/>
              <w:rPr>
                <w:sz w:val="24"/>
              </w:rPr>
            </w:pPr>
            <w:r w:rsidRPr="000C6DC4">
              <w:rPr>
                <w:i/>
                <w:sz w:val="24"/>
              </w:rPr>
              <w:t xml:space="preserve"> </w:t>
            </w:r>
            <w:r w:rsidRPr="000C6DC4">
              <w:rPr>
                <w:sz w:val="24"/>
              </w:rPr>
              <w:t>Картотека матеріалів, обладнання, публікацій періодичних освітніх видань, психолого-педагогічної, методичної літератури, передового педагогічного досвіду. Матеріали проведених семінарів, звіти творчих, проблемних груп, конспекти занять; програми святкових заходів, розваг, театральних вистав; матеріали з досвіду роботи, експериментальних досліджень. Протоколи засідань педагогічної ради</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rPr>
                <w:sz w:val="24"/>
              </w:rPr>
            </w:pPr>
            <w:r w:rsidRPr="000C6DC4">
              <w:rPr>
                <w:sz w:val="24"/>
              </w:rPr>
              <w:t xml:space="preserve">Взаємодія ПНЗ із </w:t>
            </w:r>
            <w:r w:rsidRPr="000C6DC4">
              <w:rPr>
                <w:spacing w:val="3"/>
                <w:sz w:val="24"/>
              </w:rPr>
              <w:t xml:space="preserve">загальноосвітніми навчальними </w:t>
            </w:r>
            <w:r w:rsidRPr="000C6DC4">
              <w:rPr>
                <w:sz w:val="24"/>
              </w:rPr>
              <w:t>закладами та батьками</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п</w:t>
            </w:r>
          </w:p>
        </w:tc>
        <w:tc>
          <w:tcPr>
            <w:tcW w:w="493" w:type="dxa"/>
            <w:shd w:val="clear" w:color="auto" w:fill="auto"/>
            <w:vAlign w:val="center"/>
          </w:tcPr>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п</w:t>
            </w:r>
          </w:p>
        </w:tc>
        <w:tc>
          <w:tcPr>
            <w:tcW w:w="5085" w:type="dxa"/>
            <w:shd w:val="clear" w:color="auto" w:fill="auto"/>
          </w:tcPr>
          <w:p w:rsidR="007D2ED3" w:rsidRPr="000C6DC4" w:rsidRDefault="007D2ED3" w:rsidP="007D2ED3">
            <w:pPr>
              <w:jc w:val="both"/>
              <w:rPr>
                <w:sz w:val="24"/>
              </w:rPr>
            </w:pPr>
            <w:r w:rsidRPr="000C6DC4">
              <w:rPr>
                <w:sz w:val="24"/>
              </w:rPr>
              <w:t xml:space="preserve">  Плани виховної роботи, практичного психолога, соціального педагога, керівників гуртків.  Протоколи засідань педагогічної ради, батьківського комітету закладу, загальних зборів трудового колективу. Угоди про співпрацю з </w:t>
            </w:r>
            <w:r w:rsidRPr="000C6DC4">
              <w:rPr>
                <w:spacing w:val="3"/>
                <w:sz w:val="24"/>
              </w:rPr>
              <w:t xml:space="preserve">загальноосвітніми, дошкільними навчальними </w:t>
            </w:r>
            <w:r w:rsidRPr="000C6DC4">
              <w:rPr>
                <w:sz w:val="24"/>
              </w:rPr>
              <w:t xml:space="preserve">закладами  </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rPr>
                <w:sz w:val="24"/>
              </w:rPr>
            </w:pPr>
            <w:r w:rsidRPr="000C6DC4">
              <w:rPr>
                <w:sz w:val="24"/>
                <w:lang w:eastAsia="en-US"/>
              </w:rPr>
              <w:t>Стан ведення ділової документації  закладу</w:t>
            </w:r>
          </w:p>
        </w:tc>
        <w:tc>
          <w:tcPr>
            <w:tcW w:w="493" w:type="dxa"/>
            <w:shd w:val="clear" w:color="auto" w:fill="auto"/>
            <w:vAlign w:val="center"/>
          </w:tcPr>
          <w:p w:rsidR="007D2ED3" w:rsidRPr="00CE0B04" w:rsidRDefault="007D2ED3" w:rsidP="007D2ED3">
            <w:pPr>
              <w:jc w:val="center"/>
              <w:rPr>
                <w:b/>
              </w:rPr>
            </w:pPr>
            <w:r>
              <w:rPr>
                <w:b/>
              </w:rPr>
              <w:t>нд</w:t>
            </w: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нд</w:t>
            </w: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н</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5085" w:type="dxa"/>
            <w:shd w:val="clear" w:color="auto" w:fill="auto"/>
          </w:tcPr>
          <w:p w:rsidR="007D2ED3" w:rsidRPr="00CE0B04" w:rsidRDefault="007D2ED3" w:rsidP="007D2ED3">
            <w:pPr>
              <w:jc w:val="both"/>
            </w:pPr>
            <w:r w:rsidRPr="000C6DC4">
              <w:rPr>
                <w:sz w:val="24"/>
              </w:rPr>
              <w:t>Накази з основної діяльності</w:t>
            </w:r>
            <w:r>
              <w:rPr>
                <w:sz w:val="24"/>
              </w:rPr>
              <w:t>, протоколи нарад при директорові</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rPr>
                <w:sz w:val="24"/>
              </w:rPr>
            </w:pPr>
            <w:r w:rsidRPr="000C6DC4">
              <w:rPr>
                <w:sz w:val="24"/>
                <w:lang w:eastAsia="en-US"/>
              </w:rPr>
              <w:t>Виконання навчальних планів, програм.</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Pr>
                <w:b/>
              </w:rPr>
              <w:t>н</w:t>
            </w:r>
          </w:p>
        </w:tc>
        <w:tc>
          <w:tcPr>
            <w:tcW w:w="536"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r>
              <w:rPr>
                <w:b/>
              </w:rPr>
              <w:t>нк</w:t>
            </w: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w:t>
            </w:r>
          </w:p>
        </w:tc>
        <w:tc>
          <w:tcPr>
            <w:tcW w:w="5085" w:type="dxa"/>
            <w:shd w:val="clear" w:color="auto" w:fill="auto"/>
          </w:tcPr>
          <w:p w:rsidR="007D2ED3" w:rsidRPr="00CE0B04" w:rsidRDefault="007D2ED3" w:rsidP="007D2ED3">
            <w:pPr>
              <w:jc w:val="both"/>
            </w:pPr>
            <w:r w:rsidRPr="000C6DC4">
              <w:rPr>
                <w:sz w:val="24"/>
              </w:rPr>
              <w:t>Накази з основної діяльності, журнали планування та обліку гурткової роботи</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rPr>
                <w:sz w:val="24"/>
              </w:rPr>
            </w:pPr>
            <w:r w:rsidRPr="000C6DC4">
              <w:rPr>
                <w:sz w:val="24"/>
              </w:rPr>
              <w:t>Виконання наказів</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r>
              <w:rPr>
                <w:b/>
              </w:rPr>
              <w:t>н</w:t>
            </w: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r>
              <w:rPr>
                <w:b/>
              </w:rPr>
              <w:t>н</w:t>
            </w:r>
          </w:p>
        </w:tc>
        <w:tc>
          <w:tcPr>
            <w:tcW w:w="5085" w:type="dxa"/>
            <w:shd w:val="clear" w:color="auto" w:fill="auto"/>
          </w:tcPr>
          <w:p w:rsidR="007D2ED3" w:rsidRPr="00CE0B04" w:rsidRDefault="007D2ED3" w:rsidP="007D2ED3">
            <w:pPr>
              <w:jc w:val="both"/>
            </w:pPr>
            <w:r w:rsidRPr="000C6DC4">
              <w:rPr>
                <w:sz w:val="24"/>
              </w:rPr>
              <w:t>Накази з основної діяльності</w:t>
            </w:r>
            <w:r>
              <w:rPr>
                <w:sz w:val="24"/>
              </w:rPr>
              <w:t>, протоколи нарад  при директорові</w:t>
            </w:r>
          </w:p>
        </w:tc>
      </w:tr>
      <w:tr w:rsidR="007D2ED3" w:rsidRPr="00CE0B04" w:rsidTr="007D2ED3">
        <w:trPr>
          <w:cantSplit/>
          <w:jc w:val="center"/>
        </w:trPr>
        <w:tc>
          <w:tcPr>
            <w:tcW w:w="478" w:type="dxa"/>
            <w:shd w:val="clear" w:color="auto" w:fill="auto"/>
          </w:tcPr>
          <w:p w:rsidR="007D2ED3" w:rsidRPr="00CE0B04" w:rsidRDefault="007D2ED3" w:rsidP="00DE0DB9">
            <w:pPr>
              <w:numPr>
                <w:ilvl w:val="0"/>
                <w:numId w:val="79"/>
              </w:numPr>
            </w:pPr>
          </w:p>
        </w:tc>
        <w:tc>
          <w:tcPr>
            <w:tcW w:w="3923" w:type="dxa"/>
            <w:shd w:val="clear" w:color="auto" w:fill="auto"/>
          </w:tcPr>
          <w:p w:rsidR="007D2ED3" w:rsidRPr="000C6DC4" w:rsidRDefault="007D2ED3" w:rsidP="007D2ED3">
            <w:pPr>
              <w:rPr>
                <w:sz w:val="24"/>
              </w:rPr>
            </w:pPr>
            <w:r w:rsidRPr="000C6DC4">
              <w:rPr>
                <w:sz w:val="24"/>
              </w:rPr>
              <w:t>Виконання рішень педагогічних рад, нарад при директорові, нарад керівників гуртків</w:t>
            </w:r>
          </w:p>
        </w:tc>
        <w:tc>
          <w:tcPr>
            <w:tcW w:w="493"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b/>
              </w:rPr>
            </w:pPr>
          </w:p>
        </w:tc>
        <w:tc>
          <w:tcPr>
            <w:tcW w:w="536" w:type="dxa"/>
            <w:shd w:val="clear" w:color="auto" w:fill="auto"/>
            <w:vAlign w:val="center"/>
          </w:tcPr>
          <w:p w:rsidR="007D2ED3" w:rsidRPr="00CE0B04" w:rsidRDefault="007D2ED3" w:rsidP="007D2ED3">
            <w:pPr>
              <w:jc w:val="center"/>
              <w:rPr>
                <w:b/>
              </w:rPr>
            </w:pPr>
          </w:p>
        </w:tc>
        <w:tc>
          <w:tcPr>
            <w:tcW w:w="493" w:type="dxa"/>
            <w:shd w:val="clear" w:color="auto" w:fill="auto"/>
            <w:vAlign w:val="center"/>
          </w:tcPr>
          <w:p w:rsidR="007D2ED3" w:rsidRPr="00CE0B04" w:rsidRDefault="007D2ED3" w:rsidP="007D2ED3">
            <w:pPr>
              <w:jc w:val="center"/>
              <w:rPr>
                <w:b/>
              </w:rPr>
            </w:pPr>
          </w:p>
        </w:tc>
        <w:tc>
          <w:tcPr>
            <w:tcW w:w="476" w:type="dxa"/>
            <w:shd w:val="clear" w:color="auto" w:fill="auto"/>
            <w:vAlign w:val="center"/>
          </w:tcPr>
          <w:p w:rsidR="007D2ED3" w:rsidRPr="00CE0B04" w:rsidRDefault="007D2ED3" w:rsidP="007D2ED3">
            <w:pPr>
              <w:jc w:val="center"/>
              <w:rPr>
                <w:rFonts w:ascii="Arial" w:hAnsi="Arial" w:cs="Arial"/>
                <w:b/>
              </w:rPr>
            </w:pPr>
          </w:p>
        </w:tc>
        <w:tc>
          <w:tcPr>
            <w:tcW w:w="536" w:type="dxa"/>
            <w:shd w:val="clear" w:color="auto" w:fill="auto"/>
            <w:vAlign w:val="center"/>
          </w:tcPr>
          <w:p w:rsidR="007D2ED3" w:rsidRPr="00CE0B04" w:rsidRDefault="007D2ED3" w:rsidP="007D2ED3">
            <w:pPr>
              <w:jc w:val="center"/>
              <w:rPr>
                <w:rFonts w:ascii="Arial" w:hAnsi="Arial" w:cs="Arial"/>
                <w:b/>
              </w:rPr>
            </w:pPr>
          </w:p>
        </w:tc>
        <w:tc>
          <w:tcPr>
            <w:tcW w:w="5085" w:type="dxa"/>
            <w:shd w:val="clear" w:color="auto" w:fill="auto"/>
          </w:tcPr>
          <w:p w:rsidR="007D2ED3" w:rsidRPr="00CE0B04" w:rsidRDefault="007D2ED3" w:rsidP="007D2ED3">
            <w:pPr>
              <w:jc w:val="both"/>
            </w:pPr>
            <w:r w:rsidRPr="000C6DC4">
              <w:rPr>
                <w:sz w:val="24"/>
              </w:rPr>
              <w:t>Протоколи педагогічних рад, нарад при директорові, нарад керівників гуртків</w:t>
            </w:r>
          </w:p>
        </w:tc>
      </w:tr>
    </w:tbl>
    <w:p w:rsidR="007D2ED3" w:rsidRPr="00CE0B04" w:rsidRDefault="007D2ED3" w:rsidP="007D2ED3"/>
    <w:p w:rsidR="007D2ED3" w:rsidRPr="000C6DC4" w:rsidRDefault="007D2ED3" w:rsidP="007D2ED3">
      <w:pPr>
        <w:rPr>
          <w:sz w:val="24"/>
        </w:rPr>
      </w:pPr>
      <w:r w:rsidRPr="000C6DC4">
        <w:rPr>
          <w:sz w:val="24"/>
        </w:rPr>
        <w:t xml:space="preserve">Умовні скорочення: </w:t>
      </w:r>
    </w:p>
    <w:p w:rsidR="007D2ED3" w:rsidRPr="000C6DC4" w:rsidRDefault="007D2ED3" w:rsidP="007D2ED3">
      <w:pPr>
        <w:rPr>
          <w:sz w:val="24"/>
        </w:rPr>
      </w:pPr>
      <w:r w:rsidRPr="000C6DC4">
        <w:rPr>
          <w:b/>
          <w:sz w:val="24"/>
        </w:rPr>
        <w:t xml:space="preserve">НД – </w:t>
      </w:r>
      <w:r w:rsidRPr="000C6DC4">
        <w:rPr>
          <w:sz w:val="24"/>
        </w:rPr>
        <w:t xml:space="preserve"> нарада при директорові</w:t>
      </w:r>
      <w:r w:rsidRPr="000C6DC4">
        <w:rPr>
          <w:b/>
          <w:sz w:val="24"/>
        </w:rPr>
        <w:t>;</w:t>
      </w:r>
      <w:r w:rsidRPr="000C6DC4">
        <w:rPr>
          <w:sz w:val="24"/>
        </w:rPr>
        <w:t xml:space="preserve"> </w:t>
      </w:r>
    </w:p>
    <w:p w:rsidR="007D2ED3" w:rsidRPr="000C6DC4" w:rsidRDefault="007D2ED3" w:rsidP="007D2ED3">
      <w:pPr>
        <w:rPr>
          <w:b/>
          <w:sz w:val="24"/>
        </w:rPr>
      </w:pPr>
      <w:r w:rsidRPr="000C6DC4">
        <w:rPr>
          <w:b/>
          <w:sz w:val="24"/>
        </w:rPr>
        <w:t>НК</w:t>
      </w:r>
      <w:r w:rsidRPr="000C6DC4">
        <w:rPr>
          <w:sz w:val="24"/>
        </w:rPr>
        <w:t xml:space="preserve"> – нарада керівників гуртків;</w:t>
      </w:r>
    </w:p>
    <w:p w:rsidR="007D2ED3" w:rsidRPr="000C6DC4" w:rsidRDefault="007D2ED3" w:rsidP="007D2ED3">
      <w:pPr>
        <w:rPr>
          <w:b/>
          <w:sz w:val="24"/>
        </w:rPr>
      </w:pPr>
      <w:r w:rsidRPr="000C6DC4">
        <w:rPr>
          <w:b/>
          <w:sz w:val="24"/>
        </w:rPr>
        <w:t xml:space="preserve">Н – </w:t>
      </w:r>
      <w:r w:rsidRPr="000C6DC4">
        <w:rPr>
          <w:sz w:val="24"/>
        </w:rPr>
        <w:t>наказ</w:t>
      </w:r>
      <w:r w:rsidRPr="000C6DC4">
        <w:rPr>
          <w:b/>
          <w:sz w:val="24"/>
        </w:rPr>
        <w:t>;</w:t>
      </w:r>
      <w:r w:rsidRPr="000C6DC4">
        <w:rPr>
          <w:sz w:val="24"/>
        </w:rPr>
        <w:t xml:space="preserve"> </w:t>
      </w:r>
    </w:p>
    <w:p w:rsidR="007D2ED3" w:rsidRPr="000C6DC4" w:rsidRDefault="007D2ED3" w:rsidP="007D2ED3">
      <w:pPr>
        <w:rPr>
          <w:sz w:val="24"/>
        </w:rPr>
      </w:pPr>
      <w:r w:rsidRPr="000C6DC4">
        <w:rPr>
          <w:b/>
          <w:sz w:val="24"/>
        </w:rPr>
        <w:t>П –</w:t>
      </w:r>
      <w:r w:rsidRPr="000C6DC4">
        <w:rPr>
          <w:rFonts w:ascii="Arial" w:hAnsi="Arial" w:cs="Arial"/>
          <w:b/>
          <w:sz w:val="24"/>
        </w:rPr>
        <w:t xml:space="preserve"> </w:t>
      </w:r>
      <w:r w:rsidRPr="000C6DC4">
        <w:rPr>
          <w:sz w:val="24"/>
        </w:rPr>
        <w:t>педагогічна рада</w:t>
      </w:r>
      <w:r w:rsidRPr="000C6DC4">
        <w:rPr>
          <w:rFonts w:ascii="Arial" w:hAnsi="Arial" w:cs="Arial"/>
          <w:b/>
          <w:sz w:val="24"/>
        </w:rPr>
        <w:t>.</w:t>
      </w:r>
    </w:p>
    <w:p w:rsidR="007D2ED3" w:rsidRPr="000C6DC4" w:rsidRDefault="007D2ED3" w:rsidP="007D2ED3">
      <w:pPr>
        <w:rPr>
          <w:sz w:val="24"/>
        </w:rPr>
      </w:pPr>
      <w:r w:rsidRPr="000C6DC4">
        <w:rPr>
          <w:b/>
          <w:sz w:val="24"/>
        </w:rPr>
        <w:t xml:space="preserve">М – </w:t>
      </w:r>
      <w:r w:rsidRPr="000C6DC4">
        <w:rPr>
          <w:sz w:val="24"/>
        </w:rPr>
        <w:t>методична рада</w:t>
      </w:r>
    </w:p>
    <w:p w:rsidR="007D2ED3" w:rsidRDefault="007D2ED3" w:rsidP="007D2ED3">
      <w:pPr>
        <w:jc w:val="both"/>
        <w:rPr>
          <w:sz w:val="24"/>
        </w:rPr>
      </w:pPr>
    </w:p>
    <w:tbl>
      <w:tblPr>
        <w:tblStyle w:val="afa"/>
        <w:tblpPr w:leftFromText="180" w:rightFromText="180" w:vertAnchor="text" w:horzAnchor="margin" w:tblpX="-284" w:tblpY="-236"/>
        <w:tblW w:w="15588" w:type="dxa"/>
        <w:tblLayout w:type="fixed"/>
        <w:tblLook w:val="04A0" w:firstRow="1" w:lastRow="0" w:firstColumn="1" w:lastColumn="0" w:noHBand="0" w:noVBand="1"/>
      </w:tblPr>
      <w:tblGrid>
        <w:gridCol w:w="567"/>
        <w:gridCol w:w="2551"/>
        <w:gridCol w:w="2264"/>
        <w:gridCol w:w="2410"/>
        <w:gridCol w:w="4257"/>
        <w:gridCol w:w="2268"/>
        <w:gridCol w:w="1271"/>
      </w:tblGrid>
      <w:tr w:rsidR="008634F3" w:rsidRPr="00632145" w:rsidTr="008634F3">
        <w:trPr>
          <w:trHeight w:val="1264"/>
        </w:trPr>
        <w:tc>
          <w:tcPr>
            <w:tcW w:w="15588" w:type="dxa"/>
            <w:gridSpan w:val="7"/>
            <w:tcBorders>
              <w:top w:val="single" w:sz="4" w:space="0" w:color="auto"/>
            </w:tcBorders>
          </w:tcPr>
          <w:p w:rsidR="008634F3" w:rsidRDefault="008634F3" w:rsidP="008634F3">
            <w:pPr>
              <w:pStyle w:val="a8"/>
              <w:tabs>
                <w:tab w:val="left" w:pos="232"/>
              </w:tabs>
              <w:ind w:firstLine="0"/>
              <w:jc w:val="center"/>
              <w:rPr>
                <w:b/>
                <w:sz w:val="22"/>
              </w:rPr>
            </w:pPr>
          </w:p>
          <w:p w:rsidR="008634F3" w:rsidRPr="008634F3" w:rsidRDefault="008634F3" w:rsidP="008634F3">
            <w:pPr>
              <w:pStyle w:val="a8"/>
              <w:tabs>
                <w:tab w:val="left" w:pos="232"/>
              </w:tabs>
              <w:ind w:firstLine="0"/>
              <w:jc w:val="center"/>
              <w:rPr>
                <w:i/>
                <w:lang w:val="ru-RU"/>
              </w:rPr>
            </w:pPr>
            <w:r>
              <w:rPr>
                <w:b/>
                <w:lang w:val="ru-RU"/>
              </w:rPr>
              <w:t xml:space="preserve">                                                                                                                                                                                                                              </w:t>
            </w:r>
            <w:r w:rsidRPr="008634F3">
              <w:rPr>
                <w:i/>
                <w:lang w:val="ru-RU"/>
              </w:rPr>
              <w:t>ДОДАТОК 3</w:t>
            </w:r>
          </w:p>
          <w:p w:rsidR="008634F3" w:rsidRDefault="008634F3" w:rsidP="008634F3">
            <w:pPr>
              <w:pStyle w:val="a8"/>
              <w:tabs>
                <w:tab w:val="left" w:pos="232"/>
              </w:tabs>
              <w:ind w:firstLine="0"/>
              <w:jc w:val="center"/>
              <w:rPr>
                <w:b/>
                <w:lang w:val="ru-RU"/>
              </w:rPr>
            </w:pPr>
            <w:r w:rsidRPr="00E076BB">
              <w:rPr>
                <w:b/>
                <w:lang w:val="ru-RU"/>
              </w:rPr>
              <w:t>Перелік навчальних програм, за якими працюють керівники гуртків ЧРЦДЮТ у 201</w:t>
            </w:r>
            <w:r>
              <w:rPr>
                <w:b/>
                <w:lang w:val="ru-RU"/>
              </w:rPr>
              <w:t>5</w:t>
            </w:r>
            <w:r w:rsidRPr="00E076BB">
              <w:rPr>
                <w:b/>
                <w:lang w:val="ru-RU"/>
              </w:rPr>
              <w:t>/201</w:t>
            </w:r>
            <w:r>
              <w:rPr>
                <w:b/>
                <w:lang w:val="ru-RU"/>
              </w:rPr>
              <w:t>6</w:t>
            </w:r>
            <w:r w:rsidRPr="00E076BB">
              <w:rPr>
                <w:b/>
                <w:lang w:val="ru-RU"/>
              </w:rPr>
              <w:t xml:space="preserve"> навчальному році</w:t>
            </w:r>
          </w:p>
          <w:p w:rsidR="008634F3" w:rsidRPr="00632145" w:rsidRDefault="008634F3" w:rsidP="008634F3">
            <w:pPr>
              <w:pStyle w:val="a8"/>
              <w:tabs>
                <w:tab w:val="left" w:pos="232"/>
              </w:tabs>
              <w:ind w:firstLine="0"/>
              <w:jc w:val="center"/>
              <w:rPr>
                <w:b/>
                <w:sz w:val="22"/>
              </w:rPr>
            </w:pPr>
          </w:p>
        </w:tc>
      </w:tr>
      <w:tr w:rsidR="008634F3" w:rsidRPr="00632145" w:rsidTr="008634F3">
        <w:tc>
          <w:tcPr>
            <w:tcW w:w="567" w:type="dxa"/>
            <w:tcBorders>
              <w:top w:val="single" w:sz="4" w:space="0" w:color="auto"/>
            </w:tcBorders>
          </w:tcPr>
          <w:p w:rsidR="008634F3" w:rsidRPr="00E076BB" w:rsidRDefault="008634F3" w:rsidP="008634F3">
            <w:pPr>
              <w:pStyle w:val="a6"/>
              <w:tabs>
                <w:tab w:val="center" w:pos="-1275"/>
                <w:tab w:val="right" w:pos="143"/>
              </w:tabs>
              <w:ind w:left="-2694" w:right="175"/>
              <w:rPr>
                <w:rFonts w:ascii="Times New Roman" w:hAnsi="Times New Roman"/>
                <w:b/>
                <w:sz w:val="18"/>
              </w:rPr>
            </w:pPr>
            <w:r w:rsidRPr="00E076BB">
              <w:rPr>
                <w:rFonts w:ascii="Times New Roman" w:hAnsi="Times New Roman"/>
                <w:b/>
                <w:sz w:val="18"/>
              </w:rPr>
              <w:tab/>
              <w:t>№ з/п</w:t>
            </w:r>
            <w:r w:rsidRPr="00E076BB">
              <w:rPr>
                <w:rFonts w:ascii="Times New Roman" w:hAnsi="Times New Roman"/>
                <w:b/>
                <w:sz w:val="18"/>
              </w:rPr>
              <w:tab/>
            </w:r>
          </w:p>
          <w:p w:rsidR="008634F3" w:rsidRPr="00E076BB" w:rsidRDefault="008634F3" w:rsidP="008634F3">
            <w:pPr>
              <w:rPr>
                <w:b/>
                <w:sz w:val="20"/>
              </w:rPr>
            </w:pPr>
            <w:r w:rsidRPr="00E076BB">
              <w:rPr>
                <w:b/>
                <w:sz w:val="20"/>
              </w:rPr>
              <w:t>№ з/п</w:t>
            </w:r>
          </w:p>
        </w:tc>
        <w:tc>
          <w:tcPr>
            <w:tcW w:w="2551" w:type="dxa"/>
            <w:tcBorders>
              <w:top w:val="single" w:sz="4" w:space="0" w:color="auto"/>
            </w:tcBorders>
          </w:tcPr>
          <w:p w:rsidR="008634F3" w:rsidRPr="00632145" w:rsidRDefault="008634F3" w:rsidP="008634F3">
            <w:pPr>
              <w:pStyle w:val="a6"/>
              <w:jc w:val="center"/>
              <w:rPr>
                <w:rFonts w:ascii="Times New Roman" w:hAnsi="Times New Roman"/>
                <w:b/>
              </w:rPr>
            </w:pPr>
            <w:r w:rsidRPr="00632145">
              <w:rPr>
                <w:rFonts w:ascii="Times New Roman" w:hAnsi="Times New Roman"/>
                <w:b/>
              </w:rPr>
              <w:t>Назва програми</w:t>
            </w:r>
          </w:p>
        </w:tc>
        <w:tc>
          <w:tcPr>
            <w:tcW w:w="2264" w:type="dxa"/>
            <w:tcBorders>
              <w:top w:val="single" w:sz="4" w:space="0" w:color="auto"/>
            </w:tcBorders>
          </w:tcPr>
          <w:p w:rsidR="008634F3" w:rsidRPr="00632145" w:rsidRDefault="008634F3" w:rsidP="008634F3">
            <w:pPr>
              <w:pStyle w:val="a6"/>
              <w:jc w:val="center"/>
              <w:rPr>
                <w:rFonts w:ascii="Times New Roman" w:hAnsi="Times New Roman"/>
                <w:b/>
              </w:rPr>
            </w:pPr>
            <w:r w:rsidRPr="00632145">
              <w:rPr>
                <w:rFonts w:ascii="Times New Roman" w:hAnsi="Times New Roman"/>
                <w:b/>
              </w:rPr>
              <w:t>Автор програми</w:t>
            </w:r>
          </w:p>
        </w:tc>
        <w:tc>
          <w:tcPr>
            <w:tcW w:w="2410" w:type="dxa"/>
            <w:tcBorders>
              <w:top w:val="single" w:sz="4" w:space="0" w:color="auto"/>
            </w:tcBorders>
          </w:tcPr>
          <w:p w:rsidR="008634F3" w:rsidRDefault="008634F3" w:rsidP="008634F3">
            <w:pPr>
              <w:pStyle w:val="a6"/>
              <w:jc w:val="center"/>
              <w:rPr>
                <w:rFonts w:ascii="Times New Roman" w:hAnsi="Times New Roman"/>
                <w:b/>
              </w:rPr>
            </w:pPr>
            <w:r w:rsidRPr="00632145">
              <w:rPr>
                <w:rFonts w:ascii="Times New Roman" w:hAnsi="Times New Roman"/>
                <w:b/>
              </w:rPr>
              <w:t xml:space="preserve">ПІБ </w:t>
            </w:r>
          </w:p>
          <w:p w:rsidR="008634F3" w:rsidRPr="00632145" w:rsidRDefault="008634F3" w:rsidP="008634F3">
            <w:pPr>
              <w:pStyle w:val="a6"/>
              <w:jc w:val="center"/>
              <w:rPr>
                <w:rFonts w:ascii="Times New Roman" w:hAnsi="Times New Roman"/>
                <w:b/>
              </w:rPr>
            </w:pPr>
            <w:r w:rsidRPr="00632145">
              <w:rPr>
                <w:rFonts w:ascii="Times New Roman" w:hAnsi="Times New Roman"/>
                <w:b/>
              </w:rPr>
              <w:t>керівника гуртка</w:t>
            </w:r>
          </w:p>
        </w:tc>
        <w:tc>
          <w:tcPr>
            <w:tcW w:w="4257" w:type="dxa"/>
            <w:tcBorders>
              <w:top w:val="single" w:sz="4" w:space="0" w:color="auto"/>
            </w:tcBorders>
          </w:tcPr>
          <w:p w:rsidR="008634F3" w:rsidRPr="00632145" w:rsidRDefault="008634F3" w:rsidP="008634F3">
            <w:pPr>
              <w:pStyle w:val="a6"/>
              <w:jc w:val="center"/>
              <w:rPr>
                <w:rFonts w:ascii="Times New Roman" w:hAnsi="Times New Roman"/>
                <w:b/>
              </w:rPr>
            </w:pPr>
            <w:r w:rsidRPr="00632145">
              <w:rPr>
                <w:rFonts w:ascii="Times New Roman" w:hAnsi="Times New Roman"/>
                <w:b/>
              </w:rPr>
              <w:t>Ким і коли затверджені (наказ МОНУ, наказ відділу освіти, № протоколу тощо)</w:t>
            </w:r>
          </w:p>
        </w:tc>
        <w:tc>
          <w:tcPr>
            <w:tcW w:w="2268" w:type="dxa"/>
            <w:tcBorders>
              <w:top w:val="single" w:sz="4" w:space="0" w:color="auto"/>
            </w:tcBorders>
          </w:tcPr>
          <w:p w:rsidR="008634F3" w:rsidRPr="00632145" w:rsidRDefault="008634F3" w:rsidP="008634F3">
            <w:pPr>
              <w:pStyle w:val="a8"/>
              <w:ind w:firstLine="0"/>
              <w:jc w:val="center"/>
              <w:rPr>
                <w:b/>
                <w:sz w:val="22"/>
              </w:rPr>
            </w:pPr>
            <w:r w:rsidRPr="00632145">
              <w:rPr>
                <w:b/>
                <w:sz w:val="22"/>
              </w:rPr>
              <w:t>К-ть годин за програмою</w:t>
            </w:r>
          </w:p>
        </w:tc>
        <w:tc>
          <w:tcPr>
            <w:tcW w:w="1271" w:type="dxa"/>
            <w:tcBorders>
              <w:top w:val="single" w:sz="4" w:space="0" w:color="auto"/>
            </w:tcBorders>
          </w:tcPr>
          <w:p w:rsidR="008634F3" w:rsidRPr="00632145" w:rsidRDefault="008634F3" w:rsidP="008634F3">
            <w:pPr>
              <w:pStyle w:val="a8"/>
              <w:tabs>
                <w:tab w:val="left" w:pos="232"/>
              </w:tabs>
              <w:ind w:firstLine="0"/>
              <w:jc w:val="center"/>
              <w:rPr>
                <w:b/>
                <w:sz w:val="22"/>
              </w:rPr>
            </w:pPr>
            <w:r w:rsidRPr="00632145">
              <w:rPr>
                <w:b/>
                <w:sz w:val="22"/>
              </w:rPr>
              <w:t>К-ть годин фактично</w:t>
            </w:r>
          </w:p>
        </w:tc>
      </w:tr>
      <w:tr w:rsidR="008634F3" w:rsidRPr="00632145" w:rsidTr="008634F3">
        <w:tc>
          <w:tcPr>
            <w:tcW w:w="567" w:type="dxa"/>
          </w:tcPr>
          <w:p w:rsidR="008634F3" w:rsidRPr="00E076BB" w:rsidRDefault="008634F3" w:rsidP="008634F3">
            <w:pPr>
              <w:pStyle w:val="a6"/>
              <w:jc w:val="center"/>
              <w:rPr>
                <w:rFonts w:ascii="Times New Roman" w:hAnsi="Times New Roman"/>
              </w:rPr>
            </w:pPr>
            <w:r w:rsidRPr="00E076BB">
              <w:rPr>
                <w:rFonts w:ascii="Times New Roman" w:hAnsi="Times New Roman"/>
              </w:rPr>
              <w:t>1</w:t>
            </w:r>
          </w:p>
        </w:tc>
        <w:tc>
          <w:tcPr>
            <w:tcW w:w="2551"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rPr>
              <w:t xml:space="preserve">Програма гуртка </w:t>
            </w:r>
            <w:r w:rsidRPr="00632145">
              <w:rPr>
                <w:rFonts w:ascii="Times New Roman" w:hAnsi="Times New Roman"/>
                <w:sz w:val="24"/>
                <w:lang w:val="uk-UA"/>
              </w:rPr>
              <w:t>«Технічний дизайн»</w:t>
            </w:r>
          </w:p>
        </w:tc>
        <w:tc>
          <w:tcPr>
            <w:tcW w:w="2264"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А. В. Єфіменко</w:t>
            </w:r>
          </w:p>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Т. О. Вихрен</w:t>
            </w:r>
            <w:r>
              <w:rPr>
                <w:rFonts w:ascii="Times New Roman" w:hAnsi="Times New Roman"/>
                <w:sz w:val="24"/>
                <w:lang w:val="uk-UA"/>
              </w:rPr>
              <w:t>ко</w:t>
            </w:r>
          </w:p>
        </w:tc>
        <w:tc>
          <w:tcPr>
            <w:tcW w:w="2410"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Лихошерст Є. П.</w:t>
            </w:r>
          </w:p>
        </w:tc>
        <w:tc>
          <w:tcPr>
            <w:tcW w:w="4257" w:type="dxa"/>
            <w:vMerge w:val="restart"/>
          </w:tcPr>
          <w:p w:rsidR="008634F3" w:rsidRPr="00632145" w:rsidRDefault="008634F3" w:rsidP="008634F3">
            <w:pPr>
              <w:pStyle w:val="a6"/>
              <w:jc w:val="center"/>
              <w:rPr>
                <w:rFonts w:ascii="Times New Roman" w:hAnsi="Times New Roman"/>
                <w:sz w:val="24"/>
              </w:rPr>
            </w:pPr>
          </w:p>
          <w:p w:rsidR="008634F3" w:rsidRDefault="008634F3" w:rsidP="008634F3">
            <w:pPr>
              <w:pStyle w:val="a6"/>
              <w:jc w:val="center"/>
              <w:rPr>
                <w:rFonts w:ascii="Times New Roman" w:hAnsi="Times New Roman"/>
                <w:sz w:val="24"/>
              </w:rPr>
            </w:pPr>
            <w:r>
              <w:rPr>
                <w:rFonts w:ascii="Times New Roman" w:hAnsi="Times New Roman"/>
                <w:sz w:val="24"/>
                <w:lang w:val="uk-UA"/>
              </w:rPr>
              <w:t>Навчальні п</w:t>
            </w:r>
            <w:r w:rsidRPr="00632145">
              <w:rPr>
                <w:rFonts w:ascii="Times New Roman" w:hAnsi="Times New Roman"/>
                <w:sz w:val="24"/>
              </w:rPr>
              <w:t>рограми з позашкільної освіти. Науково-технічний напрям. Випуск 1. Київ, 20</w:t>
            </w:r>
            <w:r>
              <w:rPr>
                <w:rFonts w:ascii="Times New Roman" w:hAnsi="Times New Roman"/>
                <w:sz w:val="24"/>
              </w:rPr>
              <w:t>14</w:t>
            </w:r>
          </w:p>
          <w:p w:rsidR="008634F3" w:rsidRPr="00DF4A92" w:rsidRDefault="008634F3" w:rsidP="008634F3">
            <w:pPr>
              <w:pStyle w:val="a6"/>
              <w:jc w:val="center"/>
              <w:rPr>
                <w:rStyle w:val="38"/>
                <w:iCs w:val="0"/>
                <w:color w:val="000000"/>
                <w:u w:val="single"/>
                <w:lang w:eastAsia="uk-UA"/>
              </w:rPr>
            </w:pPr>
            <w:r>
              <w:rPr>
                <w:rFonts w:ascii="Times New Roman" w:hAnsi="Times New Roman"/>
                <w:i/>
                <w:sz w:val="24"/>
                <w:lang w:val="uk-UA"/>
              </w:rPr>
              <w:t xml:space="preserve"> </w:t>
            </w:r>
            <w:r w:rsidRPr="00DF4A92">
              <w:rPr>
                <w:rStyle w:val="38"/>
                <w:color w:val="000000"/>
                <w:u w:val="single"/>
              </w:rPr>
              <w:t xml:space="preserve">Рекомендовано </w:t>
            </w:r>
            <w:r w:rsidRPr="00DF4A92">
              <w:rPr>
                <w:rStyle w:val="38"/>
                <w:color w:val="000000"/>
                <w:u w:val="single"/>
                <w:lang w:eastAsia="uk-UA"/>
              </w:rPr>
              <w:t xml:space="preserve">Міністерством освіти і науки України лист № 1/11-17865 </w:t>
            </w:r>
          </w:p>
          <w:p w:rsidR="008634F3" w:rsidRPr="00D95781" w:rsidRDefault="008634F3" w:rsidP="008634F3">
            <w:pPr>
              <w:pStyle w:val="a6"/>
              <w:jc w:val="center"/>
              <w:rPr>
                <w:rFonts w:ascii="Times New Roman" w:hAnsi="Times New Roman"/>
                <w:sz w:val="24"/>
                <w:lang w:val="uk-UA"/>
              </w:rPr>
            </w:pPr>
            <w:r w:rsidRPr="00DF4A92">
              <w:rPr>
                <w:rStyle w:val="38"/>
                <w:color w:val="000000"/>
                <w:u w:val="single"/>
                <w:lang w:eastAsia="uk-UA"/>
              </w:rPr>
              <w:t>від 11.11.2014</w:t>
            </w:r>
            <w:r w:rsidRPr="00DF4A92">
              <w:rPr>
                <w:rStyle w:val="38"/>
                <w:color w:val="000000"/>
                <w:u w:val="single"/>
                <w:lang w:val="uk-UA" w:eastAsia="uk-UA"/>
              </w:rPr>
              <w:t xml:space="preserve"> р.</w:t>
            </w:r>
            <w:r w:rsidRPr="00D95781">
              <w:rPr>
                <w:rStyle w:val="38"/>
                <w:color w:val="000000"/>
                <w:lang w:eastAsia="uk-UA"/>
              </w:rPr>
              <w:t xml:space="preserve"> </w:t>
            </w:r>
            <w:r w:rsidRPr="00D95781">
              <w:rPr>
                <w:rFonts w:ascii="Times New Roman" w:hAnsi="Times New Roman"/>
                <w:sz w:val="24"/>
                <w:lang w:val="uk-UA"/>
              </w:rPr>
              <w:t xml:space="preserve"> </w:t>
            </w:r>
          </w:p>
        </w:tc>
        <w:tc>
          <w:tcPr>
            <w:tcW w:w="2268" w:type="dxa"/>
          </w:tcPr>
          <w:p w:rsidR="008634F3" w:rsidRPr="00D95781" w:rsidRDefault="008634F3" w:rsidP="008634F3">
            <w:pPr>
              <w:pStyle w:val="a8"/>
              <w:ind w:firstLine="0"/>
              <w:rPr>
                <w:i/>
              </w:rPr>
            </w:pPr>
            <w:r w:rsidRPr="00D95781">
              <w:rPr>
                <w:i/>
                <w:lang w:val="ru-RU"/>
              </w:rPr>
              <w:t>початковий рівень</w:t>
            </w:r>
          </w:p>
          <w:p w:rsidR="008634F3" w:rsidRDefault="008634F3" w:rsidP="008634F3">
            <w:pPr>
              <w:pStyle w:val="a8"/>
              <w:ind w:firstLine="0"/>
            </w:pPr>
            <w:r w:rsidRPr="00632145">
              <w:t xml:space="preserve">1-й рік – 144 </w:t>
            </w:r>
          </w:p>
          <w:p w:rsidR="008634F3" w:rsidRPr="00632145" w:rsidRDefault="008634F3" w:rsidP="008634F3">
            <w:pPr>
              <w:pStyle w:val="a8"/>
              <w:ind w:firstLine="0"/>
              <w:rPr>
                <w:i/>
              </w:rPr>
            </w:pPr>
            <w:r w:rsidRPr="00632145">
              <w:rPr>
                <w:i/>
              </w:rPr>
              <w:t>основний рівень</w:t>
            </w:r>
          </w:p>
          <w:p w:rsidR="008634F3" w:rsidRPr="00632145" w:rsidRDefault="008634F3" w:rsidP="008634F3">
            <w:pPr>
              <w:pStyle w:val="a8"/>
              <w:ind w:firstLine="0"/>
            </w:pPr>
            <w:r>
              <w:t>1</w:t>
            </w:r>
            <w:r w:rsidRPr="00632145">
              <w:t xml:space="preserve">-й рік – 216 </w:t>
            </w:r>
          </w:p>
          <w:p w:rsidR="008634F3" w:rsidRPr="00632145" w:rsidRDefault="008634F3" w:rsidP="008634F3">
            <w:pPr>
              <w:pStyle w:val="a8"/>
              <w:ind w:firstLine="0"/>
            </w:pPr>
            <w:r>
              <w:t>2</w:t>
            </w:r>
            <w:r w:rsidRPr="00632145">
              <w:t>-й рік – 216</w:t>
            </w:r>
          </w:p>
        </w:tc>
        <w:tc>
          <w:tcPr>
            <w:tcW w:w="1271" w:type="dxa"/>
          </w:tcPr>
          <w:p w:rsidR="008634F3" w:rsidRDefault="008634F3" w:rsidP="008634F3">
            <w:pPr>
              <w:pStyle w:val="a8"/>
              <w:ind w:left="-619"/>
            </w:pPr>
          </w:p>
          <w:p w:rsidR="008634F3" w:rsidRPr="00632145" w:rsidRDefault="008634F3" w:rsidP="008634F3">
            <w:pPr>
              <w:pStyle w:val="a8"/>
              <w:ind w:left="-619"/>
            </w:pPr>
            <w:r w:rsidRPr="00632145">
              <w:t>144</w:t>
            </w:r>
          </w:p>
          <w:p w:rsidR="008634F3" w:rsidRDefault="008634F3" w:rsidP="008634F3">
            <w:pPr>
              <w:pStyle w:val="a8"/>
              <w:ind w:left="-619"/>
            </w:pPr>
          </w:p>
          <w:p w:rsidR="008634F3" w:rsidRPr="00632145" w:rsidRDefault="008634F3" w:rsidP="008634F3">
            <w:pPr>
              <w:pStyle w:val="a8"/>
              <w:ind w:left="-619"/>
            </w:pPr>
            <w:r>
              <w:t>144</w:t>
            </w:r>
          </w:p>
          <w:p w:rsidR="008634F3" w:rsidRPr="00632145" w:rsidRDefault="008634F3" w:rsidP="008634F3">
            <w:pPr>
              <w:pStyle w:val="a8"/>
              <w:ind w:left="-619"/>
            </w:pPr>
            <w:r>
              <w:t>144</w:t>
            </w:r>
          </w:p>
        </w:tc>
      </w:tr>
      <w:tr w:rsidR="008634F3" w:rsidRPr="00632145" w:rsidTr="008634F3">
        <w:trPr>
          <w:trHeight w:val="681"/>
        </w:trPr>
        <w:tc>
          <w:tcPr>
            <w:tcW w:w="567" w:type="dxa"/>
          </w:tcPr>
          <w:p w:rsidR="008634F3" w:rsidRPr="00E076BB" w:rsidRDefault="008634F3" w:rsidP="008634F3">
            <w:pPr>
              <w:pStyle w:val="a6"/>
              <w:jc w:val="center"/>
              <w:rPr>
                <w:rFonts w:ascii="Times New Roman" w:hAnsi="Times New Roman"/>
              </w:rPr>
            </w:pPr>
            <w:r w:rsidRPr="00E076BB">
              <w:rPr>
                <w:rFonts w:ascii="Times New Roman" w:hAnsi="Times New Roman"/>
              </w:rPr>
              <w:t>2</w:t>
            </w:r>
          </w:p>
        </w:tc>
        <w:tc>
          <w:tcPr>
            <w:tcW w:w="2551" w:type="dxa"/>
          </w:tcPr>
          <w:p w:rsidR="008634F3" w:rsidRPr="00D95781" w:rsidRDefault="008634F3" w:rsidP="008634F3">
            <w:pPr>
              <w:pStyle w:val="a6"/>
              <w:rPr>
                <w:rFonts w:ascii="Times New Roman" w:hAnsi="Times New Roman"/>
                <w:sz w:val="24"/>
                <w:lang w:val="uk-UA"/>
              </w:rPr>
            </w:pPr>
            <w:r w:rsidRPr="00632145">
              <w:rPr>
                <w:rFonts w:ascii="Times New Roman" w:hAnsi="Times New Roman"/>
                <w:sz w:val="24"/>
              </w:rPr>
              <w:t xml:space="preserve">Програма гуртка </w:t>
            </w:r>
            <w:r>
              <w:rPr>
                <w:rFonts w:ascii="Times New Roman" w:hAnsi="Times New Roman"/>
                <w:sz w:val="24"/>
                <w:lang w:val="uk-UA"/>
              </w:rPr>
              <w:t>цифрова фотографія</w:t>
            </w:r>
          </w:p>
        </w:tc>
        <w:tc>
          <w:tcPr>
            <w:tcW w:w="2264" w:type="dxa"/>
          </w:tcPr>
          <w:p w:rsidR="008634F3" w:rsidRPr="00632145" w:rsidRDefault="008634F3" w:rsidP="008634F3">
            <w:pPr>
              <w:pStyle w:val="a6"/>
              <w:rPr>
                <w:rFonts w:ascii="Times New Roman" w:hAnsi="Times New Roman"/>
                <w:sz w:val="24"/>
              </w:rPr>
            </w:pPr>
            <w:r w:rsidRPr="00DF4A92">
              <w:rPr>
                <w:rStyle w:val="af3"/>
                <w:rFonts w:eastAsia="Calibri"/>
                <w:color w:val="000000"/>
                <w:lang w:eastAsia="uk-UA"/>
              </w:rPr>
              <w:t>Ю.М. Малиновський</w:t>
            </w:r>
          </w:p>
        </w:tc>
        <w:tc>
          <w:tcPr>
            <w:tcW w:w="2410" w:type="dxa"/>
          </w:tcPr>
          <w:p w:rsidR="008634F3" w:rsidRDefault="008634F3" w:rsidP="008634F3">
            <w:pPr>
              <w:pStyle w:val="a6"/>
              <w:rPr>
                <w:rFonts w:ascii="Times New Roman" w:hAnsi="Times New Roman"/>
                <w:sz w:val="24"/>
                <w:lang w:val="uk-UA"/>
              </w:rPr>
            </w:pPr>
            <w:r w:rsidRPr="00632145">
              <w:rPr>
                <w:rFonts w:ascii="Times New Roman" w:hAnsi="Times New Roman"/>
                <w:sz w:val="24"/>
                <w:lang w:val="uk-UA"/>
              </w:rPr>
              <w:t>Лихошерст Є. П.</w:t>
            </w:r>
          </w:p>
          <w:p w:rsidR="008634F3" w:rsidRPr="00632145" w:rsidRDefault="008634F3" w:rsidP="008634F3">
            <w:pPr>
              <w:pStyle w:val="a6"/>
              <w:rPr>
                <w:rFonts w:ascii="Times New Roman" w:hAnsi="Times New Roman"/>
                <w:sz w:val="24"/>
                <w:lang w:val="uk-UA"/>
              </w:rPr>
            </w:pPr>
            <w:r>
              <w:rPr>
                <w:rFonts w:ascii="Times New Roman" w:hAnsi="Times New Roman"/>
                <w:sz w:val="24"/>
                <w:lang w:val="uk-UA"/>
              </w:rPr>
              <w:t xml:space="preserve"> </w:t>
            </w:r>
          </w:p>
          <w:p w:rsidR="008634F3" w:rsidRPr="00632145" w:rsidRDefault="008634F3" w:rsidP="008634F3">
            <w:pPr>
              <w:pStyle w:val="a6"/>
              <w:rPr>
                <w:rFonts w:ascii="Times New Roman" w:hAnsi="Times New Roman"/>
                <w:sz w:val="24"/>
              </w:rPr>
            </w:pPr>
            <w:r>
              <w:rPr>
                <w:rFonts w:ascii="Times New Roman" w:hAnsi="Times New Roman"/>
                <w:sz w:val="24"/>
              </w:rPr>
              <w:t xml:space="preserve"> </w:t>
            </w:r>
            <w:r w:rsidRPr="00632145">
              <w:rPr>
                <w:rFonts w:ascii="Times New Roman" w:hAnsi="Times New Roman"/>
                <w:sz w:val="24"/>
              </w:rPr>
              <w:t xml:space="preserve"> </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632145" w:rsidRDefault="008634F3" w:rsidP="008634F3">
            <w:pPr>
              <w:pStyle w:val="a8"/>
              <w:ind w:firstLine="0"/>
              <w:rPr>
                <w:i/>
              </w:rPr>
            </w:pPr>
            <w:r w:rsidRPr="00632145">
              <w:rPr>
                <w:i/>
              </w:rPr>
              <w:t>основний рівень</w:t>
            </w:r>
          </w:p>
          <w:p w:rsidR="008634F3" w:rsidRPr="00632145" w:rsidRDefault="008634F3" w:rsidP="008634F3">
            <w:pPr>
              <w:pStyle w:val="a8"/>
              <w:ind w:firstLine="0"/>
            </w:pPr>
            <w:r w:rsidRPr="00632145">
              <w:t>1-й рік – 216</w:t>
            </w:r>
          </w:p>
          <w:p w:rsidR="008634F3" w:rsidRPr="00632145" w:rsidRDefault="008634F3" w:rsidP="008634F3">
            <w:pPr>
              <w:pStyle w:val="a8"/>
              <w:ind w:firstLine="0"/>
            </w:pPr>
            <w:r>
              <w:t xml:space="preserve"> </w:t>
            </w:r>
            <w:r w:rsidRPr="00632145">
              <w:t xml:space="preserve"> </w:t>
            </w:r>
          </w:p>
        </w:tc>
        <w:tc>
          <w:tcPr>
            <w:tcW w:w="1271" w:type="dxa"/>
          </w:tcPr>
          <w:p w:rsidR="008634F3"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t xml:space="preserve"> 216</w:t>
            </w:r>
          </w:p>
        </w:tc>
      </w:tr>
      <w:tr w:rsidR="008634F3" w:rsidRPr="00632145" w:rsidTr="008634F3">
        <w:tc>
          <w:tcPr>
            <w:tcW w:w="567" w:type="dxa"/>
          </w:tcPr>
          <w:p w:rsidR="008634F3" w:rsidRPr="00E076BB" w:rsidRDefault="008634F3" w:rsidP="008634F3">
            <w:pPr>
              <w:pStyle w:val="a6"/>
              <w:jc w:val="center"/>
              <w:rPr>
                <w:rFonts w:ascii="Times New Roman" w:hAnsi="Times New Roman"/>
              </w:rPr>
            </w:pPr>
            <w:r w:rsidRPr="00E076BB">
              <w:rPr>
                <w:rFonts w:ascii="Times New Roman" w:hAnsi="Times New Roman"/>
              </w:rPr>
              <w:t>3</w:t>
            </w:r>
          </w:p>
        </w:tc>
        <w:tc>
          <w:tcPr>
            <w:tcW w:w="2551"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Програма гуртка моделювання іграшок-сувенірів</w:t>
            </w:r>
          </w:p>
        </w:tc>
        <w:tc>
          <w:tcPr>
            <w:tcW w:w="2264"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Л. М. Гайдай</w:t>
            </w:r>
          </w:p>
          <w:p w:rsidR="008634F3" w:rsidRPr="00632145" w:rsidRDefault="008634F3" w:rsidP="008634F3">
            <w:pPr>
              <w:pStyle w:val="a6"/>
              <w:rPr>
                <w:rFonts w:ascii="Times New Roman" w:hAnsi="Times New Roman"/>
                <w:sz w:val="24"/>
              </w:rPr>
            </w:pPr>
            <w:r w:rsidRPr="00632145">
              <w:rPr>
                <w:rFonts w:ascii="Times New Roman" w:hAnsi="Times New Roman"/>
                <w:sz w:val="24"/>
              </w:rPr>
              <w:t>О. В. Козачок</w:t>
            </w:r>
          </w:p>
        </w:tc>
        <w:tc>
          <w:tcPr>
            <w:tcW w:w="2410"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Бєлєвцева М. Б.</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D95781" w:rsidRDefault="008634F3" w:rsidP="008634F3">
            <w:pPr>
              <w:pStyle w:val="a8"/>
              <w:ind w:firstLine="0"/>
              <w:rPr>
                <w:i/>
              </w:rPr>
            </w:pPr>
            <w:r w:rsidRPr="00D95781">
              <w:rPr>
                <w:i/>
                <w:lang w:val="ru-RU"/>
              </w:rPr>
              <w:t>початковий рівень</w:t>
            </w:r>
          </w:p>
          <w:p w:rsidR="008634F3" w:rsidRDefault="008634F3" w:rsidP="008634F3">
            <w:pPr>
              <w:pStyle w:val="a8"/>
              <w:ind w:firstLine="0"/>
            </w:pPr>
            <w:r w:rsidRPr="00632145">
              <w:t xml:space="preserve">1-й рік – 144 </w:t>
            </w:r>
          </w:p>
          <w:p w:rsidR="008634F3" w:rsidRPr="00632145" w:rsidRDefault="008634F3" w:rsidP="008634F3">
            <w:pPr>
              <w:pStyle w:val="a8"/>
              <w:ind w:firstLine="0"/>
              <w:rPr>
                <w:i/>
              </w:rPr>
            </w:pPr>
            <w:r w:rsidRPr="00632145">
              <w:rPr>
                <w:i/>
              </w:rPr>
              <w:t>основний рівень</w:t>
            </w:r>
          </w:p>
          <w:p w:rsidR="008634F3" w:rsidRPr="00632145" w:rsidRDefault="008634F3" w:rsidP="008634F3">
            <w:pPr>
              <w:pStyle w:val="a8"/>
              <w:ind w:firstLine="0"/>
            </w:pPr>
            <w:r>
              <w:t>1</w:t>
            </w:r>
            <w:r w:rsidRPr="00632145">
              <w:t xml:space="preserve">-й рік – 216 </w:t>
            </w:r>
          </w:p>
        </w:tc>
        <w:tc>
          <w:tcPr>
            <w:tcW w:w="1271" w:type="dxa"/>
          </w:tcPr>
          <w:p w:rsidR="008634F3" w:rsidRDefault="008634F3" w:rsidP="008634F3">
            <w:pPr>
              <w:pStyle w:val="a8"/>
              <w:ind w:left="-619"/>
            </w:pPr>
          </w:p>
          <w:p w:rsidR="008634F3" w:rsidRPr="00632145" w:rsidRDefault="008634F3" w:rsidP="008634F3">
            <w:pPr>
              <w:pStyle w:val="a8"/>
              <w:ind w:left="-619"/>
            </w:pPr>
            <w:r w:rsidRPr="00632145">
              <w:t>144</w:t>
            </w:r>
          </w:p>
          <w:p w:rsidR="008634F3" w:rsidRDefault="008634F3" w:rsidP="008634F3">
            <w:pPr>
              <w:pStyle w:val="a8"/>
              <w:ind w:left="-619"/>
            </w:pPr>
          </w:p>
          <w:p w:rsidR="008634F3" w:rsidRPr="00632145" w:rsidRDefault="008634F3" w:rsidP="008634F3">
            <w:pPr>
              <w:pStyle w:val="a8"/>
              <w:ind w:left="-619"/>
            </w:pPr>
            <w:r>
              <w:t>216</w:t>
            </w:r>
          </w:p>
        </w:tc>
      </w:tr>
      <w:tr w:rsidR="008634F3" w:rsidRPr="00632145" w:rsidTr="008634F3">
        <w:tc>
          <w:tcPr>
            <w:tcW w:w="567" w:type="dxa"/>
          </w:tcPr>
          <w:p w:rsidR="008634F3" w:rsidRPr="00DF4A92" w:rsidRDefault="008634F3" w:rsidP="008634F3">
            <w:pPr>
              <w:pStyle w:val="a6"/>
              <w:jc w:val="center"/>
              <w:rPr>
                <w:rFonts w:ascii="Times New Roman" w:hAnsi="Times New Roman"/>
                <w:lang w:val="uk-UA"/>
              </w:rPr>
            </w:pPr>
            <w:r>
              <w:rPr>
                <w:rFonts w:ascii="Times New Roman" w:hAnsi="Times New Roman"/>
                <w:lang w:val="uk-UA"/>
              </w:rPr>
              <w:t>4</w:t>
            </w:r>
          </w:p>
        </w:tc>
        <w:tc>
          <w:tcPr>
            <w:tcW w:w="2551" w:type="dxa"/>
          </w:tcPr>
          <w:p w:rsidR="008634F3" w:rsidRPr="00DF4A92" w:rsidRDefault="008634F3" w:rsidP="008634F3">
            <w:pPr>
              <w:pStyle w:val="a6"/>
              <w:rPr>
                <w:rFonts w:ascii="Times New Roman" w:hAnsi="Times New Roman"/>
                <w:sz w:val="24"/>
                <w:lang w:val="uk-UA"/>
              </w:rPr>
            </w:pPr>
            <w:r>
              <w:rPr>
                <w:rFonts w:ascii="Times New Roman" w:hAnsi="Times New Roman"/>
                <w:sz w:val="24"/>
                <w:lang w:val="uk-UA"/>
              </w:rPr>
              <w:t>Виготовлення сувенірів</w:t>
            </w:r>
          </w:p>
        </w:tc>
        <w:tc>
          <w:tcPr>
            <w:tcW w:w="2264" w:type="dxa"/>
          </w:tcPr>
          <w:p w:rsidR="008634F3" w:rsidRDefault="008634F3" w:rsidP="008634F3">
            <w:pPr>
              <w:pStyle w:val="a6"/>
              <w:rPr>
                <w:rFonts w:ascii="Times New Roman" w:hAnsi="Times New Roman"/>
                <w:sz w:val="24"/>
                <w:lang w:val="uk-UA"/>
              </w:rPr>
            </w:pPr>
            <w:r>
              <w:rPr>
                <w:rFonts w:ascii="Times New Roman" w:hAnsi="Times New Roman"/>
                <w:sz w:val="24"/>
                <w:lang w:val="uk-UA"/>
              </w:rPr>
              <w:t>Н. І.Євтушенко</w:t>
            </w:r>
          </w:p>
          <w:p w:rsidR="008634F3" w:rsidRPr="00DF4A92" w:rsidRDefault="008634F3" w:rsidP="008634F3">
            <w:pPr>
              <w:pStyle w:val="a6"/>
              <w:rPr>
                <w:rFonts w:ascii="Times New Roman" w:hAnsi="Times New Roman"/>
                <w:sz w:val="24"/>
                <w:lang w:val="uk-UA"/>
              </w:rPr>
            </w:pPr>
            <w:r w:rsidRPr="00632145">
              <w:rPr>
                <w:rFonts w:ascii="Times New Roman" w:hAnsi="Times New Roman"/>
                <w:sz w:val="24"/>
              </w:rPr>
              <w:t>О. В. Козачок</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Слюсарева-Тукалевська О. О.</w:t>
            </w:r>
          </w:p>
          <w:p w:rsidR="008634F3" w:rsidRPr="00DF4A92" w:rsidRDefault="008634F3" w:rsidP="008634F3">
            <w:pPr>
              <w:pStyle w:val="a6"/>
              <w:rPr>
                <w:rFonts w:ascii="Times New Roman" w:hAnsi="Times New Roman"/>
                <w:sz w:val="24"/>
                <w:lang w:val="uk-UA"/>
              </w:rPr>
            </w:pPr>
            <w:r>
              <w:rPr>
                <w:rFonts w:ascii="Times New Roman" w:hAnsi="Times New Roman"/>
                <w:sz w:val="24"/>
                <w:lang w:val="uk-UA"/>
              </w:rPr>
              <w:t>Сиромятнікова Г. О.</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D95781" w:rsidRDefault="008634F3" w:rsidP="008634F3">
            <w:pPr>
              <w:pStyle w:val="a8"/>
              <w:ind w:firstLine="0"/>
              <w:rPr>
                <w:i/>
              </w:rPr>
            </w:pPr>
            <w:r w:rsidRPr="00D95781">
              <w:rPr>
                <w:i/>
                <w:lang w:val="ru-RU"/>
              </w:rPr>
              <w:t>початковий рівень</w:t>
            </w:r>
          </w:p>
          <w:p w:rsidR="008634F3" w:rsidRDefault="008634F3" w:rsidP="008634F3">
            <w:pPr>
              <w:pStyle w:val="a8"/>
              <w:ind w:firstLine="0"/>
            </w:pPr>
            <w:r w:rsidRPr="00632145">
              <w:t xml:space="preserve">1-й рік – 144 </w:t>
            </w:r>
          </w:p>
          <w:p w:rsidR="008634F3" w:rsidRDefault="008634F3" w:rsidP="008634F3">
            <w:pPr>
              <w:pStyle w:val="a8"/>
              <w:ind w:firstLine="0"/>
              <w:rPr>
                <w:i/>
              </w:rPr>
            </w:pPr>
            <w:r w:rsidRPr="00632145">
              <w:rPr>
                <w:i/>
              </w:rPr>
              <w:t>основний рівень</w:t>
            </w:r>
          </w:p>
          <w:p w:rsidR="008634F3" w:rsidRPr="00632145" w:rsidRDefault="008634F3" w:rsidP="008634F3">
            <w:pPr>
              <w:pStyle w:val="a8"/>
              <w:ind w:firstLine="0"/>
              <w:rPr>
                <w:i/>
              </w:rPr>
            </w:pPr>
            <w:r>
              <w:t>1</w:t>
            </w:r>
            <w:r w:rsidRPr="00632145">
              <w:t>-й рік – 216</w:t>
            </w:r>
          </w:p>
          <w:p w:rsidR="008634F3" w:rsidRPr="00632145" w:rsidRDefault="008634F3" w:rsidP="008634F3">
            <w:pPr>
              <w:pStyle w:val="a8"/>
              <w:ind w:firstLine="0"/>
            </w:pPr>
            <w:r w:rsidRPr="00632145">
              <w:t>2-й рік – 216</w:t>
            </w:r>
          </w:p>
        </w:tc>
        <w:tc>
          <w:tcPr>
            <w:tcW w:w="1271" w:type="dxa"/>
          </w:tcPr>
          <w:p w:rsidR="008634F3" w:rsidRDefault="008634F3" w:rsidP="008634F3">
            <w:pPr>
              <w:pStyle w:val="a8"/>
              <w:ind w:left="-619"/>
            </w:pPr>
          </w:p>
          <w:p w:rsidR="008634F3" w:rsidRDefault="008634F3" w:rsidP="008634F3">
            <w:pPr>
              <w:pStyle w:val="a8"/>
              <w:ind w:left="-619"/>
            </w:pPr>
            <w:r>
              <w:t>144</w:t>
            </w:r>
          </w:p>
          <w:p w:rsidR="008634F3" w:rsidRDefault="008634F3" w:rsidP="008634F3">
            <w:pPr>
              <w:pStyle w:val="a8"/>
              <w:ind w:left="-619"/>
            </w:pPr>
          </w:p>
          <w:p w:rsidR="008634F3" w:rsidRDefault="008634F3" w:rsidP="008634F3">
            <w:pPr>
              <w:pStyle w:val="a8"/>
              <w:ind w:left="-619"/>
            </w:pPr>
            <w:r>
              <w:t>144</w:t>
            </w:r>
          </w:p>
          <w:p w:rsidR="008634F3" w:rsidRPr="00632145" w:rsidRDefault="008634F3" w:rsidP="008634F3">
            <w:pPr>
              <w:pStyle w:val="a8"/>
              <w:ind w:left="-619"/>
            </w:pPr>
            <w:r>
              <w:t>144</w:t>
            </w:r>
          </w:p>
        </w:tc>
      </w:tr>
      <w:tr w:rsidR="008634F3" w:rsidRPr="00632145" w:rsidTr="008634F3">
        <w:tc>
          <w:tcPr>
            <w:tcW w:w="567" w:type="dxa"/>
          </w:tcPr>
          <w:p w:rsidR="008634F3" w:rsidRPr="005C03F6" w:rsidRDefault="008634F3" w:rsidP="008634F3">
            <w:pPr>
              <w:pStyle w:val="a6"/>
              <w:jc w:val="center"/>
              <w:rPr>
                <w:rFonts w:ascii="Times New Roman" w:hAnsi="Times New Roman"/>
                <w:lang w:val="uk-UA"/>
              </w:rPr>
            </w:pPr>
            <w:r>
              <w:rPr>
                <w:rFonts w:ascii="Times New Roman" w:hAnsi="Times New Roman"/>
                <w:lang w:val="uk-UA"/>
              </w:rPr>
              <w:t>5</w:t>
            </w:r>
          </w:p>
        </w:tc>
        <w:tc>
          <w:tcPr>
            <w:tcW w:w="2551" w:type="dxa"/>
          </w:tcPr>
          <w:p w:rsidR="008634F3" w:rsidRPr="00343A1C" w:rsidRDefault="008634F3" w:rsidP="008634F3">
            <w:pPr>
              <w:pStyle w:val="a6"/>
              <w:rPr>
                <w:rFonts w:ascii="Times New Roman" w:hAnsi="Times New Roman"/>
                <w:sz w:val="24"/>
                <w:lang w:val="uk-UA"/>
              </w:rPr>
            </w:pPr>
            <w:r w:rsidRPr="00632145">
              <w:rPr>
                <w:rFonts w:ascii="Times New Roman" w:hAnsi="Times New Roman"/>
                <w:sz w:val="24"/>
              </w:rPr>
              <w:t xml:space="preserve">Програма </w:t>
            </w:r>
            <w:r>
              <w:rPr>
                <w:rFonts w:ascii="Times New Roman" w:hAnsi="Times New Roman"/>
                <w:sz w:val="24"/>
                <w:lang w:val="uk-UA"/>
              </w:rPr>
              <w:t>гуртка «Дивосвіт»</w:t>
            </w:r>
          </w:p>
          <w:p w:rsidR="008634F3" w:rsidRPr="00632145" w:rsidRDefault="008634F3" w:rsidP="008634F3">
            <w:pPr>
              <w:pStyle w:val="a6"/>
              <w:rPr>
                <w:rFonts w:ascii="Times New Roman" w:hAnsi="Times New Roman"/>
                <w:sz w:val="24"/>
              </w:rPr>
            </w:pPr>
          </w:p>
        </w:tc>
        <w:tc>
          <w:tcPr>
            <w:tcW w:w="2264" w:type="dxa"/>
          </w:tcPr>
          <w:p w:rsidR="008634F3" w:rsidRPr="00632145" w:rsidRDefault="008634F3" w:rsidP="008634F3">
            <w:pPr>
              <w:pStyle w:val="a6"/>
              <w:rPr>
                <w:rFonts w:ascii="Times New Roman" w:hAnsi="Times New Roman"/>
                <w:sz w:val="24"/>
              </w:rPr>
            </w:pPr>
            <w:r>
              <w:rPr>
                <w:rFonts w:ascii="Times New Roman" w:hAnsi="Times New Roman"/>
                <w:sz w:val="24"/>
                <w:lang w:val="uk-UA"/>
              </w:rPr>
              <w:t>Т. М. Радецька</w:t>
            </w:r>
            <w:r w:rsidRPr="00632145">
              <w:rPr>
                <w:rFonts w:ascii="Times New Roman" w:hAnsi="Times New Roman"/>
                <w:sz w:val="24"/>
              </w:rPr>
              <w:t xml:space="preserve"> </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 xml:space="preserve">  Чумак Л. О.</w:t>
            </w:r>
          </w:p>
          <w:p w:rsidR="008634F3" w:rsidRPr="00343A1C" w:rsidRDefault="008634F3" w:rsidP="008634F3">
            <w:pPr>
              <w:pStyle w:val="a6"/>
              <w:rPr>
                <w:rFonts w:ascii="Times New Roman" w:hAnsi="Times New Roman"/>
                <w:sz w:val="24"/>
                <w:lang w:val="uk-UA"/>
              </w:rPr>
            </w:pPr>
            <w:r>
              <w:rPr>
                <w:rFonts w:ascii="Times New Roman" w:hAnsi="Times New Roman"/>
                <w:sz w:val="24"/>
                <w:lang w:val="uk-UA"/>
              </w:rPr>
              <w:t>Сенченко Т. І.</w:t>
            </w:r>
          </w:p>
        </w:tc>
        <w:tc>
          <w:tcPr>
            <w:tcW w:w="4257" w:type="dxa"/>
            <w:vMerge w:val="restart"/>
          </w:tcPr>
          <w:p w:rsidR="008634F3" w:rsidRDefault="008634F3" w:rsidP="008634F3">
            <w:pPr>
              <w:pStyle w:val="a6"/>
              <w:jc w:val="center"/>
              <w:rPr>
                <w:rFonts w:ascii="Times New Roman" w:hAnsi="Times New Roman"/>
                <w:i/>
                <w:sz w:val="24"/>
              </w:rPr>
            </w:pPr>
            <w:r w:rsidRPr="00632145">
              <w:rPr>
                <w:rFonts w:ascii="Times New Roman" w:hAnsi="Times New Roman"/>
                <w:i/>
                <w:sz w:val="24"/>
              </w:rPr>
              <w:t xml:space="preserve">Рекомендовано Міністерством освіти і науки України. </w:t>
            </w:r>
          </w:p>
          <w:p w:rsidR="008634F3" w:rsidRPr="00343A1C" w:rsidRDefault="008634F3" w:rsidP="008634F3">
            <w:pPr>
              <w:pStyle w:val="a6"/>
              <w:jc w:val="center"/>
              <w:rPr>
                <w:rFonts w:ascii="Times New Roman" w:hAnsi="Times New Roman"/>
                <w:i/>
                <w:sz w:val="24"/>
                <w:lang w:val="uk-UA"/>
              </w:rPr>
            </w:pPr>
            <w:r>
              <w:rPr>
                <w:rFonts w:ascii="Times New Roman" w:hAnsi="Times New Roman"/>
                <w:i/>
                <w:sz w:val="24"/>
                <w:lang w:val="uk-UA"/>
              </w:rPr>
              <w:t>Протокол № 2 від 19.06.2013</w:t>
            </w:r>
          </w:p>
          <w:p w:rsidR="008634F3" w:rsidRPr="00632145" w:rsidRDefault="008634F3" w:rsidP="008634F3">
            <w:pPr>
              <w:pStyle w:val="a6"/>
              <w:jc w:val="center"/>
              <w:rPr>
                <w:rFonts w:ascii="Times New Roman" w:hAnsi="Times New Roman"/>
                <w:i/>
                <w:sz w:val="24"/>
                <w:u w:val="single"/>
              </w:rPr>
            </w:pPr>
            <w:r w:rsidRPr="00632145">
              <w:rPr>
                <w:rFonts w:ascii="Times New Roman" w:hAnsi="Times New Roman"/>
                <w:i/>
                <w:sz w:val="24"/>
                <w:u w:val="single"/>
              </w:rPr>
              <w:t xml:space="preserve">Лист Міністерства освіти і науки України від </w:t>
            </w:r>
            <w:r>
              <w:rPr>
                <w:rFonts w:ascii="Times New Roman" w:hAnsi="Times New Roman"/>
                <w:i/>
                <w:sz w:val="24"/>
                <w:u w:val="single"/>
                <w:lang w:val="uk-UA"/>
              </w:rPr>
              <w:t>04.07.2013</w:t>
            </w:r>
          </w:p>
          <w:p w:rsidR="008634F3" w:rsidRDefault="008634F3" w:rsidP="008634F3">
            <w:pPr>
              <w:pStyle w:val="a6"/>
              <w:jc w:val="center"/>
              <w:rPr>
                <w:rFonts w:ascii="Times New Roman" w:hAnsi="Times New Roman"/>
                <w:sz w:val="24"/>
              </w:rPr>
            </w:pPr>
            <w:r w:rsidRPr="00632145">
              <w:rPr>
                <w:rFonts w:ascii="Times New Roman" w:hAnsi="Times New Roman"/>
                <w:i/>
                <w:sz w:val="24"/>
                <w:u w:val="single"/>
              </w:rPr>
              <w:t>№ 1/11-</w:t>
            </w:r>
            <w:r>
              <w:rPr>
                <w:rFonts w:ascii="Times New Roman" w:hAnsi="Times New Roman"/>
                <w:i/>
                <w:sz w:val="24"/>
                <w:u w:val="single"/>
                <w:lang w:val="uk-UA"/>
              </w:rPr>
              <w:t>10902</w:t>
            </w:r>
          </w:p>
          <w:p w:rsidR="008634F3" w:rsidRPr="00632145" w:rsidRDefault="008634F3" w:rsidP="008634F3">
            <w:pPr>
              <w:pStyle w:val="a6"/>
              <w:jc w:val="center"/>
              <w:rPr>
                <w:rFonts w:ascii="Times New Roman" w:hAnsi="Times New Roman"/>
                <w:sz w:val="24"/>
              </w:rPr>
            </w:pPr>
          </w:p>
        </w:tc>
        <w:tc>
          <w:tcPr>
            <w:tcW w:w="2268" w:type="dxa"/>
          </w:tcPr>
          <w:p w:rsidR="008634F3" w:rsidRPr="00632145" w:rsidRDefault="008634F3" w:rsidP="008634F3">
            <w:pPr>
              <w:pStyle w:val="a8"/>
              <w:ind w:firstLine="0"/>
            </w:pPr>
            <w:r w:rsidRPr="00632145">
              <w:t xml:space="preserve">1-й рік – </w:t>
            </w:r>
            <w:r>
              <w:t>144</w:t>
            </w:r>
          </w:p>
          <w:p w:rsidR="008634F3" w:rsidRPr="00632145" w:rsidRDefault="008634F3" w:rsidP="008634F3">
            <w:pPr>
              <w:pStyle w:val="a8"/>
              <w:ind w:firstLine="0"/>
            </w:pPr>
            <w:r>
              <w:t xml:space="preserve"> </w:t>
            </w:r>
          </w:p>
          <w:p w:rsidR="008634F3" w:rsidRPr="00632145" w:rsidRDefault="008634F3" w:rsidP="008634F3">
            <w:pPr>
              <w:pStyle w:val="a8"/>
              <w:ind w:firstLine="0"/>
            </w:pPr>
            <w:r w:rsidRPr="00632145">
              <w:t xml:space="preserve"> </w:t>
            </w:r>
          </w:p>
        </w:tc>
        <w:tc>
          <w:tcPr>
            <w:tcW w:w="1271" w:type="dxa"/>
          </w:tcPr>
          <w:p w:rsidR="008634F3" w:rsidRPr="00632145" w:rsidRDefault="008634F3" w:rsidP="008634F3">
            <w:pPr>
              <w:pStyle w:val="a8"/>
              <w:ind w:left="-619"/>
            </w:pPr>
            <w:r w:rsidRPr="00632145">
              <w:t>144</w:t>
            </w:r>
          </w:p>
          <w:p w:rsidR="008634F3" w:rsidRPr="00632145" w:rsidRDefault="008634F3" w:rsidP="008634F3">
            <w:pPr>
              <w:pStyle w:val="a8"/>
              <w:ind w:left="-619"/>
            </w:pPr>
            <w:r>
              <w:t xml:space="preserve"> </w:t>
            </w:r>
          </w:p>
        </w:tc>
      </w:tr>
      <w:tr w:rsidR="008634F3" w:rsidRPr="00632145" w:rsidTr="008634F3">
        <w:tc>
          <w:tcPr>
            <w:tcW w:w="567" w:type="dxa"/>
          </w:tcPr>
          <w:p w:rsidR="008634F3" w:rsidRPr="005C03F6" w:rsidRDefault="008634F3" w:rsidP="008634F3">
            <w:pPr>
              <w:pStyle w:val="a6"/>
              <w:jc w:val="center"/>
              <w:rPr>
                <w:rFonts w:ascii="Times New Roman" w:hAnsi="Times New Roman"/>
                <w:lang w:val="uk-UA"/>
              </w:rPr>
            </w:pPr>
            <w:r>
              <w:rPr>
                <w:rFonts w:ascii="Times New Roman" w:hAnsi="Times New Roman"/>
                <w:lang w:val="uk-UA"/>
              </w:rPr>
              <w:t>6</w:t>
            </w:r>
          </w:p>
        </w:tc>
        <w:tc>
          <w:tcPr>
            <w:tcW w:w="2551" w:type="dxa"/>
          </w:tcPr>
          <w:p w:rsidR="008634F3" w:rsidRPr="00632145" w:rsidRDefault="008634F3" w:rsidP="008634F3">
            <w:pPr>
              <w:pStyle w:val="a6"/>
              <w:rPr>
                <w:rFonts w:ascii="Times New Roman" w:hAnsi="Times New Roman"/>
                <w:sz w:val="24"/>
                <w:lang w:val="uk-UA"/>
              </w:rPr>
            </w:pPr>
            <w:r>
              <w:rPr>
                <w:rFonts w:ascii="Times New Roman" w:hAnsi="Times New Roman"/>
                <w:sz w:val="24"/>
                <w:lang w:val="uk-UA"/>
              </w:rPr>
              <w:t>Програма  гуртка «Пізнай себе»</w:t>
            </w:r>
          </w:p>
        </w:tc>
        <w:tc>
          <w:tcPr>
            <w:tcW w:w="2264" w:type="dxa"/>
          </w:tcPr>
          <w:p w:rsidR="008634F3" w:rsidRPr="00632145" w:rsidRDefault="008634F3" w:rsidP="008634F3">
            <w:pPr>
              <w:pStyle w:val="a6"/>
              <w:rPr>
                <w:rFonts w:ascii="Times New Roman" w:hAnsi="Times New Roman"/>
                <w:sz w:val="24"/>
                <w:lang w:val="uk-UA"/>
              </w:rPr>
            </w:pPr>
            <w:r>
              <w:rPr>
                <w:rFonts w:ascii="Times New Roman" w:hAnsi="Times New Roman"/>
                <w:sz w:val="24"/>
                <w:lang w:val="uk-UA"/>
              </w:rPr>
              <w:t>З. І. Козачук</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Сафронова В. І.</w:t>
            </w:r>
          </w:p>
          <w:p w:rsidR="008634F3" w:rsidRPr="00632145" w:rsidRDefault="008634F3" w:rsidP="008634F3">
            <w:pPr>
              <w:pStyle w:val="a6"/>
              <w:rPr>
                <w:rFonts w:ascii="Times New Roman" w:hAnsi="Times New Roman"/>
                <w:sz w:val="24"/>
                <w:lang w:val="uk-UA"/>
              </w:rPr>
            </w:pPr>
            <w:r>
              <w:rPr>
                <w:rFonts w:ascii="Times New Roman" w:hAnsi="Times New Roman"/>
                <w:sz w:val="24"/>
                <w:lang w:val="uk-UA"/>
              </w:rPr>
              <w:t>Чехачова Л. М.</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p>
        </w:tc>
        <w:tc>
          <w:tcPr>
            <w:tcW w:w="1271" w:type="dxa"/>
          </w:tcPr>
          <w:p w:rsidR="008634F3" w:rsidRPr="00632145" w:rsidRDefault="008634F3" w:rsidP="008634F3">
            <w:pPr>
              <w:pStyle w:val="a8"/>
              <w:ind w:left="-619"/>
            </w:pPr>
            <w:r w:rsidRPr="00632145">
              <w:t>144</w:t>
            </w:r>
          </w:p>
        </w:tc>
      </w:tr>
      <w:tr w:rsidR="008634F3" w:rsidRPr="00632145" w:rsidTr="008634F3">
        <w:tc>
          <w:tcPr>
            <w:tcW w:w="567" w:type="dxa"/>
          </w:tcPr>
          <w:p w:rsidR="008634F3" w:rsidRDefault="008634F3" w:rsidP="008634F3">
            <w:pPr>
              <w:pStyle w:val="a6"/>
              <w:jc w:val="center"/>
              <w:rPr>
                <w:rFonts w:ascii="Times New Roman" w:hAnsi="Times New Roman"/>
                <w:lang w:val="uk-UA"/>
              </w:rPr>
            </w:pPr>
            <w:r>
              <w:rPr>
                <w:rFonts w:ascii="Times New Roman" w:hAnsi="Times New Roman"/>
                <w:lang w:val="uk-UA"/>
              </w:rPr>
              <w:t>7</w:t>
            </w:r>
          </w:p>
        </w:tc>
        <w:tc>
          <w:tcPr>
            <w:tcW w:w="2551" w:type="dxa"/>
          </w:tcPr>
          <w:p w:rsidR="008634F3" w:rsidRDefault="008634F3" w:rsidP="008634F3">
            <w:pPr>
              <w:pStyle w:val="a6"/>
              <w:rPr>
                <w:rFonts w:ascii="Times New Roman" w:hAnsi="Times New Roman"/>
                <w:sz w:val="24"/>
                <w:lang w:val="uk-UA"/>
              </w:rPr>
            </w:pPr>
            <w:r>
              <w:rPr>
                <w:rFonts w:ascii="Times New Roman" w:hAnsi="Times New Roman"/>
                <w:sz w:val="24"/>
                <w:lang w:val="uk-UA"/>
              </w:rPr>
              <w:t>Програма гуртка «Маленький розумник»</w:t>
            </w:r>
          </w:p>
        </w:tc>
        <w:tc>
          <w:tcPr>
            <w:tcW w:w="2264" w:type="dxa"/>
          </w:tcPr>
          <w:p w:rsidR="008634F3" w:rsidRDefault="008634F3" w:rsidP="008634F3">
            <w:pPr>
              <w:pStyle w:val="a6"/>
              <w:rPr>
                <w:rFonts w:ascii="Times New Roman" w:hAnsi="Times New Roman"/>
                <w:sz w:val="24"/>
                <w:lang w:val="uk-UA"/>
              </w:rPr>
            </w:pPr>
            <w:r>
              <w:rPr>
                <w:rFonts w:ascii="Times New Roman" w:hAnsi="Times New Roman"/>
                <w:sz w:val="24"/>
                <w:lang w:val="uk-UA"/>
              </w:rPr>
              <w:t>Т. М. Радецька</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Сафронова В. І.</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Default="008634F3" w:rsidP="008634F3">
            <w:pPr>
              <w:pStyle w:val="a8"/>
              <w:ind w:firstLine="0"/>
            </w:pPr>
            <w:r w:rsidRPr="00632145">
              <w:t>1-й рік – 1</w:t>
            </w:r>
            <w:r>
              <w:t>4</w:t>
            </w:r>
            <w:r w:rsidRPr="00632145">
              <w:t>4</w:t>
            </w:r>
          </w:p>
          <w:p w:rsidR="008634F3" w:rsidRPr="00632145" w:rsidRDefault="008634F3" w:rsidP="008634F3">
            <w:pPr>
              <w:pStyle w:val="a8"/>
              <w:ind w:firstLine="0"/>
            </w:pPr>
            <w:r>
              <w:t xml:space="preserve">  </w:t>
            </w:r>
            <w:r w:rsidRPr="00632145">
              <w:t xml:space="preserve"> </w:t>
            </w:r>
          </w:p>
        </w:tc>
        <w:tc>
          <w:tcPr>
            <w:tcW w:w="1271" w:type="dxa"/>
          </w:tcPr>
          <w:p w:rsidR="008634F3" w:rsidRDefault="008634F3" w:rsidP="008634F3">
            <w:pPr>
              <w:pStyle w:val="a8"/>
              <w:ind w:left="-619"/>
            </w:pPr>
            <w:r>
              <w:t>144</w:t>
            </w:r>
          </w:p>
          <w:p w:rsidR="008634F3" w:rsidRPr="00632145" w:rsidRDefault="008634F3" w:rsidP="008634F3">
            <w:pPr>
              <w:pStyle w:val="a8"/>
              <w:ind w:left="-619"/>
            </w:pPr>
            <w:r>
              <w:t xml:space="preserve"> </w:t>
            </w:r>
          </w:p>
        </w:tc>
      </w:tr>
      <w:tr w:rsidR="008634F3" w:rsidTr="008634F3">
        <w:tc>
          <w:tcPr>
            <w:tcW w:w="567" w:type="dxa"/>
          </w:tcPr>
          <w:p w:rsidR="008634F3" w:rsidRDefault="008634F3" w:rsidP="008634F3">
            <w:pPr>
              <w:pStyle w:val="a6"/>
              <w:jc w:val="center"/>
              <w:rPr>
                <w:rFonts w:ascii="Times New Roman" w:hAnsi="Times New Roman"/>
                <w:lang w:val="uk-UA"/>
              </w:rPr>
            </w:pPr>
            <w:r>
              <w:rPr>
                <w:rFonts w:ascii="Times New Roman" w:hAnsi="Times New Roman"/>
                <w:lang w:val="uk-UA"/>
              </w:rPr>
              <w:lastRenderedPageBreak/>
              <w:t>8</w:t>
            </w:r>
          </w:p>
        </w:tc>
        <w:tc>
          <w:tcPr>
            <w:tcW w:w="2551" w:type="dxa"/>
          </w:tcPr>
          <w:p w:rsidR="008634F3" w:rsidRDefault="008634F3" w:rsidP="008634F3">
            <w:pPr>
              <w:pStyle w:val="a6"/>
              <w:rPr>
                <w:rFonts w:ascii="Times New Roman" w:hAnsi="Times New Roman"/>
                <w:sz w:val="24"/>
                <w:lang w:val="uk-UA"/>
              </w:rPr>
            </w:pPr>
            <w:r>
              <w:rPr>
                <w:rFonts w:ascii="Times New Roman" w:hAnsi="Times New Roman"/>
                <w:sz w:val="24"/>
                <w:lang w:val="uk-UA"/>
              </w:rPr>
              <w:t>Програма гуртка «Дизайн одягу»</w:t>
            </w:r>
          </w:p>
        </w:tc>
        <w:tc>
          <w:tcPr>
            <w:tcW w:w="2264" w:type="dxa"/>
          </w:tcPr>
          <w:p w:rsidR="008634F3" w:rsidRDefault="008634F3" w:rsidP="008634F3">
            <w:pPr>
              <w:pStyle w:val="a6"/>
              <w:rPr>
                <w:rFonts w:ascii="Times New Roman" w:hAnsi="Times New Roman"/>
                <w:sz w:val="24"/>
                <w:lang w:val="uk-UA"/>
              </w:rPr>
            </w:pPr>
            <w:r>
              <w:rPr>
                <w:rFonts w:ascii="Times New Roman" w:hAnsi="Times New Roman"/>
                <w:sz w:val="24"/>
                <w:lang w:val="uk-UA"/>
              </w:rPr>
              <w:t>О. М. Меркулова</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Бєлєвцева М. Б.</w:t>
            </w:r>
          </w:p>
          <w:p w:rsidR="008634F3" w:rsidRDefault="008634F3" w:rsidP="008634F3">
            <w:pPr>
              <w:pStyle w:val="a6"/>
              <w:rPr>
                <w:rFonts w:ascii="Times New Roman" w:hAnsi="Times New Roman"/>
                <w:sz w:val="24"/>
                <w:lang w:val="uk-UA"/>
              </w:rPr>
            </w:pPr>
            <w:r>
              <w:rPr>
                <w:rFonts w:ascii="Times New Roman" w:hAnsi="Times New Roman"/>
                <w:sz w:val="24"/>
                <w:lang w:val="uk-UA"/>
              </w:rPr>
              <w:t>Храмцова О. І.</w:t>
            </w:r>
          </w:p>
        </w:tc>
        <w:tc>
          <w:tcPr>
            <w:tcW w:w="4257" w:type="dxa"/>
            <w:vMerge w:val="restart"/>
          </w:tcPr>
          <w:p w:rsidR="008634F3" w:rsidRPr="008C4C23" w:rsidRDefault="008634F3" w:rsidP="008634F3">
            <w:pPr>
              <w:pStyle w:val="a6"/>
              <w:jc w:val="center"/>
              <w:rPr>
                <w:rFonts w:ascii="Times New Roman" w:hAnsi="Times New Roman"/>
                <w:i/>
                <w:sz w:val="24"/>
                <w:u w:val="single"/>
                <w:lang w:val="uk-UA"/>
              </w:rPr>
            </w:pPr>
            <w:r w:rsidRPr="008C4C23">
              <w:rPr>
                <w:rFonts w:ascii="Times New Roman" w:hAnsi="Times New Roman"/>
                <w:i/>
                <w:sz w:val="24"/>
                <w:u w:val="single"/>
                <w:lang w:val="uk-UA"/>
              </w:rPr>
              <w:t>Схвалено науково-методичною комісією з позашкільної освіти науково-методичної ради з питань освіти Міністерства освіти і науки України.</w:t>
            </w:r>
          </w:p>
          <w:p w:rsidR="008634F3" w:rsidRDefault="008634F3" w:rsidP="008634F3">
            <w:pPr>
              <w:pStyle w:val="a6"/>
              <w:jc w:val="center"/>
              <w:rPr>
                <w:rFonts w:ascii="Times New Roman" w:hAnsi="Times New Roman"/>
                <w:i/>
                <w:sz w:val="24"/>
                <w:u w:val="single"/>
                <w:lang w:val="uk-UA"/>
              </w:rPr>
            </w:pPr>
            <w:r w:rsidRPr="008C4C23">
              <w:rPr>
                <w:rFonts w:ascii="Times New Roman" w:hAnsi="Times New Roman"/>
                <w:i/>
                <w:sz w:val="24"/>
                <w:u w:val="single"/>
                <w:lang w:val="uk-UA"/>
              </w:rPr>
              <w:t>Протокол № 3 від 29.12.2015</w:t>
            </w:r>
          </w:p>
          <w:p w:rsidR="008634F3" w:rsidRPr="008C4C23" w:rsidRDefault="008634F3" w:rsidP="008634F3">
            <w:pPr>
              <w:pStyle w:val="a6"/>
              <w:jc w:val="center"/>
              <w:rPr>
                <w:rFonts w:ascii="Times New Roman" w:hAnsi="Times New Roman"/>
                <w:sz w:val="24"/>
                <w:lang w:val="uk-UA"/>
              </w:rPr>
            </w:pPr>
          </w:p>
        </w:tc>
        <w:tc>
          <w:tcPr>
            <w:tcW w:w="2268" w:type="dxa"/>
          </w:tcPr>
          <w:p w:rsidR="008634F3" w:rsidRPr="00D95781" w:rsidRDefault="008634F3" w:rsidP="008634F3">
            <w:pPr>
              <w:pStyle w:val="a8"/>
              <w:ind w:firstLine="0"/>
              <w:rPr>
                <w:i/>
              </w:rPr>
            </w:pPr>
            <w:r w:rsidRPr="00D95781">
              <w:rPr>
                <w:i/>
                <w:lang w:val="ru-RU"/>
              </w:rPr>
              <w:t>початковий рівень</w:t>
            </w:r>
          </w:p>
          <w:p w:rsidR="008634F3" w:rsidRDefault="008634F3" w:rsidP="008634F3">
            <w:pPr>
              <w:pStyle w:val="a8"/>
              <w:ind w:firstLine="0"/>
            </w:pPr>
            <w:r w:rsidRPr="00632145">
              <w:t xml:space="preserve">1-й рік – 144 </w:t>
            </w:r>
          </w:p>
          <w:p w:rsidR="008634F3" w:rsidRDefault="008634F3" w:rsidP="008634F3">
            <w:pPr>
              <w:pStyle w:val="a8"/>
              <w:ind w:firstLine="0"/>
              <w:rPr>
                <w:i/>
              </w:rPr>
            </w:pPr>
            <w:r w:rsidRPr="00632145">
              <w:rPr>
                <w:i/>
              </w:rPr>
              <w:t>основний рівень</w:t>
            </w:r>
          </w:p>
          <w:p w:rsidR="008634F3" w:rsidRPr="00632145" w:rsidRDefault="008634F3" w:rsidP="008634F3">
            <w:pPr>
              <w:pStyle w:val="a8"/>
              <w:ind w:firstLine="0"/>
              <w:rPr>
                <w:i/>
              </w:rPr>
            </w:pPr>
            <w:r>
              <w:t>1</w:t>
            </w:r>
            <w:r w:rsidRPr="00632145">
              <w:t xml:space="preserve">-й рік – </w:t>
            </w:r>
            <w:r>
              <w:t>144</w:t>
            </w:r>
          </w:p>
          <w:p w:rsidR="008634F3" w:rsidRPr="00632145" w:rsidRDefault="008634F3" w:rsidP="008634F3">
            <w:pPr>
              <w:pStyle w:val="a8"/>
              <w:ind w:firstLine="0"/>
            </w:pPr>
            <w:r w:rsidRPr="00632145">
              <w:t>2-й рік – 216</w:t>
            </w:r>
          </w:p>
        </w:tc>
        <w:tc>
          <w:tcPr>
            <w:tcW w:w="1271" w:type="dxa"/>
          </w:tcPr>
          <w:p w:rsidR="008634F3" w:rsidRDefault="008634F3" w:rsidP="008634F3">
            <w:pPr>
              <w:pStyle w:val="a8"/>
              <w:ind w:left="-619"/>
            </w:pPr>
          </w:p>
          <w:p w:rsidR="008634F3" w:rsidRDefault="008634F3" w:rsidP="008634F3">
            <w:pPr>
              <w:pStyle w:val="a8"/>
              <w:ind w:left="-619"/>
            </w:pPr>
            <w:r>
              <w:t>144</w:t>
            </w:r>
          </w:p>
          <w:p w:rsidR="008634F3" w:rsidRDefault="008634F3" w:rsidP="008634F3">
            <w:pPr>
              <w:pStyle w:val="a8"/>
              <w:ind w:left="-619"/>
            </w:pPr>
          </w:p>
          <w:p w:rsidR="008634F3" w:rsidRDefault="008634F3" w:rsidP="008634F3">
            <w:pPr>
              <w:pStyle w:val="a8"/>
              <w:ind w:left="-619"/>
            </w:pPr>
            <w:r>
              <w:t>144</w:t>
            </w:r>
          </w:p>
          <w:p w:rsidR="008634F3" w:rsidRDefault="008634F3" w:rsidP="008634F3">
            <w:pPr>
              <w:pStyle w:val="a8"/>
              <w:ind w:left="-619"/>
            </w:pPr>
            <w:r>
              <w:t>216</w:t>
            </w:r>
          </w:p>
        </w:tc>
      </w:tr>
      <w:tr w:rsidR="008634F3" w:rsidTr="008634F3">
        <w:tc>
          <w:tcPr>
            <w:tcW w:w="567" w:type="dxa"/>
          </w:tcPr>
          <w:p w:rsidR="008634F3" w:rsidRDefault="008634F3" w:rsidP="008634F3">
            <w:pPr>
              <w:pStyle w:val="a6"/>
              <w:jc w:val="center"/>
              <w:rPr>
                <w:rFonts w:ascii="Times New Roman" w:hAnsi="Times New Roman"/>
                <w:lang w:val="uk-UA"/>
              </w:rPr>
            </w:pPr>
            <w:r>
              <w:rPr>
                <w:rFonts w:ascii="Times New Roman" w:hAnsi="Times New Roman"/>
                <w:lang w:val="uk-UA"/>
              </w:rPr>
              <w:t>9</w:t>
            </w:r>
          </w:p>
        </w:tc>
        <w:tc>
          <w:tcPr>
            <w:tcW w:w="2551" w:type="dxa"/>
          </w:tcPr>
          <w:p w:rsidR="008634F3" w:rsidRDefault="008634F3" w:rsidP="008634F3">
            <w:pPr>
              <w:pStyle w:val="a6"/>
              <w:rPr>
                <w:rFonts w:ascii="Times New Roman" w:hAnsi="Times New Roman"/>
                <w:sz w:val="24"/>
                <w:lang w:val="uk-UA"/>
              </w:rPr>
            </w:pPr>
            <w:r>
              <w:rPr>
                <w:rFonts w:ascii="Times New Roman" w:hAnsi="Times New Roman"/>
                <w:sz w:val="24"/>
                <w:lang w:val="uk-UA"/>
              </w:rPr>
              <w:t>Програма гуртка «Образотворче мистецтво»</w:t>
            </w:r>
          </w:p>
        </w:tc>
        <w:tc>
          <w:tcPr>
            <w:tcW w:w="2264" w:type="dxa"/>
          </w:tcPr>
          <w:p w:rsidR="008634F3" w:rsidRDefault="008634F3" w:rsidP="008634F3">
            <w:pPr>
              <w:pStyle w:val="a6"/>
              <w:rPr>
                <w:rFonts w:ascii="Times New Roman" w:hAnsi="Times New Roman"/>
                <w:sz w:val="24"/>
                <w:lang w:val="uk-UA"/>
              </w:rPr>
            </w:pPr>
            <w:r>
              <w:rPr>
                <w:rFonts w:ascii="Times New Roman" w:hAnsi="Times New Roman"/>
                <w:sz w:val="24"/>
                <w:lang w:val="uk-UA"/>
              </w:rPr>
              <w:t>В. П. Міщенко</w:t>
            </w:r>
          </w:p>
          <w:p w:rsidR="008634F3" w:rsidRDefault="008634F3" w:rsidP="008634F3">
            <w:pPr>
              <w:pStyle w:val="a6"/>
              <w:rPr>
                <w:rFonts w:ascii="Times New Roman" w:hAnsi="Times New Roman"/>
                <w:sz w:val="24"/>
                <w:lang w:val="uk-UA"/>
              </w:rPr>
            </w:pPr>
            <w:r>
              <w:rPr>
                <w:rFonts w:ascii="Times New Roman" w:hAnsi="Times New Roman"/>
                <w:sz w:val="24"/>
                <w:lang w:val="uk-UA"/>
              </w:rPr>
              <w:t>Н. В. Панченко</w:t>
            </w:r>
          </w:p>
        </w:tc>
        <w:tc>
          <w:tcPr>
            <w:tcW w:w="2410" w:type="dxa"/>
          </w:tcPr>
          <w:p w:rsidR="008634F3" w:rsidRDefault="008634F3" w:rsidP="008634F3">
            <w:pPr>
              <w:pStyle w:val="a6"/>
              <w:rPr>
                <w:rFonts w:ascii="Times New Roman" w:hAnsi="Times New Roman"/>
                <w:sz w:val="24"/>
                <w:lang w:val="uk-UA"/>
              </w:rPr>
            </w:pPr>
            <w:r>
              <w:rPr>
                <w:rFonts w:ascii="Times New Roman" w:hAnsi="Times New Roman"/>
                <w:sz w:val="24"/>
                <w:lang w:val="uk-UA"/>
              </w:rPr>
              <w:t>Шумський О. О.</w:t>
            </w:r>
          </w:p>
        </w:tc>
        <w:tc>
          <w:tcPr>
            <w:tcW w:w="4257" w:type="dxa"/>
            <w:vMerge/>
          </w:tcPr>
          <w:p w:rsidR="008634F3" w:rsidRPr="008C4C23" w:rsidRDefault="008634F3" w:rsidP="008634F3">
            <w:pPr>
              <w:pStyle w:val="a6"/>
              <w:jc w:val="center"/>
              <w:rPr>
                <w:rFonts w:ascii="Times New Roman" w:hAnsi="Times New Roman"/>
                <w:sz w:val="24"/>
                <w:lang w:val="uk-UA"/>
              </w:rPr>
            </w:pPr>
          </w:p>
        </w:tc>
        <w:tc>
          <w:tcPr>
            <w:tcW w:w="2268" w:type="dxa"/>
          </w:tcPr>
          <w:p w:rsidR="008634F3" w:rsidRPr="00D95781" w:rsidRDefault="008634F3" w:rsidP="008634F3">
            <w:pPr>
              <w:pStyle w:val="a8"/>
              <w:ind w:firstLine="0"/>
              <w:rPr>
                <w:i/>
              </w:rPr>
            </w:pPr>
            <w:r w:rsidRPr="00D95781">
              <w:rPr>
                <w:i/>
                <w:lang w:val="ru-RU"/>
              </w:rPr>
              <w:t>початковий рівень</w:t>
            </w:r>
          </w:p>
          <w:p w:rsidR="008634F3" w:rsidRDefault="008634F3" w:rsidP="008634F3">
            <w:pPr>
              <w:pStyle w:val="a8"/>
              <w:ind w:firstLine="0"/>
            </w:pPr>
            <w:r w:rsidRPr="00632145">
              <w:t xml:space="preserve">1-й рік – 144 </w:t>
            </w:r>
          </w:p>
          <w:p w:rsidR="008634F3" w:rsidRPr="00632145" w:rsidRDefault="008634F3" w:rsidP="008634F3">
            <w:pPr>
              <w:pStyle w:val="a8"/>
              <w:ind w:firstLine="0"/>
              <w:rPr>
                <w:i/>
              </w:rPr>
            </w:pPr>
            <w:r w:rsidRPr="00632145">
              <w:rPr>
                <w:i/>
              </w:rPr>
              <w:t>основний рівень</w:t>
            </w:r>
          </w:p>
          <w:p w:rsidR="008634F3" w:rsidRDefault="008634F3" w:rsidP="008634F3">
            <w:pPr>
              <w:pStyle w:val="a8"/>
              <w:ind w:firstLine="0"/>
            </w:pPr>
            <w:r>
              <w:t>1</w:t>
            </w:r>
            <w:r w:rsidRPr="00632145">
              <w:t>-й рік – 216</w:t>
            </w:r>
          </w:p>
          <w:p w:rsidR="008634F3" w:rsidRPr="00632145" w:rsidRDefault="008634F3" w:rsidP="008634F3">
            <w:pPr>
              <w:pStyle w:val="a8"/>
              <w:ind w:firstLine="0"/>
              <w:rPr>
                <w:i/>
              </w:rPr>
            </w:pPr>
            <w:r w:rsidRPr="00632145">
              <w:rPr>
                <w:i/>
              </w:rPr>
              <w:t>вищий рівень</w:t>
            </w:r>
          </w:p>
          <w:p w:rsidR="008634F3" w:rsidRPr="00632145" w:rsidRDefault="008634F3" w:rsidP="008634F3">
            <w:pPr>
              <w:pStyle w:val="a8"/>
              <w:ind w:firstLine="0"/>
            </w:pPr>
            <w:r w:rsidRPr="00632145">
              <w:t xml:space="preserve">1-й рік – </w:t>
            </w:r>
            <w:r>
              <w:t>216</w:t>
            </w:r>
          </w:p>
          <w:p w:rsidR="008634F3" w:rsidRPr="00632145" w:rsidRDefault="008634F3" w:rsidP="008634F3">
            <w:pPr>
              <w:pStyle w:val="a8"/>
              <w:ind w:firstLine="0"/>
            </w:pPr>
          </w:p>
        </w:tc>
        <w:tc>
          <w:tcPr>
            <w:tcW w:w="1271" w:type="dxa"/>
          </w:tcPr>
          <w:p w:rsidR="008634F3" w:rsidRDefault="008634F3" w:rsidP="008634F3">
            <w:pPr>
              <w:pStyle w:val="a8"/>
              <w:ind w:left="-619"/>
            </w:pPr>
          </w:p>
          <w:p w:rsidR="008634F3" w:rsidRDefault="008634F3" w:rsidP="008634F3">
            <w:pPr>
              <w:pStyle w:val="a8"/>
              <w:ind w:left="-619"/>
            </w:pPr>
            <w:r>
              <w:t>144</w:t>
            </w:r>
          </w:p>
          <w:p w:rsidR="008634F3" w:rsidRDefault="008634F3" w:rsidP="008634F3">
            <w:pPr>
              <w:pStyle w:val="a8"/>
              <w:ind w:left="-619"/>
            </w:pPr>
          </w:p>
          <w:p w:rsidR="008634F3" w:rsidRDefault="008634F3" w:rsidP="008634F3">
            <w:pPr>
              <w:pStyle w:val="a8"/>
              <w:ind w:left="-619"/>
            </w:pPr>
            <w:r>
              <w:t>144</w:t>
            </w:r>
          </w:p>
          <w:p w:rsidR="008634F3" w:rsidRDefault="008634F3" w:rsidP="008634F3">
            <w:pPr>
              <w:pStyle w:val="a8"/>
              <w:ind w:left="-619"/>
            </w:pPr>
          </w:p>
          <w:p w:rsidR="008634F3" w:rsidRDefault="008634F3" w:rsidP="008634F3">
            <w:pPr>
              <w:pStyle w:val="a8"/>
              <w:ind w:left="-619"/>
            </w:pPr>
            <w:r>
              <w:t>144</w:t>
            </w:r>
          </w:p>
        </w:tc>
      </w:tr>
      <w:tr w:rsidR="008634F3" w:rsidRPr="00632145" w:rsidTr="008634F3">
        <w:tc>
          <w:tcPr>
            <w:tcW w:w="567" w:type="dxa"/>
          </w:tcPr>
          <w:p w:rsidR="008634F3" w:rsidRPr="006745F7" w:rsidRDefault="008634F3" w:rsidP="008634F3">
            <w:pPr>
              <w:pStyle w:val="a6"/>
              <w:jc w:val="center"/>
              <w:rPr>
                <w:rFonts w:ascii="Times New Roman" w:hAnsi="Times New Roman"/>
                <w:lang w:val="uk-UA"/>
              </w:rPr>
            </w:pPr>
            <w:r>
              <w:rPr>
                <w:rFonts w:ascii="Times New Roman" w:hAnsi="Times New Roman"/>
                <w:lang w:val="uk-UA"/>
              </w:rPr>
              <w:t xml:space="preserve"> 10</w:t>
            </w:r>
          </w:p>
        </w:tc>
        <w:tc>
          <w:tcPr>
            <w:tcW w:w="2551"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Програма колективу естрадної пісні</w:t>
            </w:r>
          </w:p>
        </w:tc>
        <w:tc>
          <w:tcPr>
            <w:tcW w:w="2264"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М. Є. Полівода</w:t>
            </w:r>
          </w:p>
          <w:p w:rsidR="008634F3" w:rsidRPr="00632145" w:rsidRDefault="008634F3" w:rsidP="008634F3">
            <w:pPr>
              <w:pStyle w:val="a6"/>
              <w:rPr>
                <w:rFonts w:ascii="Times New Roman" w:hAnsi="Times New Roman"/>
                <w:sz w:val="24"/>
              </w:rPr>
            </w:pPr>
            <w:r w:rsidRPr="00632145">
              <w:rPr>
                <w:rFonts w:ascii="Times New Roman" w:hAnsi="Times New Roman"/>
                <w:sz w:val="24"/>
              </w:rPr>
              <w:t>М. В. Радченко</w:t>
            </w:r>
          </w:p>
        </w:tc>
        <w:tc>
          <w:tcPr>
            <w:tcW w:w="2410"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Шепет О. А.</w:t>
            </w:r>
          </w:p>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Філоненко С. Д.</w:t>
            </w:r>
            <w:r>
              <w:rPr>
                <w:rFonts w:ascii="Times New Roman" w:hAnsi="Times New Roman"/>
                <w:sz w:val="24"/>
                <w:lang w:val="uk-UA"/>
              </w:rPr>
              <w:t xml:space="preserve"> </w:t>
            </w:r>
          </w:p>
        </w:tc>
        <w:tc>
          <w:tcPr>
            <w:tcW w:w="4257" w:type="dxa"/>
          </w:tcPr>
          <w:p w:rsidR="008634F3" w:rsidRPr="00632145" w:rsidRDefault="008634F3" w:rsidP="008634F3">
            <w:pPr>
              <w:pStyle w:val="a6"/>
              <w:jc w:val="center"/>
              <w:rPr>
                <w:rFonts w:ascii="Times New Roman" w:hAnsi="Times New Roman"/>
                <w:sz w:val="24"/>
              </w:rPr>
            </w:pPr>
            <w:r w:rsidRPr="00632145">
              <w:rPr>
                <w:rFonts w:ascii="Times New Roman" w:hAnsi="Times New Roman"/>
                <w:sz w:val="24"/>
              </w:rPr>
              <w:t>Програми з позашкільної освіти. Художньо-естетичний    напрям. Випуск 1. Художньо-сценічний напрям. Київ, «Грамота», 2008</w:t>
            </w:r>
          </w:p>
          <w:p w:rsidR="008634F3" w:rsidRPr="008025EF" w:rsidRDefault="008634F3" w:rsidP="008634F3">
            <w:pPr>
              <w:pStyle w:val="a6"/>
              <w:jc w:val="center"/>
              <w:rPr>
                <w:rFonts w:ascii="Times New Roman" w:hAnsi="Times New Roman"/>
                <w:i/>
                <w:sz w:val="24"/>
                <w:u w:val="single"/>
              </w:rPr>
            </w:pPr>
            <w:r w:rsidRPr="008025EF">
              <w:rPr>
                <w:rFonts w:ascii="Times New Roman" w:hAnsi="Times New Roman"/>
                <w:i/>
                <w:sz w:val="24"/>
                <w:u w:val="single"/>
              </w:rPr>
              <w:t xml:space="preserve">Рекомендовано Міністерством освіти і науки України. </w:t>
            </w:r>
          </w:p>
          <w:p w:rsidR="008634F3" w:rsidRPr="008025EF" w:rsidRDefault="008634F3" w:rsidP="008634F3">
            <w:pPr>
              <w:pStyle w:val="a6"/>
              <w:jc w:val="center"/>
              <w:rPr>
                <w:rFonts w:ascii="Times New Roman" w:hAnsi="Times New Roman"/>
                <w:i/>
                <w:sz w:val="24"/>
                <w:u w:val="single"/>
              </w:rPr>
            </w:pPr>
            <w:r w:rsidRPr="008025EF">
              <w:rPr>
                <w:rFonts w:ascii="Times New Roman" w:hAnsi="Times New Roman"/>
                <w:i/>
                <w:sz w:val="24"/>
                <w:u w:val="single"/>
              </w:rPr>
              <w:t>Лист Міністерства освіти і науки України від 18 липня 2007</w:t>
            </w:r>
          </w:p>
          <w:p w:rsidR="008634F3" w:rsidRPr="00632145" w:rsidRDefault="008634F3" w:rsidP="008634F3">
            <w:pPr>
              <w:pStyle w:val="a6"/>
              <w:jc w:val="center"/>
              <w:rPr>
                <w:rFonts w:ascii="Times New Roman" w:hAnsi="Times New Roman"/>
                <w:sz w:val="24"/>
              </w:rPr>
            </w:pPr>
            <w:r w:rsidRPr="008025EF">
              <w:rPr>
                <w:rFonts w:ascii="Times New Roman" w:hAnsi="Times New Roman"/>
                <w:i/>
                <w:sz w:val="24"/>
                <w:u w:val="single"/>
              </w:rPr>
              <w:t xml:space="preserve"> № 1/11-5303</w:t>
            </w:r>
          </w:p>
        </w:tc>
        <w:tc>
          <w:tcPr>
            <w:tcW w:w="2268" w:type="dxa"/>
          </w:tcPr>
          <w:p w:rsidR="008634F3" w:rsidRPr="00632145" w:rsidRDefault="008634F3" w:rsidP="008634F3">
            <w:pPr>
              <w:pStyle w:val="a8"/>
              <w:ind w:firstLine="0"/>
              <w:rPr>
                <w:i/>
              </w:rPr>
            </w:pPr>
            <w:r w:rsidRPr="00632145">
              <w:rPr>
                <w:i/>
              </w:rPr>
              <w:t>вищий рівень</w:t>
            </w:r>
          </w:p>
          <w:p w:rsidR="008634F3" w:rsidRPr="00632145" w:rsidRDefault="008634F3" w:rsidP="008634F3">
            <w:pPr>
              <w:pStyle w:val="a8"/>
              <w:ind w:firstLine="0"/>
            </w:pPr>
            <w:r w:rsidRPr="00632145">
              <w:t xml:space="preserve">1-й рік – 344 </w:t>
            </w:r>
          </w:p>
          <w:p w:rsidR="008634F3" w:rsidRPr="00632145" w:rsidRDefault="008634F3" w:rsidP="008634F3">
            <w:pPr>
              <w:pStyle w:val="a8"/>
              <w:ind w:firstLine="0"/>
            </w:pPr>
            <w:r w:rsidRPr="00632145">
              <w:t xml:space="preserve">2-й рік – 344 </w:t>
            </w:r>
          </w:p>
        </w:tc>
        <w:tc>
          <w:tcPr>
            <w:tcW w:w="1271" w:type="dxa"/>
          </w:tcPr>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t>216</w:t>
            </w:r>
          </w:p>
        </w:tc>
      </w:tr>
      <w:tr w:rsidR="008634F3" w:rsidRPr="00632145" w:rsidTr="008634F3">
        <w:tc>
          <w:tcPr>
            <w:tcW w:w="567" w:type="dxa"/>
          </w:tcPr>
          <w:p w:rsidR="008634F3" w:rsidRPr="005C03F6" w:rsidRDefault="008634F3" w:rsidP="008634F3">
            <w:pPr>
              <w:pStyle w:val="a6"/>
              <w:jc w:val="center"/>
              <w:rPr>
                <w:rFonts w:ascii="Times New Roman" w:hAnsi="Times New Roman"/>
                <w:lang w:val="uk-UA"/>
              </w:rPr>
            </w:pPr>
            <w:r>
              <w:rPr>
                <w:rFonts w:ascii="Times New Roman" w:hAnsi="Times New Roman"/>
                <w:lang w:val="uk-UA"/>
              </w:rPr>
              <w:t xml:space="preserve">11 </w:t>
            </w:r>
          </w:p>
        </w:tc>
        <w:tc>
          <w:tcPr>
            <w:tcW w:w="2551"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Програма гуртка «Основи учнівського самоврядування»</w:t>
            </w:r>
          </w:p>
        </w:tc>
        <w:tc>
          <w:tcPr>
            <w:tcW w:w="2264"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 xml:space="preserve">С. В. Кравченко </w:t>
            </w:r>
          </w:p>
        </w:tc>
        <w:tc>
          <w:tcPr>
            <w:tcW w:w="2410"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Даценко І. В.</w:t>
            </w:r>
          </w:p>
        </w:tc>
        <w:tc>
          <w:tcPr>
            <w:tcW w:w="4257" w:type="dxa"/>
            <w:vMerge w:val="restart"/>
          </w:tcPr>
          <w:p w:rsidR="008634F3" w:rsidRPr="00632145" w:rsidRDefault="008634F3" w:rsidP="008634F3">
            <w:pPr>
              <w:pStyle w:val="a6"/>
              <w:jc w:val="center"/>
              <w:rPr>
                <w:rFonts w:ascii="Times New Roman" w:hAnsi="Times New Roman"/>
                <w:sz w:val="24"/>
              </w:rPr>
            </w:pPr>
            <w:r w:rsidRPr="00632145">
              <w:rPr>
                <w:rFonts w:ascii="Times New Roman" w:hAnsi="Times New Roman"/>
                <w:sz w:val="24"/>
              </w:rPr>
              <w:t>Програми для творчих об’єднань позашкільних і загальноосвітніх навчальних закладів. Соціально-реабілітаційний напрям. Суми, ТОВ Видавництво «АНТЕЙ», 2005</w:t>
            </w:r>
          </w:p>
          <w:p w:rsidR="008634F3" w:rsidRPr="00776A42" w:rsidRDefault="008634F3" w:rsidP="008634F3">
            <w:pPr>
              <w:pStyle w:val="a6"/>
              <w:jc w:val="center"/>
              <w:rPr>
                <w:rFonts w:ascii="Times New Roman" w:hAnsi="Times New Roman"/>
                <w:i/>
                <w:sz w:val="24"/>
                <w:u w:val="single"/>
              </w:rPr>
            </w:pPr>
            <w:r w:rsidRPr="00776A42">
              <w:rPr>
                <w:rFonts w:ascii="Times New Roman" w:hAnsi="Times New Roman"/>
                <w:i/>
                <w:sz w:val="24"/>
                <w:u w:val="single"/>
              </w:rPr>
              <w:t>Міністерство освіти і науки України, науково-методичний центр середньої освіти.</w:t>
            </w:r>
          </w:p>
        </w:tc>
        <w:tc>
          <w:tcPr>
            <w:tcW w:w="2268" w:type="dxa"/>
          </w:tcPr>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r w:rsidRPr="00632145">
              <w:t xml:space="preserve">2-й рік – 216 </w:t>
            </w:r>
          </w:p>
          <w:p w:rsidR="008634F3" w:rsidRPr="00632145" w:rsidRDefault="008634F3" w:rsidP="008634F3">
            <w:pPr>
              <w:pStyle w:val="a8"/>
              <w:ind w:firstLine="0"/>
            </w:pPr>
            <w:r w:rsidRPr="00632145">
              <w:t xml:space="preserve">3-й рік – 216  </w:t>
            </w:r>
          </w:p>
        </w:tc>
        <w:tc>
          <w:tcPr>
            <w:tcW w:w="1271" w:type="dxa"/>
          </w:tcPr>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tc>
      </w:tr>
      <w:tr w:rsidR="008634F3" w:rsidRPr="00632145" w:rsidTr="008634F3">
        <w:tc>
          <w:tcPr>
            <w:tcW w:w="567" w:type="dxa"/>
          </w:tcPr>
          <w:p w:rsidR="008634F3" w:rsidRPr="005C03F6" w:rsidRDefault="008634F3" w:rsidP="008634F3">
            <w:pPr>
              <w:pStyle w:val="a6"/>
              <w:jc w:val="center"/>
              <w:rPr>
                <w:rFonts w:ascii="Times New Roman" w:hAnsi="Times New Roman"/>
                <w:lang w:val="uk-UA"/>
              </w:rPr>
            </w:pPr>
            <w:r>
              <w:rPr>
                <w:rFonts w:ascii="Times New Roman" w:hAnsi="Times New Roman"/>
                <w:lang w:val="uk-UA"/>
              </w:rPr>
              <w:t>12</w:t>
            </w:r>
          </w:p>
        </w:tc>
        <w:tc>
          <w:tcPr>
            <w:tcW w:w="2551"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Програма гуртка «Медіа культура»</w:t>
            </w:r>
          </w:p>
        </w:tc>
        <w:tc>
          <w:tcPr>
            <w:tcW w:w="2264"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Л. М. Масол</w:t>
            </w:r>
          </w:p>
        </w:tc>
        <w:tc>
          <w:tcPr>
            <w:tcW w:w="2410"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Яськов С. А.</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p>
        </w:tc>
        <w:tc>
          <w:tcPr>
            <w:tcW w:w="1271" w:type="dxa"/>
          </w:tcPr>
          <w:p w:rsidR="008634F3" w:rsidRPr="00632145" w:rsidRDefault="008634F3" w:rsidP="008634F3">
            <w:pPr>
              <w:pStyle w:val="a8"/>
              <w:ind w:left="-619"/>
            </w:pPr>
            <w:r w:rsidRPr="00632145">
              <w:t>144</w:t>
            </w:r>
          </w:p>
        </w:tc>
      </w:tr>
      <w:tr w:rsidR="008634F3" w:rsidRPr="00632145" w:rsidTr="008634F3">
        <w:trPr>
          <w:trHeight w:val="1489"/>
        </w:trPr>
        <w:tc>
          <w:tcPr>
            <w:tcW w:w="567" w:type="dxa"/>
          </w:tcPr>
          <w:p w:rsidR="008634F3" w:rsidRPr="005C03F6" w:rsidRDefault="008634F3" w:rsidP="008634F3">
            <w:pPr>
              <w:pStyle w:val="a6"/>
              <w:jc w:val="center"/>
              <w:rPr>
                <w:rFonts w:ascii="Times New Roman" w:hAnsi="Times New Roman"/>
                <w:lang w:val="uk-UA"/>
              </w:rPr>
            </w:pPr>
            <w:r>
              <w:rPr>
                <w:rFonts w:ascii="Times New Roman" w:hAnsi="Times New Roman"/>
                <w:lang w:val="uk-UA"/>
              </w:rPr>
              <w:lastRenderedPageBreak/>
              <w:t>13</w:t>
            </w:r>
          </w:p>
        </w:tc>
        <w:tc>
          <w:tcPr>
            <w:tcW w:w="2551"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Програма творчого об’єднання «Дитяче телебачення»</w:t>
            </w:r>
          </w:p>
          <w:p w:rsidR="008634F3" w:rsidRPr="00632145" w:rsidRDefault="008634F3" w:rsidP="008634F3">
            <w:pPr>
              <w:pStyle w:val="a6"/>
              <w:rPr>
                <w:rFonts w:ascii="Times New Roman" w:hAnsi="Times New Roman"/>
                <w:sz w:val="24"/>
              </w:rPr>
            </w:pPr>
          </w:p>
        </w:tc>
        <w:tc>
          <w:tcPr>
            <w:tcW w:w="2264" w:type="dxa"/>
          </w:tcPr>
          <w:p w:rsidR="008634F3" w:rsidRPr="008C4C23" w:rsidRDefault="008634F3" w:rsidP="008634F3">
            <w:pPr>
              <w:pStyle w:val="a6"/>
              <w:rPr>
                <w:rFonts w:ascii="Times New Roman" w:hAnsi="Times New Roman"/>
                <w:sz w:val="24"/>
                <w:lang w:val="uk-UA"/>
              </w:rPr>
            </w:pPr>
            <w:r>
              <w:rPr>
                <w:rFonts w:ascii="Times New Roman" w:hAnsi="Times New Roman"/>
                <w:sz w:val="24"/>
                <w:lang w:val="uk-UA"/>
              </w:rPr>
              <w:t xml:space="preserve"> </w:t>
            </w:r>
          </w:p>
          <w:p w:rsidR="008634F3" w:rsidRPr="002A49A2" w:rsidRDefault="008634F3" w:rsidP="008634F3">
            <w:pPr>
              <w:pStyle w:val="a6"/>
              <w:rPr>
                <w:rFonts w:ascii="Times New Roman" w:hAnsi="Times New Roman"/>
                <w:sz w:val="24"/>
                <w:lang w:val="uk-UA"/>
              </w:rPr>
            </w:pPr>
            <w:r>
              <w:rPr>
                <w:rFonts w:ascii="Times New Roman" w:hAnsi="Times New Roman"/>
                <w:sz w:val="24"/>
                <w:lang w:val="uk-UA"/>
              </w:rPr>
              <w:t>Т. І. Курукіна</w:t>
            </w:r>
          </w:p>
        </w:tc>
        <w:tc>
          <w:tcPr>
            <w:tcW w:w="2410" w:type="dxa"/>
          </w:tcPr>
          <w:p w:rsidR="008634F3" w:rsidRDefault="008634F3" w:rsidP="008634F3">
            <w:pPr>
              <w:pStyle w:val="a6"/>
              <w:rPr>
                <w:rFonts w:ascii="Times New Roman" w:hAnsi="Times New Roman"/>
                <w:sz w:val="24"/>
              </w:rPr>
            </w:pPr>
            <w:r w:rsidRPr="00632145">
              <w:rPr>
                <w:rFonts w:ascii="Times New Roman" w:hAnsi="Times New Roman"/>
                <w:sz w:val="24"/>
              </w:rPr>
              <w:t>Курукіна Т. І.</w:t>
            </w:r>
          </w:p>
          <w:p w:rsidR="008634F3" w:rsidRPr="006C3E6C" w:rsidRDefault="008634F3" w:rsidP="008634F3">
            <w:pPr>
              <w:pStyle w:val="a6"/>
              <w:rPr>
                <w:rFonts w:ascii="Times New Roman" w:hAnsi="Times New Roman"/>
                <w:sz w:val="24"/>
                <w:lang w:val="uk-UA"/>
              </w:rPr>
            </w:pPr>
            <w:r>
              <w:rPr>
                <w:rFonts w:ascii="Times New Roman" w:hAnsi="Times New Roman"/>
                <w:sz w:val="24"/>
                <w:lang w:val="uk-UA"/>
              </w:rPr>
              <w:t xml:space="preserve"> </w:t>
            </w:r>
          </w:p>
        </w:tc>
        <w:tc>
          <w:tcPr>
            <w:tcW w:w="4257" w:type="dxa"/>
          </w:tcPr>
          <w:p w:rsidR="008634F3" w:rsidRPr="002A49A2" w:rsidRDefault="008634F3" w:rsidP="008634F3">
            <w:pPr>
              <w:pStyle w:val="a6"/>
              <w:jc w:val="center"/>
              <w:rPr>
                <w:rFonts w:ascii="Times New Roman" w:hAnsi="Times New Roman"/>
                <w:sz w:val="24"/>
                <w:lang w:val="uk-UA"/>
              </w:rPr>
            </w:pPr>
            <w:r>
              <w:rPr>
                <w:rFonts w:ascii="Times New Roman" w:hAnsi="Times New Roman"/>
                <w:sz w:val="24"/>
                <w:lang w:val="uk-UA"/>
              </w:rPr>
              <w:t>Затверджено методичною радою відділу освіти Чугуївської райдержадміністрацією</w:t>
            </w:r>
          </w:p>
        </w:tc>
        <w:tc>
          <w:tcPr>
            <w:tcW w:w="2268" w:type="dxa"/>
          </w:tcPr>
          <w:p w:rsidR="008634F3" w:rsidRPr="00632145" w:rsidRDefault="008634F3" w:rsidP="008634F3">
            <w:pPr>
              <w:pStyle w:val="a8"/>
              <w:ind w:firstLine="0"/>
            </w:pPr>
            <w:r w:rsidRPr="00632145">
              <w:t xml:space="preserve">1-й рік – </w:t>
            </w:r>
            <w:r>
              <w:t>144</w:t>
            </w:r>
            <w:r w:rsidRPr="00632145">
              <w:t xml:space="preserve"> </w:t>
            </w:r>
          </w:p>
          <w:p w:rsidR="008634F3" w:rsidRPr="00632145" w:rsidRDefault="008634F3" w:rsidP="008634F3">
            <w:pPr>
              <w:pStyle w:val="a8"/>
              <w:ind w:firstLine="0"/>
            </w:pPr>
            <w:r w:rsidRPr="00632145">
              <w:t xml:space="preserve">2-й рік – 216 </w:t>
            </w:r>
          </w:p>
          <w:p w:rsidR="008634F3" w:rsidRPr="00632145" w:rsidRDefault="008634F3" w:rsidP="008634F3">
            <w:pPr>
              <w:pStyle w:val="a8"/>
              <w:ind w:firstLine="0"/>
            </w:pPr>
            <w:r w:rsidRPr="00632145">
              <w:t xml:space="preserve"> </w:t>
            </w:r>
          </w:p>
        </w:tc>
        <w:tc>
          <w:tcPr>
            <w:tcW w:w="1271" w:type="dxa"/>
          </w:tcPr>
          <w:p w:rsidR="008634F3" w:rsidRPr="00632145" w:rsidRDefault="008634F3" w:rsidP="008634F3">
            <w:pPr>
              <w:pStyle w:val="a8"/>
              <w:ind w:left="-619"/>
            </w:pPr>
            <w:r w:rsidRPr="00632145">
              <w:t>144</w:t>
            </w:r>
          </w:p>
          <w:p w:rsidR="008634F3" w:rsidRPr="00632145" w:rsidRDefault="008634F3" w:rsidP="008634F3">
            <w:pPr>
              <w:pStyle w:val="a8"/>
              <w:ind w:left="-619"/>
            </w:pPr>
            <w:r>
              <w:t>216</w:t>
            </w:r>
          </w:p>
        </w:tc>
      </w:tr>
      <w:tr w:rsidR="008634F3" w:rsidRPr="00632145" w:rsidTr="008634F3">
        <w:tc>
          <w:tcPr>
            <w:tcW w:w="567" w:type="dxa"/>
          </w:tcPr>
          <w:p w:rsidR="008634F3" w:rsidRPr="006745F7" w:rsidRDefault="008634F3" w:rsidP="008634F3">
            <w:pPr>
              <w:pStyle w:val="a6"/>
              <w:jc w:val="center"/>
              <w:rPr>
                <w:rFonts w:ascii="Times New Roman" w:hAnsi="Times New Roman"/>
                <w:lang w:val="uk-UA"/>
              </w:rPr>
            </w:pPr>
            <w:r>
              <w:rPr>
                <w:rFonts w:ascii="Times New Roman" w:hAnsi="Times New Roman"/>
                <w:lang w:val="uk-UA"/>
              </w:rPr>
              <w:t>14</w:t>
            </w:r>
          </w:p>
        </w:tc>
        <w:tc>
          <w:tcPr>
            <w:tcW w:w="2551"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Програма народно-сценічного танцю</w:t>
            </w:r>
          </w:p>
        </w:tc>
        <w:tc>
          <w:tcPr>
            <w:tcW w:w="2264"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В. О. Вартовник</w:t>
            </w:r>
          </w:p>
          <w:p w:rsidR="008634F3" w:rsidRPr="00632145" w:rsidRDefault="008634F3" w:rsidP="008634F3">
            <w:pPr>
              <w:pStyle w:val="a6"/>
              <w:rPr>
                <w:rFonts w:ascii="Times New Roman" w:hAnsi="Times New Roman"/>
                <w:sz w:val="24"/>
              </w:rPr>
            </w:pPr>
            <w:r w:rsidRPr="00632145">
              <w:rPr>
                <w:rFonts w:ascii="Times New Roman" w:hAnsi="Times New Roman"/>
                <w:sz w:val="24"/>
              </w:rPr>
              <w:t>Л. А. Дейдиш</w:t>
            </w:r>
          </w:p>
        </w:tc>
        <w:tc>
          <w:tcPr>
            <w:tcW w:w="2410" w:type="dxa"/>
          </w:tcPr>
          <w:p w:rsidR="008634F3" w:rsidRPr="00632145" w:rsidRDefault="008634F3" w:rsidP="008634F3">
            <w:pPr>
              <w:pStyle w:val="a6"/>
              <w:rPr>
                <w:rFonts w:ascii="Times New Roman" w:hAnsi="Times New Roman"/>
                <w:sz w:val="24"/>
              </w:rPr>
            </w:pPr>
            <w:r w:rsidRPr="00632145">
              <w:rPr>
                <w:rFonts w:ascii="Times New Roman" w:hAnsi="Times New Roman"/>
                <w:sz w:val="24"/>
              </w:rPr>
              <w:t>Разумова Н. М.</w:t>
            </w:r>
          </w:p>
        </w:tc>
        <w:tc>
          <w:tcPr>
            <w:tcW w:w="4257" w:type="dxa"/>
            <w:vMerge w:val="restart"/>
          </w:tcPr>
          <w:p w:rsidR="008634F3" w:rsidRDefault="008634F3" w:rsidP="008634F3">
            <w:pPr>
              <w:pStyle w:val="a6"/>
              <w:jc w:val="center"/>
              <w:rPr>
                <w:rFonts w:ascii="Times New Roman" w:hAnsi="Times New Roman"/>
                <w:sz w:val="24"/>
              </w:rPr>
            </w:pPr>
          </w:p>
          <w:p w:rsidR="008634F3" w:rsidRPr="00632145" w:rsidRDefault="008634F3" w:rsidP="008634F3">
            <w:pPr>
              <w:pStyle w:val="a6"/>
              <w:jc w:val="center"/>
              <w:rPr>
                <w:rFonts w:ascii="Times New Roman" w:hAnsi="Times New Roman"/>
                <w:sz w:val="24"/>
              </w:rPr>
            </w:pPr>
            <w:r w:rsidRPr="00632145">
              <w:rPr>
                <w:rFonts w:ascii="Times New Roman" w:hAnsi="Times New Roman"/>
                <w:sz w:val="24"/>
              </w:rPr>
              <w:t>Програма з позашкільної освіти. Художньо-естетичний напрям (хореографічний та декоративно-ужитковий профілі), Київ, 2012</w:t>
            </w:r>
          </w:p>
          <w:p w:rsidR="008634F3" w:rsidRPr="00632145" w:rsidRDefault="008634F3" w:rsidP="008634F3">
            <w:pPr>
              <w:pStyle w:val="a6"/>
              <w:jc w:val="center"/>
              <w:rPr>
                <w:rFonts w:ascii="Times New Roman" w:hAnsi="Times New Roman"/>
                <w:i/>
                <w:sz w:val="24"/>
              </w:rPr>
            </w:pPr>
            <w:r w:rsidRPr="00632145">
              <w:rPr>
                <w:rFonts w:ascii="Times New Roman" w:hAnsi="Times New Roman"/>
                <w:i/>
                <w:sz w:val="24"/>
              </w:rPr>
              <w:t xml:space="preserve">Рекомендовано Міністерством освіти і науки, молоді та спорту України. </w:t>
            </w:r>
          </w:p>
          <w:p w:rsidR="008634F3" w:rsidRPr="00632145" w:rsidRDefault="008634F3" w:rsidP="008634F3">
            <w:pPr>
              <w:pStyle w:val="a6"/>
              <w:jc w:val="center"/>
              <w:rPr>
                <w:rFonts w:ascii="Times New Roman" w:hAnsi="Times New Roman"/>
                <w:i/>
                <w:sz w:val="24"/>
              </w:rPr>
            </w:pPr>
            <w:r w:rsidRPr="00632145">
              <w:rPr>
                <w:rFonts w:ascii="Times New Roman" w:hAnsi="Times New Roman"/>
                <w:i/>
                <w:sz w:val="24"/>
              </w:rPr>
              <w:t xml:space="preserve">Лист Міністерства освіти і науки України від 02 квітня 2012 </w:t>
            </w:r>
          </w:p>
          <w:p w:rsidR="008634F3" w:rsidRPr="00632145" w:rsidRDefault="008634F3" w:rsidP="008634F3">
            <w:pPr>
              <w:pStyle w:val="a6"/>
              <w:jc w:val="center"/>
              <w:rPr>
                <w:rFonts w:ascii="Times New Roman" w:hAnsi="Times New Roman"/>
                <w:sz w:val="24"/>
              </w:rPr>
            </w:pPr>
            <w:r w:rsidRPr="00632145">
              <w:rPr>
                <w:rFonts w:ascii="Times New Roman" w:hAnsi="Times New Roman"/>
                <w:i/>
                <w:sz w:val="24"/>
              </w:rPr>
              <w:t xml:space="preserve"> № 1/11-4294</w:t>
            </w:r>
          </w:p>
        </w:tc>
        <w:tc>
          <w:tcPr>
            <w:tcW w:w="2268" w:type="dxa"/>
          </w:tcPr>
          <w:p w:rsidR="008634F3" w:rsidRPr="00632145" w:rsidRDefault="008634F3" w:rsidP="008634F3">
            <w:pPr>
              <w:pStyle w:val="a8"/>
              <w:ind w:firstLine="0"/>
              <w:rPr>
                <w:i/>
              </w:rPr>
            </w:pPr>
            <w:r w:rsidRPr="00632145">
              <w:rPr>
                <w:i/>
              </w:rPr>
              <w:t>основний рівень</w:t>
            </w:r>
          </w:p>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r w:rsidRPr="00632145">
              <w:t xml:space="preserve">2-й рік – 144 </w:t>
            </w:r>
          </w:p>
          <w:p w:rsidR="008634F3" w:rsidRPr="00632145" w:rsidRDefault="008634F3" w:rsidP="008634F3">
            <w:pPr>
              <w:pStyle w:val="a8"/>
              <w:ind w:firstLine="0"/>
            </w:pPr>
            <w:r w:rsidRPr="00632145">
              <w:t>3-й рік – 144</w:t>
            </w:r>
          </w:p>
          <w:p w:rsidR="008634F3" w:rsidRPr="00632145" w:rsidRDefault="008634F3" w:rsidP="008634F3">
            <w:pPr>
              <w:pStyle w:val="a8"/>
              <w:ind w:firstLine="0"/>
            </w:pPr>
            <w:r w:rsidRPr="00632145">
              <w:t>4-й рік -  144</w:t>
            </w:r>
            <w:r w:rsidRPr="00632145">
              <w:rPr>
                <w:i/>
              </w:rPr>
              <w:t xml:space="preserve"> </w:t>
            </w:r>
          </w:p>
        </w:tc>
        <w:tc>
          <w:tcPr>
            <w:tcW w:w="1271" w:type="dxa"/>
          </w:tcPr>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tc>
      </w:tr>
      <w:tr w:rsidR="008634F3" w:rsidRPr="00632145" w:rsidTr="008634F3">
        <w:tc>
          <w:tcPr>
            <w:tcW w:w="567" w:type="dxa"/>
          </w:tcPr>
          <w:p w:rsidR="008634F3" w:rsidRDefault="008634F3" w:rsidP="008634F3">
            <w:pPr>
              <w:pStyle w:val="a6"/>
              <w:jc w:val="center"/>
              <w:rPr>
                <w:rFonts w:ascii="Times New Roman" w:hAnsi="Times New Roman"/>
                <w:lang w:val="uk-UA"/>
              </w:rPr>
            </w:pPr>
            <w:r>
              <w:rPr>
                <w:rFonts w:ascii="Times New Roman" w:hAnsi="Times New Roman"/>
                <w:lang w:val="uk-UA"/>
              </w:rPr>
              <w:t>15</w:t>
            </w:r>
          </w:p>
        </w:tc>
        <w:tc>
          <w:tcPr>
            <w:tcW w:w="2551"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Програма гуртка сучасного танцю</w:t>
            </w:r>
          </w:p>
        </w:tc>
        <w:tc>
          <w:tcPr>
            <w:tcW w:w="2264"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О. В. Остафейчук</w:t>
            </w:r>
          </w:p>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 xml:space="preserve">Н. Г. Савельєва  </w:t>
            </w:r>
          </w:p>
        </w:tc>
        <w:tc>
          <w:tcPr>
            <w:tcW w:w="2410"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Гаврилюк Н. С.</w:t>
            </w:r>
          </w:p>
        </w:tc>
        <w:tc>
          <w:tcPr>
            <w:tcW w:w="4257" w:type="dxa"/>
            <w:vMerge/>
          </w:tcPr>
          <w:p w:rsidR="008634F3" w:rsidRPr="00632145" w:rsidRDefault="008634F3" w:rsidP="008634F3">
            <w:pPr>
              <w:pStyle w:val="a6"/>
              <w:jc w:val="center"/>
              <w:rPr>
                <w:rFonts w:ascii="Times New Roman" w:hAnsi="Times New Roman"/>
                <w:sz w:val="24"/>
              </w:rPr>
            </w:pPr>
          </w:p>
        </w:tc>
        <w:tc>
          <w:tcPr>
            <w:tcW w:w="2268" w:type="dxa"/>
          </w:tcPr>
          <w:p w:rsidR="008634F3" w:rsidRPr="00632145" w:rsidRDefault="008634F3" w:rsidP="008634F3">
            <w:pPr>
              <w:pStyle w:val="a8"/>
              <w:ind w:firstLine="0"/>
              <w:rPr>
                <w:i/>
              </w:rPr>
            </w:pPr>
            <w:r w:rsidRPr="00632145">
              <w:rPr>
                <w:i/>
              </w:rPr>
              <w:t xml:space="preserve">початковий  </w:t>
            </w:r>
          </w:p>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r>
              <w:t>2</w:t>
            </w:r>
            <w:r w:rsidRPr="00632145">
              <w:t xml:space="preserve">-й рік – 216 </w:t>
            </w:r>
          </w:p>
          <w:p w:rsidR="008634F3" w:rsidRPr="00632145" w:rsidRDefault="008634F3" w:rsidP="008634F3">
            <w:pPr>
              <w:pStyle w:val="a8"/>
              <w:ind w:firstLine="0"/>
              <w:rPr>
                <w:i/>
              </w:rPr>
            </w:pPr>
            <w:r w:rsidRPr="00632145">
              <w:t xml:space="preserve"> </w:t>
            </w:r>
            <w:r w:rsidRPr="00632145">
              <w:rPr>
                <w:i/>
              </w:rPr>
              <w:t>основний рівень</w:t>
            </w:r>
          </w:p>
          <w:p w:rsidR="008634F3" w:rsidRPr="00632145" w:rsidRDefault="008634F3" w:rsidP="008634F3">
            <w:pPr>
              <w:pStyle w:val="a8"/>
              <w:ind w:firstLine="0"/>
            </w:pPr>
            <w:r w:rsidRPr="00632145">
              <w:t>1-й рік – 216</w:t>
            </w:r>
          </w:p>
          <w:p w:rsidR="008634F3" w:rsidRPr="00632145" w:rsidRDefault="008634F3" w:rsidP="008634F3">
            <w:pPr>
              <w:pStyle w:val="a8"/>
              <w:ind w:firstLine="0"/>
            </w:pPr>
            <w:r w:rsidRPr="00632145">
              <w:t>2-й рік – 216</w:t>
            </w:r>
          </w:p>
          <w:p w:rsidR="008634F3" w:rsidRPr="00632145" w:rsidRDefault="008634F3" w:rsidP="008634F3">
            <w:pPr>
              <w:pStyle w:val="a8"/>
              <w:ind w:firstLine="0"/>
            </w:pPr>
            <w:r w:rsidRPr="00632145">
              <w:t>3-й рік -  216</w:t>
            </w:r>
          </w:p>
          <w:p w:rsidR="008634F3" w:rsidRPr="00632145" w:rsidRDefault="008634F3" w:rsidP="008634F3">
            <w:pPr>
              <w:pStyle w:val="a8"/>
              <w:ind w:firstLine="0"/>
              <w:rPr>
                <w:i/>
              </w:rPr>
            </w:pPr>
            <w:r w:rsidRPr="00632145">
              <w:rPr>
                <w:i/>
              </w:rPr>
              <w:t>вищий рівень</w:t>
            </w:r>
          </w:p>
          <w:p w:rsidR="008634F3" w:rsidRPr="00632145" w:rsidRDefault="008634F3" w:rsidP="008634F3">
            <w:pPr>
              <w:pStyle w:val="a8"/>
              <w:ind w:firstLine="0"/>
            </w:pPr>
            <w:r w:rsidRPr="00632145">
              <w:t>1-й рік – 324</w:t>
            </w:r>
          </w:p>
          <w:p w:rsidR="008634F3" w:rsidRPr="00632145" w:rsidRDefault="008634F3" w:rsidP="008634F3">
            <w:pPr>
              <w:pStyle w:val="a8"/>
              <w:ind w:firstLine="0"/>
            </w:pPr>
            <w:r w:rsidRPr="00632145">
              <w:t xml:space="preserve">2-й рік – 324 </w:t>
            </w:r>
          </w:p>
        </w:tc>
        <w:tc>
          <w:tcPr>
            <w:tcW w:w="1271" w:type="dxa"/>
          </w:tcPr>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 xml:space="preserve"> </w:t>
            </w:r>
          </w:p>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tc>
      </w:tr>
      <w:tr w:rsidR="008634F3" w:rsidRPr="00632145" w:rsidTr="008634F3">
        <w:tc>
          <w:tcPr>
            <w:tcW w:w="567" w:type="dxa"/>
          </w:tcPr>
          <w:p w:rsidR="008634F3" w:rsidRPr="00600AB3" w:rsidRDefault="008634F3" w:rsidP="008634F3">
            <w:pPr>
              <w:pStyle w:val="a6"/>
              <w:jc w:val="center"/>
              <w:rPr>
                <w:rFonts w:ascii="Times New Roman" w:hAnsi="Times New Roman"/>
                <w:lang w:val="uk-UA"/>
              </w:rPr>
            </w:pPr>
            <w:r>
              <w:rPr>
                <w:rFonts w:ascii="Times New Roman" w:hAnsi="Times New Roman"/>
                <w:lang w:val="uk-UA"/>
              </w:rPr>
              <w:t>16</w:t>
            </w:r>
          </w:p>
        </w:tc>
        <w:tc>
          <w:tcPr>
            <w:tcW w:w="2551"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rPr>
              <w:t xml:space="preserve">Програма </w:t>
            </w:r>
            <w:r w:rsidRPr="00632145">
              <w:rPr>
                <w:rFonts w:ascii="Times New Roman" w:hAnsi="Times New Roman"/>
                <w:sz w:val="24"/>
                <w:lang w:val="uk-UA"/>
              </w:rPr>
              <w:t>хореографічного гуртка</w:t>
            </w:r>
          </w:p>
        </w:tc>
        <w:tc>
          <w:tcPr>
            <w:tcW w:w="2264"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Є. Ю. Монарх</w:t>
            </w:r>
          </w:p>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Л. А. Дейдиш</w:t>
            </w:r>
          </w:p>
        </w:tc>
        <w:tc>
          <w:tcPr>
            <w:tcW w:w="2410" w:type="dxa"/>
          </w:tcPr>
          <w:p w:rsidR="008634F3" w:rsidRDefault="008634F3" w:rsidP="008634F3">
            <w:pPr>
              <w:pStyle w:val="a6"/>
              <w:rPr>
                <w:rFonts w:ascii="Times New Roman" w:hAnsi="Times New Roman"/>
                <w:sz w:val="24"/>
                <w:lang w:val="uk-UA"/>
              </w:rPr>
            </w:pPr>
            <w:r w:rsidRPr="00632145">
              <w:rPr>
                <w:rFonts w:ascii="Times New Roman" w:hAnsi="Times New Roman"/>
                <w:sz w:val="24"/>
                <w:lang w:val="uk-UA"/>
              </w:rPr>
              <w:t>Кузнецова И. Л.</w:t>
            </w:r>
          </w:p>
          <w:p w:rsidR="008634F3" w:rsidRPr="00632145" w:rsidRDefault="008634F3" w:rsidP="008634F3">
            <w:pPr>
              <w:pStyle w:val="a6"/>
              <w:rPr>
                <w:rFonts w:ascii="Times New Roman" w:hAnsi="Times New Roman"/>
                <w:sz w:val="24"/>
                <w:lang w:val="uk-UA"/>
              </w:rPr>
            </w:pPr>
            <w:r>
              <w:rPr>
                <w:rFonts w:ascii="Times New Roman" w:hAnsi="Times New Roman"/>
                <w:sz w:val="24"/>
                <w:lang w:val="uk-UA"/>
              </w:rPr>
              <w:t xml:space="preserve">Лапіна К. О.  </w:t>
            </w:r>
          </w:p>
        </w:tc>
        <w:tc>
          <w:tcPr>
            <w:tcW w:w="4257" w:type="dxa"/>
            <w:vMerge/>
          </w:tcPr>
          <w:p w:rsidR="008634F3" w:rsidRPr="00632145" w:rsidRDefault="008634F3" w:rsidP="008634F3">
            <w:pPr>
              <w:pStyle w:val="a6"/>
              <w:jc w:val="center"/>
              <w:rPr>
                <w:rFonts w:ascii="Times New Roman" w:hAnsi="Times New Roman"/>
                <w:sz w:val="24"/>
                <w:lang w:val="uk-UA"/>
              </w:rPr>
            </w:pPr>
          </w:p>
        </w:tc>
        <w:tc>
          <w:tcPr>
            <w:tcW w:w="2268" w:type="dxa"/>
          </w:tcPr>
          <w:p w:rsidR="008634F3" w:rsidRPr="00632145" w:rsidRDefault="008634F3" w:rsidP="008634F3">
            <w:pPr>
              <w:pStyle w:val="a8"/>
              <w:ind w:firstLine="0"/>
              <w:rPr>
                <w:i/>
              </w:rPr>
            </w:pPr>
            <w:r w:rsidRPr="00632145">
              <w:rPr>
                <w:i/>
              </w:rPr>
              <w:t xml:space="preserve">початковий  </w:t>
            </w:r>
          </w:p>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rPr>
                <w:i/>
              </w:rPr>
            </w:pPr>
            <w:r w:rsidRPr="00632145">
              <w:t xml:space="preserve"> </w:t>
            </w:r>
            <w:r w:rsidRPr="00632145">
              <w:rPr>
                <w:i/>
              </w:rPr>
              <w:t>основний рівень</w:t>
            </w:r>
          </w:p>
          <w:p w:rsidR="008634F3" w:rsidRPr="00632145" w:rsidRDefault="008634F3" w:rsidP="008634F3">
            <w:pPr>
              <w:pStyle w:val="a8"/>
              <w:ind w:firstLine="0"/>
            </w:pPr>
            <w:r w:rsidRPr="00632145">
              <w:t>1-й рік – 144</w:t>
            </w:r>
          </w:p>
          <w:p w:rsidR="008634F3" w:rsidRPr="00632145" w:rsidRDefault="008634F3" w:rsidP="008634F3">
            <w:pPr>
              <w:pStyle w:val="a8"/>
              <w:ind w:firstLine="0"/>
            </w:pPr>
            <w:r w:rsidRPr="00632145">
              <w:t>2-й рік – 216</w:t>
            </w:r>
          </w:p>
          <w:p w:rsidR="008634F3" w:rsidRPr="00632145" w:rsidRDefault="008634F3" w:rsidP="008634F3">
            <w:pPr>
              <w:pStyle w:val="a8"/>
              <w:ind w:firstLine="0"/>
            </w:pPr>
            <w:r w:rsidRPr="00632145">
              <w:t>3-й рік -  216</w:t>
            </w:r>
          </w:p>
          <w:p w:rsidR="008634F3" w:rsidRPr="00632145" w:rsidRDefault="008634F3" w:rsidP="008634F3">
            <w:pPr>
              <w:pStyle w:val="a8"/>
              <w:ind w:firstLine="0"/>
              <w:rPr>
                <w:i/>
              </w:rPr>
            </w:pPr>
            <w:r w:rsidRPr="00632145">
              <w:rPr>
                <w:i/>
              </w:rPr>
              <w:t>вищий рівень</w:t>
            </w:r>
          </w:p>
          <w:p w:rsidR="008634F3" w:rsidRPr="00632145" w:rsidRDefault="008634F3" w:rsidP="008634F3">
            <w:pPr>
              <w:pStyle w:val="a8"/>
              <w:ind w:firstLine="0"/>
            </w:pPr>
            <w:r w:rsidRPr="00632145">
              <w:t>1-й рік – 324</w:t>
            </w:r>
          </w:p>
          <w:p w:rsidR="008634F3" w:rsidRPr="00632145" w:rsidRDefault="008634F3" w:rsidP="008634F3">
            <w:pPr>
              <w:pStyle w:val="a8"/>
              <w:ind w:firstLine="0"/>
            </w:pPr>
            <w:r w:rsidRPr="00632145">
              <w:t>2-й рік – 324</w:t>
            </w:r>
          </w:p>
          <w:p w:rsidR="008634F3" w:rsidRPr="00632145" w:rsidRDefault="008634F3" w:rsidP="008634F3">
            <w:pPr>
              <w:pStyle w:val="a8"/>
              <w:ind w:firstLine="0"/>
            </w:pPr>
            <w:r w:rsidRPr="00632145">
              <w:t>3-й рік -  324</w:t>
            </w:r>
          </w:p>
        </w:tc>
        <w:tc>
          <w:tcPr>
            <w:tcW w:w="1271" w:type="dxa"/>
          </w:tcPr>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 xml:space="preserve"> </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tc>
      </w:tr>
      <w:tr w:rsidR="008634F3" w:rsidRPr="00632145" w:rsidTr="008634F3">
        <w:tc>
          <w:tcPr>
            <w:tcW w:w="567" w:type="dxa"/>
          </w:tcPr>
          <w:p w:rsidR="008634F3" w:rsidRPr="00CB50A6" w:rsidRDefault="008634F3" w:rsidP="008634F3">
            <w:pPr>
              <w:pStyle w:val="a6"/>
              <w:jc w:val="center"/>
              <w:rPr>
                <w:rFonts w:ascii="Times New Roman" w:hAnsi="Times New Roman"/>
                <w:lang w:val="uk-UA"/>
              </w:rPr>
            </w:pPr>
            <w:r>
              <w:rPr>
                <w:rFonts w:ascii="Times New Roman" w:hAnsi="Times New Roman"/>
                <w:lang w:val="uk-UA"/>
              </w:rPr>
              <w:lastRenderedPageBreak/>
              <w:t>17</w:t>
            </w:r>
          </w:p>
        </w:tc>
        <w:tc>
          <w:tcPr>
            <w:tcW w:w="2551"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Програма гуртка «Дитячий театр»</w:t>
            </w:r>
          </w:p>
        </w:tc>
        <w:tc>
          <w:tcPr>
            <w:tcW w:w="2264" w:type="dxa"/>
          </w:tcPr>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А. Купчик</w:t>
            </w:r>
          </w:p>
          <w:p w:rsidR="008634F3" w:rsidRPr="00632145" w:rsidRDefault="008634F3" w:rsidP="008634F3">
            <w:pPr>
              <w:pStyle w:val="a6"/>
              <w:rPr>
                <w:rFonts w:ascii="Times New Roman" w:hAnsi="Times New Roman"/>
                <w:sz w:val="24"/>
                <w:lang w:val="uk-UA"/>
              </w:rPr>
            </w:pPr>
            <w:r w:rsidRPr="00632145">
              <w:rPr>
                <w:rFonts w:ascii="Times New Roman" w:hAnsi="Times New Roman"/>
                <w:sz w:val="24"/>
                <w:lang w:val="uk-UA"/>
              </w:rPr>
              <w:t>О. Купчик</w:t>
            </w:r>
          </w:p>
        </w:tc>
        <w:tc>
          <w:tcPr>
            <w:tcW w:w="2410" w:type="dxa"/>
          </w:tcPr>
          <w:p w:rsidR="008634F3" w:rsidRDefault="008634F3" w:rsidP="008634F3">
            <w:pPr>
              <w:pStyle w:val="a6"/>
              <w:rPr>
                <w:rFonts w:ascii="Times New Roman" w:hAnsi="Times New Roman"/>
                <w:sz w:val="24"/>
                <w:lang w:val="uk-UA"/>
              </w:rPr>
            </w:pPr>
            <w:r w:rsidRPr="00632145">
              <w:rPr>
                <w:rFonts w:ascii="Times New Roman" w:hAnsi="Times New Roman"/>
                <w:sz w:val="24"/>
                <w:lang w:val="uk-UA"/>
              </w:rPr>
              <w:t>Пономарьова Р. М.</w:t>
            </w:r>
          </w:p>
          <w:p w:rsidR="008634F3" w:rsidRDefault="008634F3" w:rsidP="008634F3">
            <w:pPr>
              <w:pStyle w:val="a6"/>
              <w:rPr>
                <w:rFonts w:ascii="Times New Roman" w:hAnsi="Times New Roman"/>
                <w:sz w:val="24"/>
                <w:lang w:val="uk-UA"/>
              </w:rPr>
            </w:pPr>
            <w:r>
              <w:rPr>
                <w:rFonts w:ascii="Times New Roman" w:hAnsi="Times New Roman"/>
                <w:sz w:val="24"/>
                <w:lang w:val="uk-UA"/>
              </w:rPr>
              <w:t>Першин І. Б.</w:t>
            </w:r>
          </w:p>
          <w:p w:rsidR="008634F3" w:rsidRDefault="008634F3" w:rsidP="008634F3">
            <w:pPr>
              <w:pStyle w:val="a6"/>
              <w:rPr>
                <w:rFonts w:ascii="Times New Roman" w:hAnsi="Times New Roman"/>
                <w:sz w:val="24"/>
                <w:lang w:val="uk-UA"/>
              </w:rPr>
            </w:pPr>
            <w:r>
              <w:rPr>
                <w:rFonts w:ascii="Times New Roman" w:hAnsi="Times New Roman"/>
                <w:sz w:val="24"/>
                <w:lang w:val="uk-UA"/>
              </w:rPr>
              <w:t>Разумова Н. М.</w:t>
            </w:r>
          </w:p>
          <w:p w:rsidR="008634F3" w:rsidRPr="00632145" w:rsidRDefault="008634F3" w:rsidP="008634F3">
            <w:pPr>
              <w:pStyle w:val="a6"/>
              <w:rPr>
                <w:rFonts w:ascii="Times New Roman" w:hAnsi="Times New Roman"/>
                <w:sz w:val="24"/>
                <w:lang w:val="uk-UA"/>
              </w:rPr>
            </w:pPr>
            <w:r>
              <w:rPr>
                <w:rFonts w:ascii="Times New Roman" w:hAnsi="Times New Roman"/>
                <w:sz w:val="24"/>
                <w:lang w:val="uk-UA"/>
              </w:rPr>
              <w:t>Даценко І. В.</w:t>
            </w:r>
          </w:p>
        </w:tc>
        <w:tc>
          <w:tcPr>
            <w:tcW w:w="4257" w:type="dxa"/>
          </w:tcPr>
          <w:p w:rsidR="008634F3" w:rsidRPr="00632145" w:rsidRDefault="008634F3" w:rsidP="008634F3">
            <w:pPr>
              <w:pStyle w:val="a6"/>
              <w:jc w:val="center"/>
              <w:rPr>
                <w:rFonts w:ascii="Times New Roman" w:hAnsi="Times New Roman"/>
                <w:sz w:val="24"/>
                <w:lang w:val="uk-UA"/>
              </w:rPr>
            </w:pPr>
            <w:r w:rsidRPr="00632145">
              <w:rPr>
                <w:rFonts w:ascii="Times New Roman" w:hAnsi="Times New Roman"/>
                <w:sz w:val="24"/>
                <w:lang w:val="uk-UA"/>
              </w:rPr>
              <w:t>Навчальні програми для позашкільних навчальних закладів. Київ «Шкільний світ», 2012</w:t>
            </w:r>
          </w:p>
          <w:p w:rsidR="008634F3" w:rsidRDefault="008634F3" w:rsidP="008634F3">
            <w:pPr>
              <w:pStyle w:val="a6"/>
              <w:jc w:val="center"/>
              <w:rPr>
                <w:rFonts w:ascii="Times New Roman" w:hAnsi="Times New Roman"/>
                <w:i/>
                <w:sz w:val="24"/>
                <w:lang w:val="uk-UA"/>
              </w:rPr>
            </w:pPr>
            <w:r w:rsidRPr="00632145">
              <w:rPr>
                <w:rFonts w:ascii="Times New Roman" w:hAnsi="Times New Roman"/>
                <w:i/>
                <w:sz w:val="24"/>
                <w:lang w:val="uk-UA"/>
              </w:rPr>
              <w:t xml:space="preserve">Схвалено для використання рішенням комісії з проблем позашкільної освіти Науково-методичної ради з питань освіти Міністерства освіти і науки України </w:t>
            </w:r>
          </w:p>
          <w:p w:rsidR="008634F3" w:rsidRPr="00632145" w:rsidRDefault="008634F3" w:rsidP="008634F3">
            <w:pPr>
              <w:pStyle w:val="a6"/>
              <w:jc w:val="center"/>
              <w:rPr>
                <w:rFonts w:ascii="Times New Roman" w:hAnsi="Times New Roman"/>
                <w:i/>
                <w:sz w:val="24"/>
                <w:lang w:val="uk-UA"/>
              </w:rPr>
            </w:pPr>
            <w:r w:rsidRPr="00632145">
              <w:rPr>
                <w:rFonts w:ascii="Times New Roman" w:hAnsi="Times New Roman"/>
                <w:i/>
                <w:sz w:val="24"/>
                <w:lang w:val="uk-UA"/>
              </w:rPr>
              <w:t>(протокол № 1 від 22.06.2009 р.)</w:t>
            </w:r>
          </w:p>
        </w:tc>
        <w:tc>
          <w:tcPr>
            <w:tcW w:w="2268" w:type="dxa"/>
          </w:tcPr>
          <w:p w:rsidR="008634F3" w:rsidRPr="00632145" w:rsidRDefault="008634F3" w:rsidP="008634F3">
            <w:pPr>
              <w:pStyle w:val="a8"/>
              <w:ind w:firstLine="0"/>
              <w:rPr>
                <w:i/>
              </w:rPr>
            </w:pPr>
            <w:r w:rsidRPr="00632145">
              <w:rPr>
                <w:i/>
              </w:rPr>
              <w:t xml:space="preserve">початковий  </w:t>
            </w:r>
          </w:p>
          <w:p w:rsidR="008634F3" w:rsidRPr="00632145" w:rsidRDefault="008634F3" w:rsidP="008634F3">
            <w:pPr>
              <w:pStyle w:val="a8"/>
              <w:ind w:firstLine="0"/>
            </w:pPr>
            <w:r w:rsidRPr="00632145">
              <w:t xml:space="preserve">1-й рік – 144 </w:t>
            </w:r>
          </w:p>
          <w:p w:rsidR="008634F3" w:rsidRPr="00632145" w:rsidRDefault="008634F3" w:rsidP="008634F3">
            <w:pPr>
              <w:pStyle w:val="a8"/>
              <w:ind w:firstLine="0"/>
            </w:pPr>
            <w:r w:rsidRPr="00632145">
              <w:t>2-й рік – 216</w:t>
            </w:r>
          </w:p>
          <w:p w:rsidR="008634F3" w:rsidRPr="00632145" w:rsidRDefault="008634F3" w:rsidP="008634F3">
            <w:pPr>
              <w:pStyle w:val="a8"/>
              <w:ind w:firstLine="0"/>
            </w:pPr>
            <w:r w:rsidRPr="00632145">
              <w:t xml:space="preserve">3-й рік – 216 </w:t>
            </w:r>
          </w:p>
          <w:p w:rsidR="008634F3" w:rsidRPr="00632145" w:rsidRDefault="008634F3" w:rsidP="008634F3">
            <w:pPr>
              <w:pStyle w:val="a8"/>
              <w:ind w:firstLine="0"/>
              <w:rPr>
                <w:i/>
              </w:rPr>
            </w:pPr>
            <w:r w:rsidRPr="00632145">
              <w:t xml:space="preserve"> </w:t>
            </w:r>
            <w:r w:rsidRPr="00632145">
              <w:rPr>
                <w:i/>
              </w:rPr>
              <w:t>основний рівень</w:t>
            </w:r>
          </w:p>
          <w:p w:rsidR="008634F3" w:rsidRPr="00632145" w:rsidRDefault="008634F3" w:rsidP="008634F3">
            <w:pPr>
              <w:pStyle w:val="a8"/>
              <w:ind w:firstLine="0"/>
            </w:pPr>
            <w:r w:rsidRPr="00632145">
              <w:t>1-й рік – 360</w:t>
            </w:r>
          </w:p>
          <w:p w:rsidR="008634F3" w:rsidRPr="00632145" w:rsidRDefault="008634F3" w:rsidP="008634F3">
            <w:pPr>
              <w:pStyle w:val="a8"/>
              <w:ind w:firstLine="0"/>
            </w:pPr>
            <w:r w:rsidRPr="00632145">
              <w:t>2-й рік – 360</w:t>
            </w:r>
          </w:p>
          <w:p w:rsidR="008634F3" w:rsidRPr="00632145" w:rsidRDefault="008634F3" w:rsidP="008634F3">
            <w:pPr>
              <w:pStyle w:val="a8"/>
              <w:ind w:firstLine="0"/>
            </w:pPr>
            <w:r w:rsidRPr="00632145">
              <w:t>3-й рік -  360</w:t>
            </w:r>
          </w:p>
          <w:p w:rsidR="008634F3" w:rsidRPr="00632145" w:rsidRDefault="008634F3" w:rsidP="008634F3">
            <w:pPr>
              <w:pStyle w:val="a8"/>
              <w:ind w:firstLine="0"/>
              <w:rPr>
                <w:i/>
              </w:rPr>
            </w:pPr>
            <w:r w:rsidRPr="00632145">
              <w:rPr>
                <w:i/>
              </w:rPr>
              <w:t>вищий рівень</w:t>
            </w:r>
          </w:p>
          <w:p w:rsidR="008634F3" w:rsidRPr="00632145" w:rsidRDefault="008634F3" w:rsidP="008634F3">
            <w:pPr>
              <w:pStyle w:val="a8"/>
              <w:ind w:firstLine="0"/>
            </w:pPr>
            <w:r w:rsidRPr="00632145">
              <w:t>1-й рік – 432</w:t>
            </w:r>
          </w:p>
          <w:p w:rsidR="008634F3" w:rsidRPr="00632145" w:rsidRDefault="008634F3" w:rsidP="008634F3">
            <w:pPr>
              <w:pStyle w:val="a8"/>
              <w:ind w:firstLine="0"/>
            </w:pPr>
            <w:r w:rsidRPr="00632145">
              <w:t>2-й рік – 432</w:t>
            </w:r>
          </w:p>
          <w:p w:rsidR="008634F3" w:rsidRPr="00632145" w:rsidRDefault="008634F3" w:rsidP="008634F3">
            <w:pPr>
              <w:pStyle w:val="a8"/>
              <w:ind w:firstLine="0"/>
            </w:pPr>
            <w:r w:rsidRPr="00632145">
              <w:t>3-й рік -  432</w:t>
            </w:r>
          </w:p>
        </w:tc>
        <w:tc>
          <w:tcPr>
            <w:tcW w:w="1271" w:type="dxa"/>
          </w:tcPr>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r w:rsidRPr="00632145">
              <w:t>144</w:t>
            </w:r>
          </w:p>
          <w:p w:rsidR="008634F3" w:rsidRPr="00632145" w:rsidRDefault="008634F3" w:rsidP="008634F3">
            <w:pPr>
              <w:pStyle w:val="a8"/>
              <w:ind w:left="-619"/>
            </w:pPr>
          </w:p>
          <w:p w:rsidR="008634F3" w:rsidRPr="00632145" w:rsidRDefault="008634F3" w:rsidP="008634F3">
            <w:pPr>
              <w:pStyle w:val="a8"/>
              <w:ind w:left="-619"/>
            </w:pPr>
            <w:r w:rsidRPr="00632145">
              <w:t>216</w:t>
            </w:r>
          </w:p>
          <w:p w:rsidR="008634F3" w:rsidRPr="00632145" w:rsidRDefault="008634F3" w:rsidP="008634F3">
            <w:pPr>
              <w:pStyle w:val="a8"/>
              <w:ind w:left="-619"/>
            </w:pPr>
            <w:r w:rsidRPr="00632145">
              <w:t>216</w:t>
            </w:r>
          </w:p>
          <w:p w:rsidR="008634F3" w:rsidRPr="00632145" w:rsidRDefault="008634F3" w:rsidP="008634F3">
            <w:pPr>
              <w:pStyle w:val="a8"/>
              <w:ind w:left="-619"/>
            </w:pPr>
            <w:r w:rsidRPr="00632145">
              <w:t>216</w:t>
            </w:r>
          </w:p>
        </w:tc>
      </w:tr>
    </w:tbl>
    <w:p w:rsidR="007E0035" w:rsidRDefault="007E0035" w:rsidP="007D2ED3">
      <w:pPr>
        <w:pStyle w:val="11"/>
        <w:ind w:left="720"/>
        <w:jc w:val="center"/>
        <w:rPr>
          <w:i/>
          <w:sz w:val="24"/>
          <w:szCs w:val="24"/>
          <w:lang w:val="uk-UA"/>
        </w:rPr>
      </w:pPr>
      <w:r>
        <w:rPr>
          <w:i/>
          <w:sz w:val="24"/>
          <w:szCs w:val="24"/>
          <w:lang w:val="uk-UA"/>
        </w:rPr>
        <w:lastRenderedPageBreak/>
        <w:t xml:space="preserve"> </w:t>
      </w:r>
    </w:p>
    <w:p w:rsidR="008634F3" w:rsidRDefault="008634F3" w:rsidP="007D2ED3">
      <w:pPr>
        <w:pStyle w:val="11"/>
        <w:ind w:left="720"/>
        <w:jc w:val="center"/>
        <w:rPr>
          <w:i/>
          <w:sz w:val="24"/>
          <w:szCs w:val="24"/>
          <w:lang w:val="uk-UA"/>
        </w:rPr>
      </w:pPr>
    </w:p>
    <w:p w:rsidR="008634F3" w:rsidRDefault="008634F3" w:rsidP="007D2ED3">
      <w:pPr>
        <w:pStyle w:val="11"/>
        <w:ind w:left="720"/>
        <w:jc w:val="center"/>
        <w:rPr>
          <w:i/>
          <w:sz w:val="24"/>
          <w:szCs w:val="24"/>
          <w:lang w:val="uk-UA"/>
        </w:rPr>
      </w:pPr>
    </w:p>
    <w:p w:rsidR="008634F3" w:rsidRDefault="008634F3" w:rsidP="007D2ED3">
      <w:pPr>
        <w:pStyle w:val="11"/>
        <w:ind w:left="720"/>
        <w:jc w:val="center"/>
        <w:rPr>
          <w:i/>
          <w:sz w:val="24"/>
          <w:szCs w:val="24"/>
          <w:lang w:val="uk-UA"/>
        </w:rPr>
      </w:pPr>
    </w:p>
    <w:p w:rsidR="008634F3" w:rsidRDefault="008634F3" w:rsidP="007D2ED3">
      <w:pPr>
        <w:pStyle w:val="11"/>
        <w:ind w:left="720"/>
        <w:jc w:val="center"/>
        <w:rPr>
          <w:i/>
          <w:sz w:val="24"/>
          <w:szCs w:val="24"/>
          <w:lang w:val="uk-UA"/>
        </w:rPr>
      </w:pPr>
    </w:p>
    <w:p w:rsidR="008634F3" w:rsidRDefault="008634F3" w:rsidP="007D2ED3">
      <w:pPr>
        <w:pStyle w:val="11"/>
        <w:ind w:left="720"/>
        <w:jc w:val="center"/>
        <w:rPr>
          <w:i/>
          <w:sz w:val="24"/>
          <w:szCs w:val="24"/>
          <w:lang w:val="uk-UA"/>
        </w:rPr>
      </w:pPr>
    </w:p>
    <w:p w:rsidR="008634F3" w:rsidRDefault="008634F3" w:rsidP="007D2ED3">
      <w:pPr>
        <w:pStyle w:val="11"/>
        <w:ind w:left="720"/>
        <w:jc w:val="center"/>
        <w:rPr>
          <w:i/>
          <w:sz w:val="24"/>
          <w:szCs w:val="24"/>
          <w:lang w:val="uk-UA"/>
        </w:rPr>
        <w:sectPr w:rsidR="008634F3" w:rsidSect="00567075">
          <w:pgSz w:w="16838" w:h="11906" w:orient="landscape"/>
          <w:pgMar w:top="1418" w:right="1134" w:bottom="851" w:left="1134" w:header="709" w:footer="709" w:gutter="0"/>
          <w:cols w:space="708"/>
          <w:titlePg/>
          <w:docGrid w:linePitch="381"/>
        </w:sectPr>
      </w:pPr>
    </w:p>
    <w:p w:rsidR="00175DBC" w:rsidRDefault="007E0035" w:rsidP="007D2ED3">
      <w:pPr>
        <w:pStyle w:val="11"/>
        <w:ind w:left="720"/>
        <w:jc w:val="center"/>
        <w:rPr>
          <w:i/>
          <w:sz w:val="24"/>
          <w:szCs w:val="24"/>
          <w:lang w:val="uk-UA"/>
        </w:rPr>
      </w:pPr>
      <w:r>
        <w:rPr>
          <w:i/>
          <w:sz w:val="24"/>
          <w:szCs w:val="24"/>
          <w:lang w:val="uk-UA"/>
        </w:rPr>
        <w:lastRenderedPageBreak/>
        <w:t xml:space="preserve">                                                                                                                     </w:t>
      </w:r>
      <w:r w:rsidR="00175DBC">
        <w:rPr>
          <w:i/>
          <w:sz w:val="24"/>
          <w:szCs w:val="24"/>
          <w:lang w:val="uk-UA"/>
        </w:rPr>
        <w:t>ДОДАТОК 4</w:t>
      </w:r>
    </w:p>
    <w:p w:rsidR="00175DBC" w:rsidRDefault="00175DBC" w:rsidP="007D2ED3">
      <w:pPr>
        <w:pStyle w:val="11"/>
        <w:ind w:left="720"/>
        <w:jc w:val="center"/>
        <w:rPr>
          <w:b/>
          <w:sz w:val="24"/>
          <w:lang w:val="uk-UA"/>
        </w:rPr>
      </w:pPr>
      <w:r>
        <w:rPr>
          <w:b/>
          <w:sz w:val="24"/>
          <w:lang w:val="uk-UA"/>
        </w:rPr>
        <w:t>Комплексні  заходи щодо забезпечення охорони праці</w:t>
      </w:r>
    </w:p>
    <w:p w:rsidR="00175DBC" w:rsidRDefault="00175DBC" w:rsidP="007D2ED3">
      <w:pPr>
        <w:pStyle w:val="11"/>
        <w:ind w:left="720"/>
        <w:jc w:val="center"/>
        <w:rPr>
          <w:b/>
          <w:sz w:val="24"/>
          <w:lang w:val="uk-UA"/>
        </w:rPr>
      </w:pPr>
      <w:r>
        <w:rPr>
          <w:b/>
          <w:sz w:val="24"/>
          <w:lang w:val="uk-UA"/>
        </w:rPr>
        <w:t>на 201</w:t>
      </w:r>
      <w:r w:rsidR="002D5C03">
        <w:rPr>
          <w:b/>
          <w:sz w:val="24"/>
          <w:lang w:val="uk-UA"/>
        </w:rPr>
        <w:t>6</w:t>
      </w:r>
      <w:r>
        <w:rPr>
          <w:b/>
          <w:sz w:val="24"/>
          <w:lang w:val="uk-UA"/>
        </w:rPr>
        <w:t>\201</w:t>
      </w:r>
      <w:r w:rsidR="002D5C03">
        <w:rPr>
          <w:b/>
          <w:sz w:val="24"/>
          <w:lang w:val="uk-UA"/>
        </w:rPr>
        <w:t>7</w:t>
      </w:r>
      <w:r>
        <w:rPr>
          <w:b/>
          <w:sz w:val="24"/>
          <w:lang w:val="uk-UA"/>
        </w:rPr>
        <w:t xml:space="preserve"> навчальний рік</w:t>
      </w:r>
    </w:p>
    <w:p w:rsidR="002D5C03" w:rsidRDefault="002D5C03" w:rsidP="007D2ED3">
      <w:pPr>
        <w:pStyle w:val="11"/>
        <w:ind w:left="720"/>
        <w:jc w:val="center"/>
        <w:rPr>
          <w:b/>
          <w:sz w:val="24"/>
          <w:lang w:val="uk-UA"/>
        </w:rPr>
      </w:pPr>
    </w:p>
    <w:tbl>
      <w:tblPr>
        <w:tblStyle w:val="afa"/>
        <w:tblW w:w="0" w:type="auto"/>
        <w:tblLook w:val="01E0" w:firstRow="1" w:lastRow="1" w:firstColumn="1" w:lastColumn="1" w:noHBand="0" w:noVBand="0"/>
      </w:tblPr>
      <w:tblGrid>
        <w:gridCol w:w="516"/>
        <w:gridCol w:w="3999"/>
        <w:gridCol w:w="1602"/>
        <w:gridCol w:w="1821"/>
        <w:gridCol w:w="1407"/>
      </w:tblGrid>
      <w:tr w:rsidR="002D5C03" w:rsidTr="006C1D16">
        <w:tc>
          <w:tcPr>
            <w:tcW w:w="516" w:type="dxa"/>
          </w:tcPr>
          <w:p w:rsidR="002D5C03" w:rsidRPr="002D5C03" w:rsidRDefault="002D5C03" w:rsidP="006C1D16">
            <w:pPr>
              <w:jc w:val="center"/>
              <w:rPr>
                <w:b/>
                <w:sz w:val="24"/>
              </w:rPr>
            </w:pPr>
            <w:r w:rsidRPr="002D5C03">
              <w:rPr>
                <w:b/>
                <w:sz w:val="24"/>
              </w:rPr>
              <w:t>№</w:t>
            </w:r>
          </w:p>
        </w:tc>
        <w:tc>
          <w:tcPr>
            <w:tcW w:w="4616" w:type="dxa"/>
          </w:tcPr>
          <w:p w:rsidR="002D5C03" w:rsidRPr="002D5C03" w:rsidRDefault="002D5C03" w:rsidP="006C1D16">
            <w:pPr>
              <w:jc w:val="center"/>
              <w:rPr>
                <w:b/>
                <w:sz w:val="24"/>
              </w:rPr>
            </w:pPr>
            <w:r w:rsidRPr="002D5C03">
              <w:rPr>
                <w:b/>
                <w:sz w:val="24"/>
              </w:rPr>
              <w:t>Зміст роботи</w:t>
            </w:r>
          </w:p>
        </w:tc>
        <w:tc>
          <w:tcPr>
            <w:tcW w:w="1609" w:type="dxa"/>
          </w:tcPr>
          <w:p w:rsidR="002D5C03" w:rsidRPr="002D5C03" w:rsidRDefault="002D5C03" w:rsidP="006C1D16">
            <w:pPr>
              <w:jc w:val="center"/>
              <w:rPr>
                <w:b/>
                <w:sz w:val="24"/>
              </w:rPr>
            </w:pPr>
            <w:r w:rsidRPr="002D5C03">
              <w:rPr>
                <w:b/>
                <w:sz w:val="24"/>
              </w:rPr>
              <w:t>Терміни</w:t>
            </w:r>
          </w:p>
        </w:tc>
        <w:tc>
          <w:tcPr>
            <w:tcW w:w="1837" w:type="dxa"/>
          </w:tcPr>
          <w:p w:rsidR="002D5C03" w:rsidRPr="002D5C03" w:rsidRDefault="002D5C03" w:rsidP="006C1D16">
            <w:pPr>
              <w:jc w:val="center"/>
              <w:rPr>
                <w:b/>
                <w:sz w:val="24"/>
              </w:rPr>
            </w:pPr>
            <w:r w:rsidRPr="002D5C03">
              <w:rPr>
                <w:b/>
                <w:sz w:val="24"/>
              </w:rPr>
              <w:t>Виконавець</w:t>
            </w:r>
          </w:p>
        </w:tc>
        <w:tc>
          <w:tcPr>
            <w:tcW w:w="993" w:type="dxa"/>
          </w:tcPr>
          <w:p w:rsidR="002D5C03" w:rsidRPr="002D5C03" w:rsidRDefault="002D5C03" w:rsidP="006C1D16">
            <w:pPr>
              <w:jc w:val="center"/>
              <w:rPr>
                <w:b/>
                <w:sz w:val="24"/>
              </w:rPr>
            </w:pPr>
            <w:r w:rsidRPr="002D5C03">
              <w:rPr>
                <w:b/>
                <w:sz w:val="24"/>
              </w:rPr>
              <w:t xml:space="preserve">Відмітка </w:t>
            </w:r>
          </w:p>
          <w:p w:rsidR="002D5C03" w:rsidRPr="002D5C03" w:rsidRDefault="002D5C03" w:rsidP="006C1D16">
            <w:pPr>
              <w:jc w:val="center"/>
              <w:rPr>
                <w:b/>
                <w:sz w:val="24"/>
              </w:rPr>
            </w:pPr>
            <w:r w:rsidRPr="002D5C03">
              <w:rPr>
                <w:b/>
                <w:sz w:val="24"/>
              </w:rPr>
              <w:t>про виконання</w:t>
            </w:r>
          </w:p>
        </w:tc>
      </w:tr>
      <w:tr w:rsidR="002D5C03" w:rsidTr="006C1D16">
        <w:tc>
          <w:tcPr>
            <w:tcW w:w="9571" w:type="dxa"/>
            <w:gridSpan w:val="5"/>
          </w:tcPr>
          <w:p w:rsidR="002D5C03" w:rsidRPr="002D5C03" w:rsidRDefault="002D5C03" w:rsidP="006C1D16">
            <w:pPr>
              <w:jc w:val="center"/>
              <w:rPr>
                <w:b/>
                <w:sz w:val="24"/>
              </w:rPr>
            </w:pPr>
            <w:r w:rsidRPr="002D5C03">
              <w:rPr>
                <w:b/>
                <w:sz w:val="24"/>
              </w:rPr>
              <w:t>І. ОРГАНІЗАЦІЙНІ ЗАХОДИ</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Підготувати розділ «Охорона праці» до плану роботи навчального закладу</w:t>
            </w:r>
          </w:p>
        </w:tc>
        <w:tc>
          <w:tcPr>
            <w:tcW w:w="1609" w:type="dxa"/>
          </w:tcPr>
          <w:p w:rsidR="002D5C03" w:rsidRPr="002D5C03" w:rsidRDefault="002D5C03" w:rsidP="006C1D16">
            <w:pPr>
              <w:jc w:val="both"/>
              <w:rPr>
                <w:sz w:val="24"/>
              </w:rPr>
            </w:pPr>
            <w:r w:rsidRPr="002D5C03">
              <w:rPr>
                <w:sz w:val="24"/>
              </w:rPr>
              <w:t>До 15.08.</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2.</w:t>
            </w:r>
          </w:p>
        </w:tc>
        <w:tc>
          <w:tcPr>
            <w:tcW w:w="4616" w:type="dxa"/>
          </w:tcPr>
          <w:p w:rsidR="002D5C03" w:rsidRPr="002D5C03" w:rsidRDefault="002D5C03" w:rsidP="006C1D16">
            <w:pPr>
              <w:jc w:val="both"/>
              <w:rPr>
                <w:sz w:val="24"/>
              </w:rPr>
            </w:pPr>
            <w:r w:rsidRPr="002D5C03">
              <w:rPr>
                <w:sz w:val="24"/>
              </w:rPr>
              <w:t>Забезпечувати заклад законодавчими актами та нормативно-технічною документацією</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Скласти і затвердити перелік професій та посад працівників, на які повинні бути розроблені інструкції з охорони праці</w:t>
            </w:r>
          </w:p>
        </w:tc>
        <w:tc>
          <w:tcPr>
            <w:tcW w:w="1609" w:type="dxa"/>
          </w:tcPr>
          <w:p w:rsidR="002D5C03" w:rsidRPr="002D5C03" w:rsidRDefault="002D5C03" w:rsidP="006C1D16">
            <w:pPr>
              <w:jc w:val="both"/>
              <w:rPr>
                <w:sz w:val="24"/>
              </w:rPr>
            </w:pPr>
            <w:r w:rsidRPr="002D5C03">
              <w:rPr>
                <w:sz w:val="24"/>
              </w:rPr>
              <w:t>До 15.08.</w:t>
            </w:r>
          </w:p>
          <w:p w:rsidR="002D5C03" w:rsidRPr="002D5C03" w:rsidRDefault="002D5C03" w:rsidP="006C1D16">
            <w:pPr>
              <w:jc w:val="both"/>
              <w:rPr>
                <w:sz w:val="24"/>
              </w:rPr>
            </w:pPr>
            <w:r w:rsidRPr="002D5C03">
              <w:rPr>
                <w:sz w:val="24"/>
              </w:rPr>
              <w:t>У разі потреби</w:t>
            </w:r>
          </w:p>
        </w:tc>
        <w:tc>
          <w:tcPr>
            <w:tcW w:w="1837" w:type="dxa"/>
          </w:tcPr>
          <w:p w:rsidR="002D5C03" w:rsidRPr="002D5C03" w:rsidRDefault="002D5C03" w:rsidP="006C1D16">
            <w:pPr>
              <w:jc w:val="both"/>
              <w:rPr>
                <w:sz w:val="24"/>
              </w:rPr>
            </w:pPr>
            <w:r w:rsidRPr="002D5C03">
              <w:rPr>
                <w:sz w:val="24"/>
              </w:rPr>
              <w:t>відповідальний за охорону праці</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Переглянути (розробити), ввести в дію інструкції посадові, з охорони праці, безпеки життєдіяльності, робочі інструкції для працівників закладу</w:t>
            </w:r>
          </w:p>
        </w:tc>
        <w:tc>
          <w:tcPr>
            <w:tcW w:w="1609" w:type="dxa"/>
          </w:tcPr>
          <w:p w:rsidR="002D5C03" w:rsidRPr="002D5C03" w:rsidRDefault="002D5C03" w:rsidP="006C1D16">
            <w:pPr>
              <w:jc w:val="both"/>
              <w:rPr>
                <w:sz w:val="24"/>
              </w:rPr>
            </w:pPr>
            <w:r w:rsidRPr="002D5C03">
              <w:rPr>
                <w:sz w:val="24"/>
              </w:rPr>
              <w:t>До 25.08.</w:t>
            </w:r>
          </w:p>
        </w:tc>
        <w:tc>
          <w:tcPr>
            <w:tcW w:w="1837" w:type="dxa"/>
          </w:tcPr>
          <w:p w:rsidR="002D5C03" w:rsidRPr="002D5C03" w:rsidRDefault="002D5C03" w:rsidP="006C1D16">
            <w:pPr>
              <w:jc w:val="both"/>
              <w:rPr>
                <w:sz w:val="24"/>
              </w:rPr>
            </w:pPr>
            <w:r w:rsidRPr="002D5C03">
              <w:rPr>
                <w:sz w:val="24"/>
              </w:rPr>
              <w:t>відповідальний за охорону праці</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5.</w:t>
            </w:r>
          </w:p>
        </w:tc>
        <w:tc>
          <w:tcPr>
            <w:tcW w:w="4616" w:type="dxa"/>
          </w:tcPr>
          <w:p w:rsidR="002D5C03" w:rsidRPr="002D5C03" w:rsidRDefault="002D5C03" w:rsidP="006C1D16">
            <w:pPr>
              <w:jc w:val="both"/>
              <w:rPr>
                <w:sz w:val="24"/>
              </w:rPr>
            </w:pPr>
            <w:r w:rsidRPr="002D5C03">
              <w:rPr>
                <w:sz w:val="24"/>
              </w:rPr>
              <w:t xml:space="preserve">Видати та довести до відома усіх працівників наказ </w:t>
            </w:r>
            <w:r w:rsidRPr="002D5C03">
              <w:rPr>
                <w:sz w:val="24"/>
              </w:rPr>
              <w:br/>
              <w:t>«Про організацію роботи з охорони праці» з визначенням відповідальних осіб за пожежну, електробезпеку, безпечну експлуатацію будівель і споруд, тощо</w:t>
            </w:r>
          </w:p>
        </w:tc>
        <w:tc>
          <w:tcPr>
            <w:tcW w:w="1609" w:type="dxa"/>
          </w:tcPr>
          <w:p w:rsidR="002D5C03" w:rsidRPr="002D5C03" w:rsidRDefault="002D5C03" w:rsidP="006C1D16">
            <w:pPr>
              <w:jc w:val="both"/>
              <w:rPr>
                <w:sz w:val="24"/>
              </w:rPr>
            </w:pPr>
            <w:r w:rsidRPr="002D5C03">
              <w:rPr>
                <w:sz w:val="24"/>
              </w:rPr>
              <w:t>До нового навчального року</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6.</w:t>
            </w:r>
          </w:p>
        </w:tc>
        <w:tc>
          <w:tcPr>
            <w:tcW w:w="4616" w:type="dxa"/>
          </w:tcPr>
          <w:p w:rsidR="002D5C03" w:rsidRPr="002D5C03" w:rsidRDefault="002D5C03" w:rsidP="006C1D16">
            <w:pPr>
              <w:jc w:val="both"/>
              <w:rPr>
                <w:sz w:val="24"/>
              </w:rPr>
            </w:pPr>
            <w:r w:rsidRPr="002D5C03">
              <w:rPr>
                <w:sz w:val="24"/>
              </w:rPr>
              <w:t>Здійснити перевірку готовності закладу до нового навчального року, оформити акт готовності закладу, актів-дозволів на заняття у кабінетах підвищеної небезпеки</w:t>
            </w:r>
          </w:p>
        </w:tc>
        <w:tc>
          <w:tcPr>
            <w:tcW w:w="1609" w:type="dxa"/>
          </w:tcPr>
          <w:p w:rsidR="002D5C03" w:rsidRPr="002D5C03" w:rsidRDefault="002D5C03" w:rsidP="006C1D16">
            <w:pPr>
              <w:jc w:val="both"/>
              <w:rPr>
                <w:sz w:val="24"/>
              </w:rPr>
            </w:pPr>
            <w:r w:rsidRPr="002D5C03">
              <w:rPr>
                <w:sz w:val="24"/>
              </w:rPr>
              <w:t>До 01.08.</w:t>
            </w:r>
          </w:p>
        </w:tc>
        <w:tc>
          <w:tcPr>
            <w:tcW w:w="1837" w:type="dxa"/>
          </w:tcPr>
          <w:p w:rsidR="002D5C03" w:rsidRPr="002D5C03" w:rsidRDefault="002D5C03" w:rsidP="006C1D16">
            <w:pPr>
              <w:jc w:val="both"/>
              <w:rPr>
                <w:sz w:val="24"/>
              </w:rPr>
            </w:pPr>
            <w:r w:rsidRPr="002D5C03">
              <w:rPr>
                <w:sz w:val="24"/>
              </w:rPr>
              <w:t>директор, відповідальний за охорону праці</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7.</w:t>
            </w:r>
          </w:p>
        </w:tc>
        <w:tc>
          <w:tcPr>
            <w:tcW w:w="4616" w:type="dxa"/>
          </w:tcPr>
          <w:p w:rsidR="002D5C03" w:rsidRPr="002D5C03" w:rsidRDefault="002D5C03" w:rsidP="006C1D16">
            <w:pPr>
              <w:jc w:val="both"/>
              <w:rPr>
                <w:sz w:val="24"/>
              </w:rPr>
            </w:pPr>
            <w:r w:rsidRPr="002D5C03">
              <w:rPr>
                <w:sz w:val="24"/>
              </w:rPr>
              <w:t>Систематизувати всю законодавчу, нормативно-технічну документацію з охорони праці, безпеки життєдіяльності, пожежної та електробезпеки, а також науково-методичні матеріали</w:t>
            </w:r>
          </w:p>
        </w:tc>
        <w:tc>
          <w:tcPr>
            <w:tcW w:w="1609" w:type="dxa"/>
          </w:tcPr>
          <w:p w:rsidR="002D5C03" w:rsidRPr="002D5C03" w:rsidRDefault="002D5C03" w:rsidP="006C1D16">
            <w:pPr>
              <w:jc w:val="both"/>
              <w:rPr>
                <w:sz w:val="24"/>
              </w:rPr>
            </w:pPr>
            <w:r w:rsidRPr="002D5C03">
              <w:rPr>
                <w:sz w:val="24"/>
              </w:rPr>
              <w:t>До 25.09.</w:t>
            </w:r>
          </w:p>
        </w:tc>
        <w:tc>
          <w:tcPr>
            <w:tcW w:w="1837" w:type="dxa"/>
          </w:tcPr>
          <w:p w:rsidR="002D5C03" w:rsidRPr="002D5C03" w:rsidRDefault="002D5C03" w:rsidP="006C1D16">
            <w:pPr>
              <w:jc w:val="both"/>
              <w:rPr>
                <w:sz w:val="24"/>
              </w:rPr>
            </w:pPr>
            <w:r w:rsidRPr="002D5C03">
              <w:rPr>
                <w:sz w:val="24"/>
              </w:rPr>
              <w:t>відповідальний за охорону праці,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8.</w:t>
            </w:r>
          </w:p>
        </w:tc>
        <w:tc>
          <w:tcPr>
            <w:tcW w:w="4616" w:type="dxa"/>
          </w:tcPr>
          <w:p w:rsidR="002D5C03" w:rsidRPr="002D5C03" w:rsidRDefault="002D5C03" w:rsidP="006C1D16">
            <w:pPr>
              <w:jc w:val="both"/>
              <w:rPr>
                <w:sz w:val="24"/>
              </w:rPr>
            </w:pPr>
            <w:r w:rsidRPr="002D5C03">
              <w:rPr>
                <w:sz w:val="24"/>
              </w:rPr>
              <w:t>Підготувати навчальний заклад до опалювального сезону</w:t>
            </w:r>
          </w:p>
        </w:tc>
        <w:tc>
          <w:tcPr>
            <w:tcW w:w="1609" w:type="dxa"/>
          </w:tcPr>
          <w:p w:rsidR="002D5C03" w:rsidRPr="002D5C03" w:rsidRDefault="002D5C03" w:rsidP="006C1D16">
            <w:pPr>
              <w:jc w:val="both"/>
              <w:rPr>
                <w:sz w:val="24"/>
              </w:rPr>
            </w:pPr>
            <w:r w:rsidRPr="002D5C03">
              <w:rPr>
                <w:sz w:val="24"/>
              </w:rPr>
              <w:t>1-а декада жовтня</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9.</w:t>
            </w:r>
          </w:p>
        </w:tc>
        <w:tc>
          <w:tcPr>
            <w:tcW w:w="4616" w:type="dxa"/>
          </w:tcPr>
          <w:p w:rsidR="002D5C03" w:rsidRPr="002D5C03" w:rsidRDefault="002D5C03" w:rsidP="006C1D16">
            <w:pPr>
              <w:jc w:val="both"/>
              <w:rPr>
                <w:sz w:val="24"/>
              </w:rPr>
            </w:pPr>
            <w:r w:rsidRPr="002D5C03">
              <w:rPr>
                <w:sz w:val="24"/>
              </w:rPr>
              <w:t>Розробити заходи щодо підготовки навчального закладу до роботи в осінньо-зимовий період (видати наказ)</w:t>
            </w:r>
          </w:p>
        </w:tc>
        <w:tc>
          <w:tcPr>
            <w:tcW w:w="1609" w:type="dxa"/>
          </w:tcPr>
          <w:p w:rsidR="002D5C03" w:rsidRPr="002D5C03" w:rsidRDefault="002D5C03" w:rsidP="006C1D16">
            <w:pPr>
              <w:jc w:val="both"/>
              <w:rPr>
                <w:sz w:val="24"/>
              </w:rPr>
            </w:pPr>
            <w:r w:rsidRPr="002D5C03">
              <w:rPr>
                <w:sz w:val="24"/>
              </w:rPr>
              <w:t>До 15.10.</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10.</w:t>
            </w:r>
          </w:p>
        </w:tc>
        <w:tc>
          <w:tcPr>
            <w:tcW w:w="4616" w:type="dxa"/>
          </w:tcPr>
          <w:p w:rsidR="002D5C03" w:rsidRPr="002D5C03" w:rsidRDefault="002D5C03" w:rsidP="006C1D16">
            <w:pPr>
              <w:jc w:val="both"/>
              <w:rPr>
                <w:sz w:val="24"/>
              </w:rPr>
            </w:pPr>
            <w:r w:rsidRPr="002D5C03">
              <w:rPr>
                <w:sz w:val="24"/>
              </w:rPr>
              <w:t>Своєчасно проводити розслідування кожного нещасного випадку (у побуті та під час навчально-</w:t>
            </w:r>
            <w:r w:rsidRPr="002D5C03">
              <w:rPr>
                <w:sz w:val="24"/>
              </w:rPr>
              <w:lastRenderedPageBreak/>
              <w:t>виховного процесу) з працівниками закладу відповідно до чинних Положень</w:t>
            </w:r>
          </w:p>
        </w:tc>
        <w:tc>
          <w:tcPr>
            <w:tcW w:w="1609" w:type="dxa"/>
          </w:tcPr>
          <w:p w:rsidR="002D5C03" w:rsidRPr="002D5C03" w:rsidRDefault="002D5C03" w:rsidP="006C1D16">
            <w:pPr>
              <w:jc w:val="both"/>
              <w:rPr>
                <w:sz w:val="24"/>
              </w:rPr>
            </w:pPr>
            <w:r w:rsidRPr="002D5C03">
              <w:rPr>
                <w:sz w:val="24"/>
              </w:rPr>
              <w:lastRenderedPageBreak/>
              <w:t>Після кожного випадку</w:t>
            </w:r>
          </w:p>
        </w:tc>
        <w:tc>
          <w:tcPr>
            <w:tcW w:w="1837" w:type="dxa"/>
          </w:tcPr>
          <w:p w:rsidR="002D5C03" w:rsidRPr="002D5C03" w:rsidRDefault="002D5C03" w:rsidP="006C1D16">
            <w:pPr>
              <w:jc w:val="both"/>
              <w:rPr>
                <w:sz w:val="24"/>
              </w:rPr>
            </w:pPr>
            <w:r w:rsidRPr="002D5C03">
              <w:rPr>
                <w:sz w:val="24"/>
              </w:rPr>
              <w:t xml:space="preserve">директор, відповідальний </w:t>
            </w:r>
            <w:r w:rsidRPr="002D5C03">
              <w:rPr>
                <w:sz w:val="24"/>
              </w:rPr>
              <w:lastRenderedPageBreak/>
              <w:t>за охорону праці</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lastRenderedPageBreak/>
              <w:t>11.</w:t>
            </w:r>
          </w:p>
        </w:tc>
        <w:tc>
          <w:tcPr>
            <w:tcW w:w="4616" w:type="dxa"/>
          </w:tcPr>
          <w:p w:rsidR="002D5C03" w:rsidRPr="002D5C03" w:rsidRDefault="002D5C03" w:rsidP="006C1D16">
            <w:pPr>
              <w:jc w:val="both"/>
              <w:rPr>
                <w:sz w:val="24"/>
              </w:rPr>
            </w:pPr>
            <w:r w:rsidRPr="002D5C03">
              <w:rPr>
                <w:sz w:val="24"/>
              </w:rPr>
              <w:t>Розробити заходи до розділу «Охорона праці» колективного договору (угоди)</w:t>
            </w:r>
          </w:p>
        </w:tc>
        <w:tc>
          <w:tcPr>
            <w:tcW w:w="1609" w:type="dxa"/>
          </w:tcPr>
          <w:p w:rsidR="002D5C03" w:rsidRPr="002D5C03" w:rsidRDefault="002D5C03" w:rsidP="006C1D16">
            <w:pPr>
              <w:jc w:val="both"/>
              <w:rPr>
                <w:sz w:val="24"/>
              </w:rPr>
            </w:pPr>
            <w:r w:rsidRPr="002D5C03">
              <w:rPr>
                <w:sz w:val="24"/>
              </w:rPr>
              <w:t>до 01.01.</w:t>
            </w:r>
          </w:p>
        </w:tc>
        <w:tc>
          <w:tcPr>
            <w:tcW w:w="1837" w:type="dxa"/>
          </w:tcPr>
          <w:p w:rsidR="002D5C03" w:rsidRPr="002D5C03" w:rsidRDefault="002D5C03" w:rsidP="006C1D16">
            <w:pPr>
              <w:jc w:val="both"/>
              <w:rPr>
                <w:sz w:val="24"/>
              </w:rPr>
            </w:pPr>
            <w:r w:rsidRPr="002D5C03">
              <w:rPr>
                <w:sz w:val="24"/>
              </w:rPr>
              <w:t>директор, голова ПК</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12.</w:t>
            </w:r>
          </w:p>
        </w:tc>
        <w:tc>
          <w:tcPr>
            <w:tcW w:w="4616" w:type="dxa"/>
          </w:tcPr>
          <w:p w:rsidR="002D5C03" w:rsidRPr="002D5C03" w:rsidRDefault="002D5C03" w:rsidP="006C1D16">
            <w:pPr>
              <w:jc w:val="both"/>
              <w:rPr>
                <w:sz w:val="24"/>
              </w:rPr>
            </w:pPr>
            <w:r w:rsidRPr="002D5C03">
              <w:rPr>
                <w:sz w:val="24"/>
              </w:rPr>
              <w:t>Розробити заходи щодо підготовки до нового навчального року (видати наказ)</w:t>
            </w:r>
          </w:p>
        </w:tc>
        <w:tc>
          <w:tcPr>
            <w:tcW w:w="1609" w:type="dxa"/>
          </w:tcPr>
          <w:p w:rsidR="002D5C03" w:rsidRPr="002D5C03" w:rsidRDefault="002D5C03" w:rsidP="006C1D16">
            <w:pPr>
              <w:jc w:val="both"/>
              <w:rPr>
                <w:sz w:val="24"/>
              </w:rPr>
            </w:pPr>
            <w:r w:rsidRPr="002D5C03">
              <w:rPr>
                <w:sz w:val="24"/>
              </w:rPr>
              <w:t>До 15.07.</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1B2648" w:rsidTr="006C1D16">
        <w:tc>
          <w:tcPr>
            <w:tcW w:w="9571" w:type="dxa"/>
            <w:gridSpan w:val="5"/>
          </w:tcPr>
          <w:p w:rsidR="002D5C03" w:rsidRPr="002D5C03" w:rsidRDefault="002D5C03" w:rsidP="006C1D16">
            <w:pPr>
              <w:jc w:val="center"/>
              <w:rPr>
                <w:b/>
                <w:sz w:val="24"/>
              </w:rPr>
            </w:pPr>
            <w:r w:rsidRPr="002D5C03">
              <w:rPr>
                <w:b/>
                <w:sz w:val="24"/>
              </w:rPr>
              <w:t>ІІ, НАВЧАННЯ</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Проводити вступний інструктаж з новопризначеними працівниками</w:t>
            </w:r>
          </w:p>
        </w:tc>
        <w:tc>
          <w:tcPr>
            <w:tcW w:w="1609" w:type="dxa"/>
          </w:tcPr>
          <w:p w:rsidR="002D5C03" w:rsidRPr="002D5C03" w:rsidRDefault="002D5C03" w:rsidP="006C1D16">
            <w:pPr>
              <w:jc w:val="both"/>
              <w:rPr>
                <w:sz w:val="24"/>
              </w:rPr>
            </w:pPr>
            <w:r w:rsidRPr="002D5C03">
              <w:rPr>
                <w:sz w:val="24"/>
              </w:rPr>
              <w:t>У перший день роботи, перед початком роботи</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2.</w:t>
            </w:r>
          </w:p>
        </w:tc>
        <w:tc>
          <w:tcPr>
            <w:tcW w:w="4616" w:type="dxa"/>
          </w:tcPr>
          <w:p w:rsidR="002D5C03" w:rsidRPr="002D5C03" w:rsidRDefault="002D5C03" w:rsidP="006C1D16">
            <w:pPr>
              <w:jc w:val="both"/>
              <w:rPr>
                <w:sz w:val="24"/>
              </w:rPr>
            </w:pPr>
            <w:r w:rsidRPr="002D5C03">
              <w:rPr>
                <w:sz w:val="24"/>
              </w:rPr>
              <w:t>Проводити інструктажі з охорони праці на робочому місці з:</w:t>
            </w:r>
          </w:p>
          <w:p w:rsidR="002D5C03" w:rsidRPr="002D5C03" w:rsidRDefault="002D5C03" w:rsidP="002D5C03">
            <w:pPr>
              <w:numPr>
                <w:ilvl w:val="0"/>
                <w:numId w:val="80"/>
              </w:numPr>
              <w:jc w:val="both"/>
              <w:rPr>
                <w:sz w:val="24"/>
              </w:rPr>
            </w:pPr>
            <w:r w:rsidRPr="002D5C03">
              <w:rPr>
                <w:sz w:val="24"/>
              </w:rPr>
              <w:t>педагогічними працівниками;</w:t>
            </w:r>
          </w:p>
          <w:p w:rsidR="002D5C03" w:rsidRPr="002D5C03" w:rsidRDefault="002D5C03" w:rsidP="002D5C03">
            <w:pPr>
              <w:numPr>
                <w:ilvl w:val="0"/>
                <w:numId w:val="80"/>
              </w:numPr>
              <w:jc w:val="both"/>
              <w:rPr>
                <w:sz w:val="24"/>
              </w:rPr>
            </w:pPr>
            <w:r w:rsidRPr="002D5C03">
              <w:rPr>
                <w:sz w:val="24"/>
              </w:rPr>
              <w:t>технічним та обслуговуючим персоналом.</w:t>
            </w:r>
          </w:p>
        </w:tc>
        <w:tc>
          <w:tcPr>
            <w:tcW w:w="1609" w:type="dxa"/>
          </w:tcPr>
          <w:p w:rsidR="002D5C03" w:rsidRPr="002D5C03" w:rsidRDefault="002D5C03" w:rsidP="006C1D16">
            <w:pPr>
              <w:jc w:val="both"/>
              <w:rPr>
                <w:sz w:val="24"/>
              </w:rPr>
            </w:pPr>
            <w:r w:rsidRPr="002D5C03">
              <w:rPr>
                <w:sz w:val="24"/>
              </w:rPr>
              <w:t>2 рази на рік</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Проводити цільові та позапланові інструктажі</w:t>
            </w:r>
          </w:p>
        </w:tc>
        <w:tc>
          <w:tcPr>
            <w:tcW w:w="1609" w:type="dxa"/>
          </w:tcPr>
          <w:p w:rsidR="002D5C03" w:rsidRPr="002D5C03" w:rsidRDefault="002D5C03" w:rsidP="006C1D16">
            <w:pPr>
              <w:jc w:val="both"/>
              <w:rPr>
                <w:sz w:val="24"/>
              </w:rPr>
            </w:pPr>
            <w:r w:rsidRPr="002D5C03">
              <w:rPr>
                <w:sz w:val="24"/>
              </w:rPr>
              <w:t>За необхідності</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Надавати консультативну допомогу працівникам навчального закладу з питань охорони праці, безпеки життєдіяльності</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відповідальний за ОП</w:t>
            </w:r>
          </w:p>
        </w:tc>
        <w:tc>
          <w:tcPr>
            <w:tcW w:w="993" w:type="dxa"/>
          </w:tcPr>
          <w:p w:rsidR="002D5C03" w:rsidRPr="002D5C03" w:rsidRDefault="002D5C03" w:rsidP="006C1D16">
            <w:pPr>
              <w:jc w:val="both"/>
              <w:rPr>
                <w:sz w:val="24"/>
              </w:rPr>
            </w:pPr>
          </w:p>
        </w:tc>
      </w:tr>
      <w:tr w:rsidR="002D5C03" w:rsidRPr="0013143B" w:rsidTr="006C1D16">
        <w:tc>
          <w:tcPr>
            <w:tcW w:w="9571" w:type="dxa"/>
            <w:gridSpan w:val="5"/>
          </w:tcPr>
          <w:p w:rsidR="002D5C03" w:rsidRPr="002D5C03" w:rsidRDefault="002D5C03" w:rsidP="006C1D16">
            <w:pPr>
              <w:jc w:val="center"/>
              <w:rPr>
                <w:b/>
                <w:sz w:val="24"/>
              </w:rPr>
            </w:pPr>
            <w:r w:rsidRPr="002D5C03">
              <w:rPr>
                <w:b/>
                <w:sz w:val="24"/>
              </w:rPr>
              <w:t>ІІІ. МАСОВІ ЗАХОДИ</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Розглядати питання з охорони праці, безпеки життєдіяльності:</w:t>
            </w:r>
          </w:p>
        </w:tc>
        <w:tc>
          <w:tcPr>
            <w:tcW w:w="1609" w:type="dxa"/>
          </w:tcPr>
          <w:p w:rsidR="002D5C03" w:rsidRPr="002D5C03" w:rsidRDefault="002D5C03" w:rsidP="006C1D16">
            <w:pPr>
              <w:jc w:val="both"/>
              <w:rPr>
                <w:sz w:val="24"/>
              </w:rPr>
            </w:pPr>
          </w:p>
        </w:tc>
        <w:tc>
          <w:tcPr>
            <w:tcW w:w="1837" w:type="dxa"/>
          </w:tcPr>
          <w:p w:rsidR="002D5C03" w:rsidRPr="002D5C03" w:rsidRDefault="002D5C03" w:rsidP="006C1D16">
            <w:pPr>
              <w:jc w:val="both"/>
              <w:rPr>
                <w:sz w:val="24"/>
              </w:rPr>
            </w:pP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p>
        </w:tc>
        <w:tc>
          <w:tcPr>
            <w:tcW w:w="4616" w:type="dxa"/>
          </w:tcPr>
          <w:p w:rsidR="002D5C03" w:rsidRPr="002D5C03" w:rsidRDefault="002D5C03" w:rsidP="006C1D16">
            <w:pPr>
              <w:ind w:left="360"/>
              <w:jc w:val="both"/>
              <w:rPr>
                <w:sz w:val="24"/>
              </w:rPr>
            </w:pPr>
            <w:r w:rsidRPr="002D5C03">
              <w:rPr>
                <w:sz w:val="24"/>
              </w:rPr>
              <w:t>на засіданнях педагогічної ради:</w:t>
            </w:r>
          </w:p>
          <w:p w:rsidR="002D5C03" w:rsidRPr="002D5C03" w:rsidRDefault="002D5C03" w:rsidP="002D5C03">
            <w:pPr>
              <w:numPr>
                <w:ilvl w:val="0"/>
                <w:numId w:val="81"/>
              </w:numPr>
              <w:jc w:val="both"/>
              <w:rPr>
                <w:sz w:val="24"/>
              </w:rPr>
            </w:pPr>
            <w:r w:rsidRPr="002D5C03">
              <w:rPr>
                <w:sz w:val="24"/>
              </w:rPr>
              <w:t>«Виконання наказу про організацію роботи з охорони праці»;</w:t>
            </w:r>
          </w:p>
          <w:p w:rsidR="002D5C03" w:rsidRPr="002D5C03" w:rsidRDefault="002D5C03" w:rsidP="002D5C03">
            <w:pPr>
              <w:numPr>
                <w:ilvl w:val="0"/>
                <w:numId w:val="81"/>
              </w:numPr>
              <w:jc w:val="both"/>
              <w:rPr>
                <w:sz w:val="24"/>
              </w:rPr>
            </w:pPr>
            <w:r w:rsidRPr="002D5C03">
              <w:rPr>
                <w:sz w:val="24"/>
              </w:rPr>
              <w:t>«Про стан роботи з охорони праці, безпеки життєдіяльності».</w:t>
            </w:r>
          </w:p>
        </w:tc>
        <w:tc>
          <w:tcPr>
            <w:tcW w:w="1609" w:type="dxa"/>
          </w:tcPr>
          <w:p w:rsidR="002D5C03" w:rsidRPr="002D5C03" w:rsidRDefault="002D5C03" w:rsidP="006C1D16">
            <w:pPr>
              <w:jc w:val="both"/>
              <w:rPr>
                <w:sz w:val="24"/>
              </w:rPr>
            </w:pPr>
          </w:p>
          <w:p w:rsidR="002D5C03" w:rsidRPr="002D5C03" w:rsidRDefault="002D5C03" w:rsidP="006C1D16">
            <w:pPr>
              <w:jc w:val="both"/>
              <w:rPr>
                <w:sz w:val="24"/>
              </w:rPr>
            </w:pPr>
            <w:r w:rsidRPr="002D5C03">
              <w:rPr>
                <w:sz w:val="24"/>
              </w:rPr>
              <w:t>Червень</w:t>
            </w:r>
          </w:p>
          <w:p w:rsidR="002D5C03" w:rsidRPr="002D5C03" w:rsidRDefault="002D5C03" w:rsidP="006C1D16">
            <w:pPr>
              <w:jc w:val="both"/>
              <w:rPr>
                <w:sz w:val="24"/>
              </w:rPr>
            </w:pPr>
          </w:p>
          <w:p w:rsidR="002D5C03" w:rsidRPr="002D5C03" w:rsidRDefault="002D5C03" w:rsidP="006C1D16">
            <w:pPr>
              <w:jc w:val="both"/>
              <w:rPr>
                <w:sz w:val="24"/>
              </w:rPr>
            </w:pPr>
          </w:p>
          <w:p w:rsidR="002D5C03" w:rsidRPr="002D5C03" w:rsidRDefault="002D5C03" w:rsidP="006C1D16">
            <w:pPr>
              <w:jc w:val="both"/>
              <w:rPr>
                <w:sz w:val="24"/>
              </w:rPr>
            </w:pPr>
            <w:r w:rsidRPr="002D5C03">
              <w:rPr>
                <w:sz w:val="24"/>
              </w:rPr>
              <w:t xml:space="preserve">Червень </w:t>
            </w:r>
          </w:p>
        </w:tc>
        <w:tc>
          <w:tcPr>
            <w:tcW w:w="1837" w:type="dxa"/>
          </w:tcPr>
          <w:p w:rsidR="002D5C03" w:rsidRPr="002D5C03" w:rsidRDefault="002D5C03" w:rsidP="006C1D16">
            <w:pPr>
              <w:jc w:val="both"/>
              <w:rPr>
                <w:sz w:val="24"/>
              </w:rPr>
            </w:pPr>
            <w:r w:rsidRPr="002D5C03">
              <w:rPr>
                <w:sz w:val="24"/>
              </w:rPr>
              <w:t>директор, відповідальний за ОП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p>
        </w:tc>
        <w:tc>
          <w:tcPr>
            <w:tcW w:w="4616" w:type="dxa"/>
          </w:tcPr>
          <w:p w:rsidR="002D5C03" w:rsidRPr="002D5C03" w:rsidRDefault="002D5C03" w:rsidP="006C1D16">
            <w:pPr>
              <w:ind w:left="360"/>
              <w:jc w:val="both"/>
              <w:rPr>
                <w:sz w:val="24"/>
              </w:rPr>
            </w:pPr>
            <w:r w:rsidRPr="002D5C03">
              <w:rPr>
                <w:sz w:val="24"/>
              </w:rPr>
              <w:t>на зборах трудового колективу:</w:t>
            </w:r>
          </w:p>
          <w:p w:rsidR="002D5C03" w:rsidRPr="002D5C03" w:rsidRDefault="002D5C03" w:rsidP="002D5C03">
            <w:pPr>
              <w:numPr>
                <w:ilvl w:val="0"/>
                <w:numId w:val="81"/>
              </w:numPr>
              <w:jc w:val="both"/>
              <w:rPr>
                <w:sz w:val="24"/>
              </w:rPr>
            </w:pPr>
            <w:r w:rsidRPr="002D5C03">
              <w:rPr>
                <w:sz w:val="24"/>
              </w:rPr>
              <w:t>«про підготовку закладу до роботи у новому навчальному році та осінньо-зимовий період»;</w:t>
            </w:r>
          </w:p>
          <w:p w:rsidR="002D5C03" w:rsidRPr="002D5C03" w:rsidRDefault="002D5C03" w:rsidP="002D5C03">
            <w:pPr>
              <w:numPr>
                <w:ilvl w:val="0"/>
                <w:numId w:val="81"/>
              </w:numPr>
              <w:jc w:val="both"/>
              <w:rPr>
                <w:sz w:val="24"/>
              </w:rPr>
            </w:pPr>
            <w:r w:rsidRPr="002D5C03">
              <w:rPr>
                <w:sz w:val="24"/>
              </w:rPr>
              <w:t>«Про виконання заходів, зазначених у розділі «Охорона праці» колективного договору».</w:t>
            </w:r>
          </w:p>
        </w:tc>
        <w:tc>
          <w:tcPr>
            <w:tcW w:w="1609" w:type="dxa"/>
          </w:tcPr>
          <w:p w:rsidR="002D5C03" w:rsidRPr="002D5C03" w:rsidRDefault="002D5C03" w:rsidP="006C1D16">
            <w:pPr>
              <w:jc w:val="both"/>
              <w:rPr>
                <w:sz w:val="24"/>
              </w:rPr>
            </w:pPr>
          </w:p>
          <w:p w:rsidR="002D5C03" w:rsidRPr="002D5C03" w:rsidRDefault="002D5C03" w:rsidP="006C1D16">
            <w:pPr>
              <w:jc w:val="both"/>
              <w:rPr>
                <w:sz w:val="24"/>
              </w:rPr>
            </w:pPr>
            <w:r w:rsidRPr="002D5C03">
              <w:rPr>
                <w:sz w:val="24"/>
              </w:rPr>
              <w:t>Квітень</w:t>
            </w:r>
          </w:p>
          <w:p w:rsidR="002D5C03" w:rsidRPr="002D5C03" w:rsidRDefault="002D5C03" w:rsidP="006C1D16">
            <w:pPr>
              <w:jc w:val="both"/>
              <w:rPr>
                <w:sz w:val="24"/>
              </w:rPr>
            </w:pPr>
          </w:p>
          <w:p w:rsidR="002D5C03" w:rsidRPr="002D5C03" w:rsidRDefault="002D5C03" w:rsidP="006C1D16">
            <w:pPr>
              <w:jc w:val="both"/>
              <w:rPr>
                <w:sz w:val="24"/>
              </w:rPr>
            </w:pPr>
          </w:p>
          <w:p w:rsidR="002D5C03" w:rsidRPr="002D5C03" w:rsidRDefault="002D5C03" w:rsidP="006C1D16">
            <w:pPr>
              <w:jc w:val="both"/>
              <w:rPr>
                <w:sz w:val="24"/>
              </w:rPr>
            </w:pPr>
            <w:r w:rsidRPr="002D5C03">
              <w:rPr>
                <w:sz w:val="24"/>
              </w:rPr>
              <w:t xml:space="preserve">Грудень </w:t>
            </w:r>
          </w:p>
        </w:tc>
        <w:tc>
          <w:tcPr>
            <w:tcW w:w="1837" w:type="dxa"/>
          </w:tcPr>
          <w:p w:rsidR="002D5C03" w:rsidRPr="002D5C03" w:rsidRDefault="002D5C03" w:rsidP="006C1D16">
            <w:pPr>
              <w:jc w:val="both"/>
              <w:rPr>
                <w:sz w:val="24"/>
              </w:rPr>
            </w:pPr>
            <w:r w:rsidRPr="002D5C03">
              <w:rPr>
                <w:sz w:val="24"/>
              </w:rPr>
              <w:t>директор, відповідальний за ОП</w:t>
            </w:r>
          </w:p>
        </w:tc>
        <w:tc>
          <w:tcPr>
            <w:tcW w:w="993" w:type="dxa"/>
          </w:tcPr>
          <w:p w:rsidR="002D5C03" w:rsidRPr="002D5C03" w:rsidRDefault="002D5C03" w:rsidP="006C1D16">
            <w:pPr>
              <w:jc w:val="both"/>
              <w:rPr>
                <w:sz w:val="24"/>
              </w:rPr>
            </w:pPr>
          </w:p>
        </w:tc>
      </w:tr>
      <w:tr w:rsidR="002D5C03" w:rsidRPr="0013143B" w:rsidTr="006C1D16">
        <w:tc>
          <w:tcPr>
            <w:tcW w:w="9571" w:type="dxa"/>
            <w:gridSpan w:val="5"/>
          </w:tcPr>
          <w:p w:rsidR="002D5C03" w:rsidRPr="002D5C03" w:rsidRDefault="002D5C03" w:rsidP="006C1D16">
            <w:pPr>
              <w:jc w:val="center"/>
              <w:rPr>
                <w:b/>
                <w:sz w:val="24"/>
              </w:rPr>
            </w:pPr>
            <w:r w:rsidRPr="002D5C03">
              <w:rPr>
                <w:b/>
                <w:sz w:val="24"/>
              </w:rPr>
              <w:t>ІV. БЕЗПЕЧНА ТА НАДІЙНА ЕКСПЛУАТАЦІЯ БУДІВЕЛЬ ТА СПОРУД</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Призначити відповідального за безпечний стан будівель та споруд, ознайомити із обов’язками</w:t>
            </w:r>
          </w:p>
        </w:tc>
        <w:tc>
          <w:tcPr>
            <w:tcW w:w="1609" w:type="dxa"/>
          </w:tcPr>
          <w:p w:rsidR="002D5C03" w:rsidRPr="002D5C03" w:rsidRDefault="002D5C03" w:rsidP="006C1D16">
            <w:pPr>
              <w:jc w:val="both"/>
              <w:rPr>
                <w:sz w:val="24"/>
              </w:rPr>
            </w:pPr>
            <w:r w:rsidRPr="002D5C03">
              <w:rPr>
                <w:sz w:val="24"/>
              </w:rPr>
              <w:t>03.09.</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lastRenderedPageBreak/>
              <w:t>2.</w:t>
            </w:r>
          </w:p>
        </w:tc>
        <w:tc>
          <w:tcPr>
            <w:tcW w:w="4616" w:type="dxa"/>
          </w:tcPr>
          <w:p w:rsidR="002D5C03" w:rsidRPr="002D5C03" w:rsidRDefault="002D5C03" w:rsidP="006C1D16">
            <w:pPr>
              <w:jc w:val="both"/>
              <w:rPr>
                <w:sz w:val="24"/>
              </w:rPr>
            </w:pPr>
            <w:r w:rsidRPr="002D5C03">
              <w:rPr>
                <w:sz w:val="24"/>
              </w:rPr>
              <w:t>Перевірити та впорядкувати територію закладу й усунути всі травмонебезпечні місця (ями, вибоїни)</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відповідальний за охорону праці,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Організувати проведення загального огляду будівлі</w:t>
            </w:r>
          </w:p>
        </w:tc>
        <w:tc>
          <w:tcPr>
            <w:tcW w:w="1609" w:type="dxa"/>
          </w:tcPr>
          <w:p w:rsidR="002D5C03" w:rsidRPr="002D5C03" w:rsidRDefault="002D5C03" w:rsidP="006C1D16">
            <w:pPr>
              <w:jc w:val="both"/>
              <w:rPr>
                <w:sz w:val="24"/>
              </w:rPr>
            </w:pPr>
            <w:r w:rsidRPr="002D5C03">
              <w:rPr>
                <w:sz w:val="24"/>
              </w:rPr>
              <w:t>Восени, навесні</w:t>
            </w:r>
          </w:p>
        </w:tc>
        <w:tc>
          <w:tcPr>
            <w:tcW w:w="1837" w:type="dxa"/>
          </w:tcPr>
          <w:p w:rsidR="002D5C03" w:rsidRPr="002D5C03" w:rsidRDefault="002D5C03" w:rsidP="006C1D16">
            <w:pPr>
              <w:jc w:val="both"/>
              <w:rPr>
                <w:sz w:val="24"/>
              </w:rPr>
            </w:pPr>
            <w:r w:rsidRPr="002D5C03">
              <w:rPr>
                <w:sz w:val="24"/>
              </w:rPr>
              <w:t>комісія, відповідальна особа</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Надати до відділу освіти листи про виділення коштів на ремонт будівлі і приміщень відповідно до актів огляду</w:t>
            </w:r>
          </w:p>
        </w:tc>
        <w:tc>
          <w:tcPr>
            <w:tcW w:w="1609" w:type="dxa"/>
          </w:tcPr>
          <w:p w:rsidR="002D5C03" w:rsidRPr="002D5C03" w:rsidRDefault="002D5C03" w:rsidP="006C1D16">
            <w:pPr>
              <w:jc w:val="both"/>
              <w:rPr>
                <w:sz w:val="24"/>
              </w:rPr>
            </w:pPr>
            <w:r w:rsidRPr="002D5C03">
              <w:rPr>
                <w:sz w:val="24"/>
              </w:rPr>
              <w:t>До 01.12.</w:t>
            </w:r>
          </w:p>
          <w:p w:rsidR="002D5C03" w:rsidRPr="002D5C03" w:rsidRDefault="002D5C03" w:rsidP="006C1D16">
            <w:pPr>
              <w:jc w:val="both"/>
              <w:rPr>
                <w:sz w:val="24"/>
              </w:rPr>
            </w:pPr>
            <w:r w:rsidRPr="002D5C03">
              <w:rPr>
                <w:sz w:val="24"/>
              </w:rPr>
              <w:t xml:space="preserve">До 01.07. </w:t>
            </w:r>
          </w:p>
        </w:tc>
        <w:tc>
          <w:tcPr>
            <w:tcW w:w="1837" w:type="dxa"/>
          </w:tcPr>
          <w:p w:rsidR="002D5C03" w:rsidRPr="002D5C03" w:rsidRDefault="002D5C03" w:rsidP="006C1D16">
            <w:pPr>
              <w:jc w:val="both"/>
              <w:rPr>
                <w:sz w:val="24"/>
              </w:rPr>
            </w:pPr>
            <w:r w:rsidRPr="002D5C03">
              <w:rPr>
                <w:sz w:val="24"/>
              </w:rPr>
              <w:t>відповідальна особа,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5.</w:t>
            </w:r>
          </w:p>
        </w:tc>
        <w:tc>
          <w:tcPr>
            <w:tcW w:w="4616" w:type="dxa"/>
          </w:tcPr>
          <w:p w:rsidR="002D5C03" w:rsidRPr="002D5C03" w:rsidRDefault="002D5C03" w:rsidP="006C1D16">
            <w:pPr>
              <w:jc w:val="both"/>
              <w:rPr>
                <w:sz w:val="24"/>
              </w:rPr>
            </w:pPr>
            <w:r w:rsidRPr="002D5C03">
              <w:rPr>
                <w:sz w:val="24"/>
              </w:rPr>
              <w:t>Провести утеплення приміщень закладу (засклити вікна, відремонтувати двері, заклеїти щілини вікон)</w:t>
            </w:r>
          </w:p>
        </w:tc>
        <w:tc>
          <w:tcPr>
            <w:tcW w:w="1609" w:type="dxa"/>
          </w:tcPr>
          <w:p w:rsidR="002D5C03" w:rsidRPr="002D5C03" w:rsidRDefault="002D5C03" w:rsidP="006C1D16">
            <w:pPr>
              <w:jc w:val="both"/>
              <w:rPr>
                <w:sz w:val="24"/>
              </w:rPr>
            </w:pPr>
            <w:r w:rsidRPr="002D5C03">
              <w:rPr>
                <w:sz w:val="24"/>
              </w:rPr>
              <w:t>До 15.10.</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E30806" w:rsidTr="006C1D16">
        <w:tc>
          <w:tcPr>
            <w:tcW w:w="9571" w:type="dxa"/>
            <w:gridSpan w:val="5"/>
          </w:tcPr>
          <w:p w:rsidR="002D5C03" w:rsidRPr="002D5C03" w:rsidRDefault="002D5C03" w:rsidP="006C1D16">
            <w:pPr>
              <w:jc w:val="center"/>
              <w:rPr>
                <w:b/>
                <w:sz w:val="24"/>
              </w:rPr>
            </w:pPr>
            <w:r w:rsidRPr="002D5C03">
              <w:rPr>
                <w:b/>
                <w:sz w:val="24"/>
                <w:lang w:val="en-US"/>
              </w:rPr>
              <w:t>V. ЕЛЕКТРОБЕЗПЕКА</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Призначити відповідального за електрогосподарство, ознайомити з обов’язками, організувати його навчання</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2.</w:t>
            </w:r>
          </w:p>
        </w:tc>
        <w:tc>
          <w:tcPr>
            <w:tcW w:w="4616" w:type="dxa"/>
          </w:tcPr>
          <w:p w:rsidR="002D5C03" w:rsidRPr="002D5C03" w:rsidRDefault="002D5C03" w:rsidP="006C1D16">
            <w:pPr>
              <w:jc w:val="both"/>
              <w:rPr>
                <w:sz w:val="24"/>
              </w:rPr>
            </w:pPr>
            <w:r w:rsidRPr="002D5C03">
              <w:rPr>
                <w:sz w:val="24"/>
              </w:rPr>
              <w:t>Організувати проведення електротехнічних вимірів опору заземлюючого пристрою, опору ізоляції електропроводів</w:t>
            </w:r>
          </w:p>
        </w:tc>
        <w:tc>
          <w:tcPr>
            <w:tcW w:w="1609" w:type="dxa"/>
          </w:tcPr>
          <w:p w:rsidR="002D5C03" w:rsidRPr="002D5C03" w:rsidRDefault="002D5C03" w:rsidP="006C1D16">
            <w:pPr>
              <w:jc w:val="both"/>
              <w:rPr>
                <w:sz w:val="24"/>
              </w:rPr>
            </w:pPr>
            <w:r w:rsidRPr="002D5C03">
              <w:rPr>
                <w:sz w:val="24"/>
              </w:rPr>
              <w:t>щорічно</w:t>
            </w:r>
          </w:p>
        </w:tc>
        <w:tc>
          <w:tcPr>
            <w:tcW w:w="1837" w:type="dxa"/>
          </w:tcPr>
          <w:p w:rsidR="002D5C03" w:rsidRPr="002D5C03" w:rsidRDefault="002D5C03" w:rsidP="006C1D16">
            <w:pPr>
              <w:jc w:val="both"/>
              <w:rPr>
                <w:sz w:val="24"/>
              </w:rPr>
            </w:pPr>
            <w:r w:rsidRPr="002D5C03">
              <w:rPr>
                <w:sz w:val="24"/>
              </w:rPr>
              <w:t>начальник господарчої групи РВО, директор,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Забезпечити утримання електромереж, електроарматури, освітлювальних електрощитів відповідно до вимог ПТЕ, ПТБ</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Провести ремонт світильників, замінити лампи, що перегоріли, або ті, що не відповідають вимогам</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5.</w:t>
            </w:r>
          </w:p>
        </w:tc>
        <w:tc>
          <w:tcPr>
            <w:tcW w:w="4616" w:type="dxa"/>
          </w:tcPr>
          <w:p w:rsidR="002D5C03" w:rsidRPr="002D5C03" w:rsidRDefault="002D5C03" w:rsidP="006C1D16">
            <w:pPr>
              <w:jc w:val="both"/>
              <w:rPr>
                <w:sz w:val="24"/>
              </w:rPr>
            </w:pPr>
            <w:r w:rsidRPr="002D5C03">
              <w:rPr>
                <w:sz w:val="24"/>
              </w:rPr>
              <w:t>Відремонтувати несправні електророзетки, електровимикачі. Закрити кришками електрокоробки</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6.</w:t>
            </w:r>
          </w:p>
        </w:tc>
        <w:tc>
          <w:tcPr>
            <w:tcW w:w="4616" w:type="dxa"/>
          </w:tcPr>
          <w:p w:rsidR="002D5C03" w:rsidRPr="002D5C03" w:rsidRDefault="002D5C03" w:rsidP="006C1D16">
            <w:pPr>
              <w:jc w:val="both"/>
              <w:rPr>
                <w:sz w:val="24"/>
              </w:rPr>
            </w:pPr>
            <w:r w:rsidRPr="002D5C03">
              <w:rPr>
                <w:sz w:val="24"/>
              </w:rPr>
              <w:t>Перевірити стан усіх електророзеток. Зробити біля кожної написи «220 В»</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13195C" w:rsidTr="006C1D16">
        <w:tc>
          <w:tcPr>
            <w:tcW w:w="9571" w:type="dxa"/>
            <w:gridSpan w:val="5"/>
          </w:tcPr>
          <w:p w:rsidR="002D5C03" w:rsidRPr="002D5C03" w:rsidRDefault="002D5C03" w:rsidP="006C1D16">
            <w:pPr>
              <w:jc w:val="center"/>
              <w:rPr>
                <w:b/>
                <w:sz w:val="24"/>
              </w:rPr>
            </w:pPr>
            <w:r w:rsidRPr="002D5C03">
              <w:rPr>
                <w:b/>
                <w:sz w:val="24"/>
                <w:lang w:val="en-US"/>
              </w:rPr>
              <w:t>V</w:t>
            </w:r>
            <w:r w:rsidRPr="002D5C03">
              <w:rPr>
                <w:b/>
                <w:sz w:val="24"/>
              </w:rPr>
              <w:t>І. ГІГІЄНА ПРАЦІ. МЕДИЧНІ ОГЛЯДИ. ПРОФІЛАКТИКА ОТРУЄНЬ ТА ПРОФЕСІЙНИХ ЗАХВОРЮВАНЬ</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Організувати проведення обов’язкового медогляду працівників відповідно до Положення</w:t>
            </w:r>
          </w:p>
        </w:tc>
        <w:tc>
          <w:tcPr>
            <w:tcW w:w="1609" w:type="dxa"/>
          </w:tcPr>
          <w:p w:rsidR="002D5C03" w:rsidRPr="002D5C03" w:rsidRDefault="002D5C03" w:rsidP="006C1D16">
            <w:pPr>
              <w:jc w:val="both"/>
              <w:rPr>
                <w:sz w:val="24"/>
              </w:rPr>
            </w:pPr>
            <w:r w:rsidRPr="002D5C03">
              <w:rPr>
                <w:sz w:val="24"/>
              </w:rPr>
              <w:t>До 01.10.</w:t>
            </w:r>
          </w:p>
        </w:tc>
        <w:tc>
          <w:tcPr>
            <w:tcW w:w="1837" w:type="dxa"/>
          </w:tcPr>
          <w:p w:rsidR="002D5C03" w:rsidRPr="002D5C03" w:rsidRDefault="002D5C03" w:rsidP="006C1D16">
            <w:pPr>
              <w:jc w:val="both"/>
              <w:rPr>
                <w:sz w:val="24"/>
              </w:rPr>
            </w:pPr>
            <w:r w:rsidRPr="002D5C03">
              <w:rPr>
                <w:sz w:val="24"/>
              </w:rPr>
              <w:t>директор, відповідальний за ОП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2.</w:t>
            </w:r>
          </w:p>
        </w:tc>
        <w:tc>
          <w:tcPr>
            <w:tcW w:w="4616" w:type="dxa"/>
          </w:tcPr>
          <w:p w:rsidR="002D5C03" w:rsidRPr="002D5C03" w:rsidRDefault="002D5C03" w:rsidP="006C1D16">
            <w:pPr>
              <w:jc w:val="both"/>
              <w:rPr>
                <w:sz w:val="24"/>
              </w:rPr>
            </w:pPr>
            <w:r w:rsidRPr="002D5C03">
              <w:rPr>
                <w:sz w:val="24"/>
              </w:rPr>
              <w:t>Забезпечити технічних працівників знешкоджувальними миючими засобами</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директор, голова ПК</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Забезпечити дезінфекцію, дератизацію приміщень</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Вирішити питання вивезення сміття з території закладу</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lastRenderedPageBreak/>
              <w:t>5.</w:t>
            </w:r>
          </w:p>
        </w:tc>
        <w:tc>
          <w:tcPr>
            <w:tcW w:w="4616" w:type="dxa"/>
          </w:tcPr>
          <w:p w:rsidR="002D5C03" w:rsidRPr="002D5C03" w:rsidRDefault="002D5C03" w:rsidP="006C1D16">
            <w:pPr>
              <w:jc w:val="both"/>
              <w:rPr>
                <w:sz w:val="24"/>
              </w:rPr>
            </w:pPr>
            <w:r w:rsidRPr="002D5C03">
              <w:rPr>
                <w:sz w:val="24"/>
              </w:rPr>
              <w:t>Організувати у закладі належний повітряний, температурний, світловий режими</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13195C" w:rsidTr="006C1D16">
        <w:tc>
          <w:tcPr>
            <w:tcW w:w="9571" w:type="dxa"/>
            <w:gridSpan w:val="5"/>
          </w:tcPr>
          <w:p w:rsidR="002D5C03" w:rsidRPr="002D5C03" w:rsidRDefault="002D5C03" w:rsidP="006C1D16">
            <w:pPr>
              <w:jc w:val="center"/>
              <w:rPr>
                <w:b/>
                <w:sz w:val="24"/>
              </w:rPr>
            </w:pPr>
            <w:r w:rsidRPr="002D5C03">
              <w:rPr>
                <w:b/>
                <w:sz w:val="24"/>
                <w:lang w:val="en-US"/>
              </w:rPr>
              <w:t>VІІ. ПОЖЕЖНА БЕЗПЕКА</w:t>
            </w:r>
          </w:p>
        </w:tc>
      </w:tr>
      <w:tr w:rsidR="002D5C03" w:rsidRPr="003A2F3C" w:rsidTr="006C1D16">
        <w:tc>
          <w:tcPr>
            <w:tcW w:w="516" w:type="dxa"/>
          </w:tcPr>
          <w:p w:rsidR="002D5C03" w:rsidRPr="002D5C03" w:rsidRDefault="002D5C03" w:rsidP="006C1D16">
            <w:pPr>
              <w:jc w:val="both"/>
              <w:rPr>
                <w:sz w:val="24"/>
              </w:rPr>
            </w:pPr>
            <w:r w:rsidRPr="002D5C03">
              <w:rPr>
                <w:sz w:val="24"/>
              </w:rPr>
              <w:t>1.</w:t>
            </w:r>
          </w:p>
        </w:tc>
        <w:tc>
          <w:tcPr>
            <w:tcW w:w="4616" w:type="dxa"/>
          </w:tcPr>
          <w:p w:rsidR="002D5C03" w:rsidRPr="002D5C03" w:rsidRDefault="002D5C03" w:rsidP="006C1D16">
            <w:pPr>
              <w:jc w:val="both"/>
              <w:rPr>
                <w:sz w:val="24"/>
              </w:rPr>
            </w:pPr>
            <w:r w:rsidRPr="002D5C03">
              <w:rPr>
                <w:sz w:val="24"/>
              </w:rPr>
              <w:t>Призначити відповідального за пожежну безпеку у навчальному закладі, ознайомити з обов’язками</w:t>
            </w:r>
          </w:p>
        </w:tc>
        <w:tc>
          <w:tcPr>
            <w:tcW w:w="1609" w:type="dxa"/>
          </w:tcPr>
          <w:p w:rsidR="002D5C03" w:rsidRPr="002D5C03" w:rsidRDefault="002D5C03" w:rsidP="006C1D16">
            <w:pPr>
              <w:jc w:val="both"/>
              <w:rPr>
                <w:sz w:val="24"/>
              </w:rPr>
            </w:pPr>
            <w:r w:rsidRPr="002D5C03">
              <w:rPr>
                <w:sz w:val="24"/>
              </w:rPr>
              <w:t>До 03.09.</w:t>
            </w:r>
          </w:p>
        </w:tc>
        <w:tc>
          <w:tcPr>
            <w:tcW w:w="1837" w:type="dxa"/>
          </w:tcPr>
          <w:p w:rsidR="002D5C03" w:rsidRPr="002D5C03" w:rsidRDefault="002D5C03" w:rsidP="006C1D16">
            <w:pPr>
              <w:jc w:val="both"/>
              <w:rPr>
                <w:sz w:val="24"/>
              </w:rPr>
            </w:pPr>
            <w:r w:rsidRPr="002D5C03">
              <w:rPr>
                <w:sz w:val="24"/>
              </w:rPr>
              <w:t>директор</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2.</w:t>
            </w:r>
          </w:p>
        </w:tc>
        <w:tc>
          <w:tcPr>
            <w:tcW w:w="4616" w:type="dxa"/>
          </w:tcPr>
          <w:p w:rsidR="002D5C03" w:rsidRPr="002D5C03" w:rsidRDefault="002D5C03" w:rsidP="006C1D16">
            <w:pPr>
              <w:jc w:val="both"/>
              <w:rPr>
                <w:sz w:val="24"/>
              </w:rPr>
            </w:pPr>
            <w:r w:rsidRPr="002D5C03">
              <w:rPr>
                <w:sz w:val="24"/>
              </w:rPr>
              <w:t>Поновити план евакуації працівників, вихованців на випадок пожежі та графічну схему евакуації</w:t>
            </w:r>
          </w:p>
        </w:tc>
        <w:tc>
          <w:tcPr>
            <w:tcW w:w="1609" w:type="dxa"/>
          </w:tcPr>
          <w:p w:rsidR="002D5C03" w:rsidRPr="002D5C03" w:rsidRDefault="002D5C03" w:rsidP="006C1D16">
            <w:pPr>
              <w:jc w:val="both"/>
              <w:rPr>
                <w:sz w:val="24"/>
              </w:rPr>
            </w:pPr>
            <w:r w:rsidRPr="002D5C03">
              <w:rPr>
                <w:sz w:val="24"/>
              </w:rPr>
              <w:t>За необхідністю</w:t>
            </w:r>
          </w:p>
        </w:tc>
        <w:tc>
          <w:tcPr>
            <w:tcW w:w="1837" w:type="dxa"/>
          </w:tcPr>
          <w:p w:rsidR="002D5C03" w:rsidRPr="002D5C03" w:rsidRDefault="002D5C03" w:rsidP="006C1D16">
            <w:pPr>
              <w:jc w:val="both"/>
              <w:rPr>
                <w:sz w:val="24"/>
              </w:rPr>
            </w:pPr>
            <w:r w:rsidRPr="002D5C03">
              <w:rPr>
                <w:sz w:val="24"/>
              </w:rPr>
              <w:t>відповідальна особа</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3.</w:t>
            </w:r>
          </w:p>
        </w:tc>
        <w:tc>
          <w:tcPr>
            <w:tcW w:w="4616" w:type="dxa"/>
          </w:tcPr>
          <w:p w:rsidR="002D5C03" w:rsidRPr="002D5C03" w:rsidRDefault="002D5C03" w:rsidP="006C1D16">
            <w:pPr>
              <w:jc w:val="both"/>
              <w:rPr>
                <w:sz w:val="24"/>
              </w:rPr>
            </w:pPr>
            <w:r w:rsidRPr="002D5C03">
              <w:rPr>
                <w:sz w:val="24"/>
              </w:rPr>
              <w:t>Провести ревізію укомплектування пожежного щита</w:t>
            </w:r>
          </w:p>
        </w:tc>
        <w:tc>
          <w:tcPr>
            <w:tcW w:w="1609" w:type="dxa"/>
          </w:tcPr>
          <w:p w:rsidR="002D5C03" w:rsidRPr="002D5C03" w:rsidRDefault="002D5C03" w:rsidP="006C1D16">
            <w:pPr>
              <w:jc w:val="both"/>
              <w:rPr>
                <w:sz w:val="24"/>
              </w:rPr>
            </w:pPr>
            <w:r w:rsidRPr="002D5C03">
              <w:rPr>
                <w:sz w:val="24"/>
              </w:rPr>
              <w:t xml:space="preserve">ІІІ квартал </w:t>
            </w:r>
          </w:p>
        </w:tc>
        <w:tc>
          <w:tcPr>
            <w:tcW w:w="1837" w:type="dxa"/>
          </w:tcPr>
          <w:p w:rsidR="002D5C03" w:rsidRPr="002D5C03" w:rsidRDefault="002D5C03" w:rsidP="006C1D16">
            <w:pPr>
              <w:jc w:val="both"/>
              <w:rPr>
                <w:sz w:val="24"/>
              </w:rPr>
            </w:pPr>
            <w:r w:rsidRPr="002D5C03">
              <w:rPr>
                <w:sz w:val="24"/>
              </w:rPr>
              <w:t>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4.</w:t>
            </w:r>
          </w:p>
        </w:tc>
        <w:tc>
          <w:tcPr>
            <w:tcW w:w="4616" w:type="dxa"/>
          </w:tcPr>
          <w:p w:rsidR="002D5C03" w:rsidRPr="002D5C03" w:rsidRDefault="002D5C03" w:rsidP="006C1D16">
            <w:pPr>
              <w:jc w:val="both"/>
              <w:rPr>
                <w:sz w:val="24"/>
              </w:rPr>
            </w:pPr>
            <w:r w:rsidRPr="002D5C03">
              <w:rPr>
                <w:sz w:val="24"/>
              </w:rPr>
              <w:t>Провести інструктажі з працівниками хз протипожежної безпеки</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директор, відповідальна особа</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5.</w:t>
            </w:r>
          </w:p>
        </w:tc>
        <w:tc>
          <w:tcPr>
            <w:tcW w:w="4616" w:type="dxa"/>
          </w:tcPr>
          <w:p w:rsidR="002D5C03" w:rsidRPr="002D5C03" w:rsidRDefault="002D5C03" w:rsidP="006C1D16">
            <w:pPr>
              <w:jc w:val="both"/>
              <w:rPr>
                <w:sz w:val="24"/>
              </w:rPr>
            </w:pPr>
            <w:r w:rsidRPr="002D5C03">
              <w:rPr>
                <w:sz w:val="24"/>
              </w:rPr>
              <w:t>Ознайомити працівників з порядком оповіщення про пожежу</w:t>
            </w:r>
          </w:p>
        </w:tc>
        <w:tc>
          <w:tcPr>
            <w:tcW w:w="1609" w:type="dxa"/>
          </w:tcPr>
          <w:p w:rsidR="002D5C03" w:rsidRPr="002D5C03" w:rsidRDefault="002D5C03" w:rsidP="006C1D16">
            <w:pPr>
              <w:jc w:val="both"/>
              <w:rPr>
                <w:sz w:val="24"/>
              </w:rPr>
            </w:pPr>
            <w:r w:rsidRPr="002D5C03">
              <w:rPr>
                <w:sz w:val="24"/>
              </w:rPr>
              <w:t>До 01.09.</w:t>
            </w:r>
          </w:p>
        </w:tc>
        <w:tc>
          <w:tcPr>
            <w:tcW w:w="1837" w:type="dxa"/>
          </w:tcPr>
          <w:p w:rsidR="002D5C03" w:rsidRPr="002D5C03" w:rsidRDefault="002D5C03" w:rsidP="006C1D16">
            <w:pPr>
              <w:jc w:val="both"/>
              <w:rPr>
                <w:sz w:val="24"/>
              </w:rPr>
            </w:pPr>
            <w:r w:rsidRPr="002D5C03">
              <w:rPr>
                <w:sz w:val="24"/>
              </w:rPr>
              <w:t>директор, відповідальна особа</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6.</w:t>
            </w:r>
          </w:p>
        </w:tc>
        <w:tc>
          <w:tcPr>
            <w:tcW w:w="4616" w:type="dxa"/>
          </w:tcPr>
          <w:p w:rsidR="002D5C03" w:rsidRPr="002D5C03" w:rsidRDefault="002D5C03" w:rsidP="006C1D16">
            <w:pPr>
              <w:jc w:val="both"/>
              <w:rPr>
                <w:sz w:val="24"/>
              </w:rPr>
            </w:pPr>
            <w:r w:rsidRPr="002D5C03">
              <w:rPr>
                <w:sz w:val="24"/>
              </w:rPr>
              <w:t>Розробити заходи щодо усунення недоліків, зазначених у приписах служби охорони праці та інспекторів держнагляду</w:t>
            </w:r>
          </w:p>
        </w:tc>
        <w:tc>
          <w:tcPr>
            <w:tcW w:w="1609" w:type="dxa"/>
          </w:tcPr>
          <w:p w:rsidR="002D5C03" w:rsidRPr="002D5C03" w:rsidRDefault="002D5C03" w:rsidP="006C1D16">
            <w:pPr>
              <w:jc w:val="both"/>
              <w:rPr>
                <w:sz w:val="24"/>
              </w:rPr>
            </w:pPr>
            <w:r w:rsidRPr="002D5C03">
              <w:rPr>
                <w:sz w:val="24"/>
              </w:rPr>
              <w:t>За необхідністю</w:t>
            </w:r>
          </w:p>
        </w:tc>
        <w:tc>
          <w:tcPr>
            <w:tcW w:w="1837" w:type="dxa"/>
          </w:tcPr>
          <w:p w:rsidR="002D5C03" w:rsidRPr="002D5C03" w:rsidRDefault="002D5C03" w:rsidP="006C1D16">
            <w:pPr>
              <w:jc w:val="both"/>
              <w:rPr>
                <w:sz w:val="24"/>
              </w:rPr>
            </w:pPr>
            <w:r w:rsidRPr="002D5C03">
              <w:rPr>
                <w:sz w:val="24"/>
              </w:rPr>
              <w:t>завгосп, відповідальна особа</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7.</w:t>
            </w:r>
          </w:p>
        </w:tc>
        <w:tc>
          <w:tcPr>
            <w:tcW w:w="4616" w:type="dxa"/>
          </w:tcPr>
          <w:p w:rsidR="002D5C03" w:rsidRPr="002D5C03" w:rsidRDefault="002D5C03" w:rsidP="006C1D16">
            <w:pPr>
              <w:jc w:val="both"/>
              <w:rPr>
                <w:sz w:val="24"/>
              </w:rPr>
            </w:pPr>
            <w:r w:rsidRPr="002D5C03">
              <w:rPr>
                <w:sz w:val="24"/>
              </w:rPr>
              <w:t>Надати до РВО листа щодо вирішення питання обробки дерев’яних конструкцій та перевірку “на загоряння»</w:t>
            </w:r>
          </w:p>
        </w:tc>
        <w:tc>
          <w:tcPr>
            <w:tcW w:w="1609" w:type="dxa"/>
          </w:tcPr>
          <w:p w:rsidR="002D5C03" w:rsidRPr="002D5C03" w:rsidRDefault="002D5C03" w:rsidP="006C1D16">
            <w:pPr>
              <w:jc w:val="both"/>
              <w:rPr>
                <w:sz w:val="24"/>
              </w:rPr>
            </w:pPr>
            <w:r w:rsidRPr="002D5C03">
              <w:rPr>
                <w:sz w:val="24"/>
              </w:rPr>
              <w:t>До 01.07.</w:t>
            </w:r>
          </w:p>
          <w:p w:rsidR="002D5C03" w:rsidRPr="002D5C03" w:rsidRDefault="002D5C03" w:rsidP="006C1D16">
            <w:pPr>
              <w:jc w:val="both"/>
              <w:rPr>
                <w:sz w:val="24"/>
              </w:rPr>
            </w:pPr>
            <w:r w:rsidRPr="002D5C03">
              <w:rPr>
                <w:sz w:val="24"/>
              </w:rPr>
              <w:t>За можливістю</w:t>
            </w:r>
          </w:p>
        </w:tc>
        <w:tc>
          <w:tcPr>
            <w:tcW w:w="1837" w:type="dxa"/>
          </w:tcPr>
          <w:p w:rsidR="002D5C03" w:rsidRPr="002D5C03" w:rsidRDefault="002D5C03" w:rsidP="006C1D16">
            <w:pPr>
              <w:jc w:val="both"/>
              <w:rPr>
                <w:sz w:val="24"/>
              </w:rPr>
            </w:pPr>
            <w:r w:rsidRPr="002D5C03">
              <w:rPr>
                <w:sz w:val="24"/>
              </w:rPr>
              <w:t>директор, завгосп</w:t>
            </w:r>
          </w:p>
        </w:tc>
        <w:tc>
          <w:tcPr>
            <w:tcW w:w="993" w:type="dxa"/>
          </w:tcPr>
          <w:p w:rsidR="002D5C03" w:rsidRPr="002D5C03" w:rsidRDefault="002D5C03" w:rsidP="006C1D16">
            <w:pPr>
              <w:jc w:val="both"/>
              <w:rPr>
                <w:sz w:val="24"/>
              </w:rPr>
            </w:pPr>
          </w:p>
        </w:tc>
      </w:tr>
      <w:tr w:rsidR="002D5C03" w:rsidRPr="003A2F3C" w:rsidTr="006C1D16">
        <w:tc>
          <w:tcPr>
            <w:tcW w:w="516" w:type="dxa"/>
          </w:tcPr>
          <w:p w:rsidR="002D5C03" w:rsidRPr="002D5C03" w:rsidRDefault="002D5C03" w:rsidP="006C1D16">
            <w:pPr>
              <w:jc w:val="both"/>
              <w:rPr>
                <w:sz w:val="24"/>
              </w:rPr>
            </w:pPr>
            <w:r w:rsidRPr="002D5C03">
              <w:rPr>
                <w:sz w:val="24"/>
              </w:rPr>
              <w:t>8.</w:t>
            </w:r>
          </w:p>
        </w:tc>
        <w:tc>
          <w:tcPr>
            <w:tcW w:w="4616" w:type="dxa"/>
          </w:tcPr>
          <w:p w:rsidR="002D5C03" w:rsidRPr="002D5C03" w:rsidRDefault="002D5C03" w:rsidP="006C1D16">
            <w:pPr>
              <w:jc w:val="both"/>
              <w:rPr>
                <w:sz w:val="24"/>
              </w:rPr>
            </w:pPr>
            <w:r w:rsidRPr="002D5C03">
              <w:rPr>
                <w:sz w:val="24"/>
              </w:rPr>
              <w:t>Забезпечити утримання шляхів евакуації у відповідності з Правилами пожежної безпеки</w:t>
            </w:r>
          </w:p>
        </w:tc>
        <w:tc>
          <w:tcPr>
            <w:tcW w:w="1609" w:type="dxa"/>
          </w:tcPr>
          <w:p w:rsidR="002D5C03" w:rsidRPr="002D5C03" w:rsidRDefault="002D5C03" w:rsidP="006C1D16">
            <w:pPr>
              <w:jc w:val="both"/>
              <w:rPr>
                <w:sz w:val="24"/>
              </w:rPr>
            </w:pPr>
            <w:r w:rsidRPr="002D5C03">
              <w:rPr>
                <w:sz w:val="24"/>
              </w:rPr>
              <w:t>постійно</w:t>
            </w:r>
          </w:p>
        </w:tc>
        <w:tc>
          <w:tcPr>
            <w:tcW w:w="1837" w:type="dxa"/>
          </w:tcPr>
          <w:p w:rsidR="002D5C03" w:rsidRPr="002D5C03" w:rsidRDefault="002D5C03" w:rsidP="006C1D16">
            <w:pPr>
              <w:jc w:val="both"/>
              <w:rPr>
                <w:sz w:val="24"/>
              </w:rPr>
            </w:pPr>
            <w:r w:rsidRPr="002D5C03">
              <w:rPr>
                <w:sz w:val="24"/>
              </w:rPr>
              <w:t>завгосп, відповідальна особа</w:t>
            </w:r>
          </w:p>
        </w:tc>
        <w:tc>
          <w:tcPr>
            <w:tcW w:w="993" w:type="dxa"/>
          </w:tcPr>
          <w:p w:rsidR="002D5C03" w:rsidRPr="002D5C03" w:rsidRDefault="002D5C03" w:rsidP="006C1D16">
            <w:pPr>
              <w:jc w:val="both"/>
              <w:rPr>
                <w:sz w:val="24"/>
              </w:rPr>
            </w:pPr>
          </w:p>
        </w:tc>
      </w:tr>
      <w:tr w:rsidR="002D5C03" w:rsidRPr="000C4FA5" w:rsidTr="006C1D16">
        <w:tc>
          <w:tcPr>
            <w:tcW w:w="9571" w:type="dxa"/>
            <w:gridSpan w:val="5"/>
          </w:tcPr>
          <w:p w:rsidR="002D5C03" w:rsidRPr="002D5C03" w:rsidRDefault="002D5C03" w:rsidP="006C1D16">
            <w:pPr>
              <w:jc w:val="center"/>
              <w:rPr>
                <w:b/>
                <w:sz w:val="24"/>
              </w:rPr>
            </w:pPr>
            <w:r w:rsidRPr="002D5C03">
              <w:rPr>
                <w:b/>
                <w:sz w:val="24"/>
                <w:lang w:val="en-US"/>
              </w:rPr>
              <w:t>V</w:t>
            </w:r>
            <w:r w:rsidRPr="002D5C03">
              <w:rPr>
                <w:b/>
                <w:sz w:val="24"/>
              </w:rPr>
              <w:t>ІІІ. КОНТРОЛЬ ЗА СТАНОМ ОХОРОНИ ПРАЦІ</w:t>
            </w:r>
          </w:p>
        </w:tc>
      </w:tr>
      <w:tr w:rsidR="002D5C03" w:rsidRPr="003A2F3C" w:rsidTr="006C1D16">
        <w:tc>
          <w:tcPr>
            <w:tcW w:w="516" w:type="dxa"/>
          </w:tcPr>
          <w:p w:rsidR="002D5C03" w:rsidRPr="002D5C03" w:rsidRDefault="002D5C03" w:rsidP="006C1D16">
            <w:pPr>
              <w:jc w:val="both"/>
              <w:rPr>
                <w:sz w:val="24"/>
              </w:rPr>
            </w:pPr>
          </w:p>
        </w:tc>
        <w:tc>
          <w:tcPr>
            <w:tcW w:w="4616" w:type="dxa"/>
          </w:tcPr>
          <w:p w:rsidR="002D5C03" w:rsidRPr="002D5C03" w:rsidRDefault="002D5C03" w:rsidP="006C1D16">
            <w:pPr>
              <w:jc w:val="both"/>
              <w:rPr>
                <w:sz w:val="24"/>
              </w:rPr>
            </w:pPr>
            <w:r w:rsidRPr="002D5C03">
              <w:rPr>
                <w:sz w:val="24"/>
              </w:rPr>
              <w:t>Здійснювати контроль:</w:t>
            </w:r>
          </w:p>
          <w:p w:rsidR="002D5C03" w:rsidRPr="002D5C03" w:rsidRDefault="002D5C03" w:rsidP="002D5C03">
            <w:pPr>
              <w:numPr>
                <w:ilvl w:val="0"/>
                <w:numId w:val="81"/>
              </w:numPr>
              <w:jc w:val="both"/>
              <w:rPr>
                <w:sz w:val="24"/>
              </w:rPr>
            </w:pPr>
            <w:r w:rsidRPr="002D5C03">
              <w:rPr>
                <w:sz w:val="24"/>
              </w:rPr>
              <w:t>оперативний;</w:t>
            </w:r>
          </w:p>
          <w:p w:rsidR="002D5C03" w:rsidRPr="002D5C03" w:rsidRDefault="002D5C03" w:rsidP="002D5C03">
            <w:pPr>
              <w:numPr>
                <w:ilvl w:val="0"/>
                <w:numId w:val="81"/>
              </w:numPr>
              <w:jc w:val="both"/>
              <w:rPr>
                <w:sz w:val="24"/>
              </w:rPr>
            </w:pPr>
            <w:r w:rsidRPr="002D5C03">
              <w:rPr>
                <w:sz w:val="24"/>
              </w:rPr>
              <w:t>адміністративний.</w:t>
            </w:r>
          </w:p>
        </w:tc>
        <w:tc>
          <w:tcPr>
            <w:tcW w:w="1609" w:type="dxa"/>
          </w:tcPr>
          <w:p w:rsidR="002D5C03" w:rsidRPr="002D5C03" w:rsidRDefault="002D5C03" w:rsidP="006C1D16">
            <w:pPr>
              <w:jc w:val="both"/>
              <w:rPr>
                <w:sz w:val="24"/>
              </w:rPr>
            </w:pPr>
            <w:r w:rsidRPr="002D5C03">
              <w:rPr>
                <w:sz w:val="24"/>
              </w:rPr>
              <w:t>Постійно, за графіком</w:t>
            </w:r>
          </w:p>
        </w:tc>
        <w:tc>
          <w:tcPr>
            <w:tcW w:w="1837" w:type="dxa"/>
          </w:tcPr>
          <w:p w:rsidR="002D5C03" w:rsidRPr="002D5C03" w:rsidRDefault="002D5C03" w:rsidP="006C1D16">
            <w:pPr>
              <w:jc w:val="both"/>
              <w:rPr>
                <w:sz w:val="24"/>
              </w:rPr>
            </w:pPr>
            <w:r w:rsidRPr="002D5C03">
              <w:rPr>
                <w:sz w:val="24"/>
              </w:rPr>
              <w:t>керівники структурних підрозділів, відповідальна особа за організацію роботи з охорони праці, ПК</w:t>
            </w:r>
          </w:p>
        </w:tc>
        <w:tc>
          <w:tcPr>
            <w:tcW w:w="993" w:type="dxa"/>
          </w:tcPr>
          <w:p w:rsidR="002D5C03" w:rsidRPr="002D5C03" w:rsidRDefault="002D5C03" w:rsidP="006C1D16">
            <w:pPr>
              <w:jc w:val="both"/>
              <w:rPr>
                <w:sz w:val="24"/>
              </w:rPr>
            </w:pPr>
          </w:p>
        </w:tc>
      </w:tr>
    </w:tbl>
    <w:p w:rsidR="002D5C03" w:rsidRPr="002D5C03" w:rsidRDefault="002D5C03" w:rsidP="007D2ED3">
      <w:pPr>
        <w:pStyle w:val="11"/>
        <w:ind w:left="720"/>
        <w:jc w:val="center"/>
        <w:rPr>
          <w:sz w:val="24"/>
          <w:lang w:val="uk-UA"/>
        </w:rPr>
      </w:pPr>
    </w:p>
    <w:p w:rsidR="007F00B7" w:rsidRDefault="006044F3" w:rsidP="00161662">
      <w:pPr>
        <w:jc w:val="both"/>
        <w:rPr>
          <w:b/>
        </w:rPr>
      </w:pPr>
      <w:r>
        <w:rPr>
          <w:b/>
        </w:rPr>
        <w:t xml:space="preserve"> </w:t>
      </w:r>
    </w:p>
    <w:p w:rsidR="007F00B7" w:rsidRDefault="007F00B7" w:rsidP="00161662">
      <w:pPr>
        <w:jc w:val="both"/>
        <w:rPr>
          <w:b/>
        </w:rPr>
      </w:pPr>
    </w:p>
    <w:p w:rsidR="007F00B7" w:rsidRDefault="007F00B7" w:rsidP="00161662">
      <w:pPr>
        <w:jc w:val="both"/>
        <w:rPr>
          <w:b/>
        </w:rPr>
      </w:pPr>
    </w:p>
    <w:p w:rsidR="006B38D9" w:rsidRDefault="006B38D9" w:rsidP="00D62D36">
      <w:pPr>
        <w:pStyle w:val="11"/>
        <w:jc w:val="right"/>
        <w:rPr>
          <w:i/>
          <w:sz w:val="24"/>
          <w:szCs w:val="24"/>
          <w:lang w:val="uk-UA"/>
        </w:rPr>
      </w:pPr>
    </w:p>
    <w:p w:rsidR="00D62D36" w:rsidRDefault="00D62D36" w:rsidP="00161662">
      <w:pPr>
        <w:jc w:val="both"/>
        <w:rPr>
          <w:b/>
        </w:rPr>
      </w:pPr>
    </w:p>
    <w:p w:rsidR="001A1386" w:rsidRDefault="001A1386" w:rsidP="006B38D9">
      <w:pPr>
        <w:pStyle w:val="11"/>
        <w:jc w:val="right"/>
        <w:rPr>
          <w:i/>
          <w:sz w:val="24"/>
          <w:szCs w:val="24"/>
          <w:lang w:val="uk-UA"/>
        </w:rPr>
      </w:pPr>
    </w:p>
    <w:p w:rsidR="001A1386" w:rsidRDefault="001A1386" w:rsidP="006B38D9">
      <w:pPr>
        <w:pStyle w:val="11"/>
        <w:jc w:val="right"/>
        <w:rPr>
          <w:i/>
          <w:sz w:val="24"/>
          <w:szCs w:val="24"/>
          <w:lang w:val="uk-UA"/>
        </w:rPr>
      </w:pPr>
    </w:p>
    <w:p w:rsidR="001A1386" w:rsidRDefault="001A1386" w:rsidP="006B38D9">
      <w:pPr>
        <w:pStyle w:val="11"/>
        <w:jc w:val="right"/>
        <w:rPr>
          <w:i/>
          <w:sz w:val="24"/>
          <w:szCs w:val="24"/>
          <w:lang w:val="uk-UA"/>
        </w:rPr>
      </w:pPr>
    </w:p>
    <w:p w:rsidR="006044F3" w:rsidRDefault="006044F3" w:rsidP="006B38D9">
      <w:pPr>
        <w:pStyle w:val="11"/>
        <w:jc w:val="right"/>
        <w:rPr>
          <w:i/>
          <w:sz w:val="24"/>
          <w:szCs w:val="24"/>
          <w:lang w:val="uk-UA"/>
        </w:rPr>
      </w:pPr>
    </w:p>
    <w:p w:rsidR="006044F3" w:rsidRDefault="006044F3" w:rsidP="006B38D9">
      <w:pPr>
        <w:pStyle w:val="11"/>
        <w:jc w:val="right"/>
        <w:rPr>
          <w:i/>
          <w:sz w:val="24"/>
          <w:szCs w:val="24"/>
          <w:lang w:val="uk-UA"/>
        </w:rPr>
      </w:pPr>
    </w:p>
    <w:p w:rsidR="006B38D9" w:rsidRDefault="006B38D9" w:rsidP="006B38D9">
      <w:pPr>
        <w:pStyle w:val="11"/>
        <w:jc w:val="right"/>
        <w:rPr>
          <w:i/>
          <w:sz w:val="24"/>
          <w:szCs w:val="24"/>
          <w:lang w:val="uk-UA"/>
        </w:rPr>
      </w:pPr>
      <w:r>
        <w:rPr>
          <w:i/>
          <w:sz w:val="24"/>
          <w:szCs w:val="24"/>
          <w:lang w:val="uk-UA"/>
        </w:rPr>
        <w:lastRenderedPageBreak/>
        <w:t>ДОДАТОК 5</w:t>
      </w:r>
    </w:p>
    <w:p w:rsidR="006B38D9" w:rsidRDefault="006B38D9" w:rsidP="006B38D9">
      <w:pPr>
        <w:pStyle w:val="a8"/>
        <w:jc w:val="center"/>
        <w:rPr>
          <w:b/>
        </w:rPr>
      </w:pPr>
    </w:p>
    <w:p w:rsidR="00B47789" w:rsidRDefault="00B47789" w:rsidP="006B38D9">
      <w:pPr>
        <w:pStyle w:val="a8"/>
        <w:jc w:val="center"/>
        <w:rPr>
          <w:b/>
        </w:rPr>
      </w:pPr>
    </w:p>
    <w:p w:rsidR="00B47789" w:rsidRDefault="00B47789" w:rsidP="006B38D9">
      <w:pPr>
        <w:pStyle w:val="a8"/>
        <w:jc w:val="center"/>
        <w:rPr>
          <w:b/>
        </w:rPr>
      </w:pPr>
    </w:p>
    <w:p w:rsidR="006B38D9" w:rsidRPr="00C90F42" w:rsidRDefault="006B38D9" w:rsidP="006B38D9">
      <w:pPr>
        <w:pStyle w:val="a8"/>
        <w:jc w:val="center"/>
        <w:rPr>
          <w:b/>
        </w:rPr>
      </w:pPr>
      <w:r w:rsidRPr="00C90F42">
        <w:rPr>
          <w:b/>
        </w:rPr>
        <w:t xml:space="preserve">Перспективний план  атестації педагогічних працівників </w:t>
      </w:r>
    </w:p>
    <w:p w:rsidR="006B38D9" w:rsidRPr="00C90F42" w:rsidRDefault="006B38D9" w:rsidP="006B38D9">
      <w:pPr>
        <w:pStyle w:val="a8"/>
        <w:jc w:val="center"/>
        <w:rPr>
          <w:b/>
        </w:rPr>
      </w:pPr>
      <w:r w:rsidRPr="00C90F42">
        <w:rPr>
          <w:b/>
        </w:rPr>
        <w:t xml:space="preserve">Чугуївського районного Центру дитячої та юнацької творчості </w:t>
      </w:r>
    </w:p>
    <w:p w:rsidR="006B38D9" w:rsidRPr="00C90F42" w:rsidRDefault="006B38D9" w:rsidP="006B38D9">
      <w:pPr>
        <w:pStyle w:val="a8"/>
        <w:jc w:val="center"/>
        <w:rPr>
          <w:b/>
        </w:rPr>
      </w:pPr>
      <w:r w:rsidRPr="00C90F42">
        <w:rPr>
          <w:b/>
        </w:rPr>
        <w:t>Чугуївської районної ради Харківської області</w:t>
      </w:r>
    </w:p>
    <w:p w:rsidR="006B38D9" w:rsidRPr="00D05ACF" w:rsidRDefault="006B38D9" w:rsidP="006B38D9">
      <w:pPr>
        <w:pStyle w:val="a8"/>
        <w:jc w:val="center"/>
        <w:rPr>
          <w:b/>
          <w:lang w:val="ru-RU"/>
        </w:rPr>
      </w:pPr>
      <w:r w:rsidRPr="00C90F42">
        <w:rPr>
          <w:b/>
        </w:rPr>
        <w:t xml:space="preserve"> на 201</w:t>
      </w:r>
      <w:r w:rsidR="00567075">
        <w:rPr>
          <w:b/>
          <w:lang w:val="ru-RU"/>
        </w:rPr>
        <w:t>7</w:t>
      </w:r>
      <w:r w:rsidRPr="00C90F42">
        <w:rPr>
          <w:b/>
        </w:rPr>
        <w:t>-20</w:t>
      </w:r>
      <w:r w:rsidR="00E6316D">
        <w:rPr>
          <w:b/>
        </w:rPr>
        <w:t>2</w:t>
      </w:r>
      <w:r w:rsidR="00567075">
        <w:rPr>
          <w:b/>
          <w:lang w:val="ru-RU"/>
        </w:rPr>
        <w:t>2</w:t>
      </w:r>
      <w:r w:rsidRPr="00C90F42">
        <w:rPr>
          <w:b/>
        </w:rPr>
        <w:t xml:space="preserve"> роки</w:t>
      </w:r>
    </w:p>
    <w:p w:rsidR="006B38D9" w:rsidRPr="00D05ACF" w:rsidRDefault="006B38D9" w:rsidP="006B38D9">
      <w:pPr>
        <w:pStyle w:val="a8"/>
        <w:jc w:val="center"/>
        <w:rPr>
          <w:b/>
          <w:lang w:val="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1417"/>
        <w:gridCol w:w="1559"/>
        <w:gridCol w:w="1560"/>
        <w:gridCol w:w="1134"/>
        <w:gridCol w:w="1417"/>
        <w:gridCol w:w="1276"/>
      </w:tblGrid>
      <w:tr w:rsidR="00E6316D" w:rsidTr="00E6316D">
        <w:trPr>
          <w:trHeight w:val="1153"/>
        </w:trPr>
        <w:tc>
          <w:tcPr>
            <w:tcW w:w="567" w:type="dxa"/>
          </w:tcPr>
          <w:p w:rsidR="00E6316D" w:rsidRPr="00C90F42" w:rsidRDefault="00E6316D" w:rsidP="006B38D9">
            <w:pPr>
              <w:pStyle w:val="a8"/>
              <w:jc w:val="center"/>
              <w:rPr>
                <w:b/>
                <w:sz w:val="20"/>
              </w:rPr>
            </w:pPr>
          </w:p>
        </w:tc>
        <w:tc>
          <w:tcPr>
            <w:tcW w:w="1986" w:type="dxa"/>
          </w:tcPr>
          <w:p w:rsidR="00E6316D" w:rsidRPr="00C90F42" w:rsidRDefault="00E6316D" w:rsidP="00E6316D">
            <w:pPr>
              <w:pStyle w:val="a8"/>
              <w:ind w:firstLine="0"/>
              <w:rPr>
                <w:b/>
                <w:sz w:val="20"/>
              </w:rPr>
            </w:pPr>
            <w:r w:rsidRPr="00C90F42">
              <w:rPr>
                <w:b/>
                <w:sz w:val="20"/>
              </w:rPr>
              <w:t>П.І.Б. педагога</w:t>
            </w:r>
          </w:p>
        </w:tc>
        <w:tc>
          <w:tcPr>
            <w:tcW w:w="1417" w:type="dxa"/>
          </w:tcPr>
          <w:p w:rsidR="00E6316D" w:rsidRPr="00C90F42" w:rsidRDefault="00E6316D" w:rsidP="00E6316D">
            <w:pPr>
              <w:pStyle w:val="a8"/>
              <w:ind w:firstLine="0"/>
              <w:rPr>
                <w:b/>
                <w:sz w:val="20"/>
              </w:rPr>
            </w:pPr>
            <w:r w:rsidRPr="00C90F42">
              <w:rPr>
                <w:b/>
                <w:sz w:val="20"/>
              </w:rPr>
              <w:t>Предмет, за яким атестується</w:t>
            </w:r>
          </w:p>
        </w:tc>
        <w:tc>
          <w:tcPr>
            <w:tcW w:w="1559" w:type="dxa"/>
          </w:tcPr>
          <w:p w:rsidR="00E6316D" w:rsidRPr="00C90F42" w:rsidRDefault="00E6316D" w:rsidP="00E6316D">
            <w:pPr>
              <w:pStyle w:val="a8"/>
              <w:ind w:firstLine="0"/>
              <w:rPr>
                <w:b/>
                <w:sz w:val="20"/>
              </w:rPr>
            </w:pPr>
            <w:r w:rsidRPr="00C90F42">
              <w:rPr>
                <w:b/>
                <w:sz w:val="20"/>
              </w:rPr>
              <w:t xml:space="preserve">Рік попередньої атестації </w:t>
            </w:r>
          </w:p>
        </w:tc>
        <w:tc>
          <w:tcPr>
            <w:tcW w:w="1560" w:type="dxa"/>
          </w:tcPr>
          <w:p w:rsidR="00E6316D" w:rsidRPr="00C90F42" w:rsidRDefault="00E6316D" w:rsidP="00E6316D">
            <w:pPr>
              <w:pStyle w:val="a8"/>
              <w:ind w:firstLine="0"/>
              <w:rPr>
                <w:b/>
                <w:sz w:val="20"/>
              </w:rPr>
            </w:pPr>
            <w:r w:rsidRPr="00C90F42">
              <w:rPr>
                <w:b/>
                <w:sz w:val="20"/>
              </w:rPr>
              <w:t xml:space="preserve">Наслідки попередньої атестації </w:t>
            </w:r>
          </w:p>
        </w:tc>
        <w:tc>
          <w:tcPr>
            <w:tcW w:w="1134" w:type="dxa"/>
          </w:tcPr>
          <w:p w:rsidR="00E6316D" w:rsidRPr="00C90F42" w:rsidRDefault="00E6316D" w:rsidP="00E6316D">
            <w:pPr>
              <w:pStyle w:val="a8"/>
              <w:ind w:firstLine="0"/>
              <w:rPr>
                <w:b/>
                <w:sz w:val="20"/>
              </w:rPr>
            </w:pPr>
            <w:r w:rsidRPr="00E6316D">
              <w:rPr>
                <w:b/>
                <w:sz w:val="18"/>
              </w:rPr>
              <w:t>Рік наступної атестації</w:t>
            </w:r>
          </w:p>
        </w:tc>
        <w:tc>
          <w:tcPr>
            <w:tcW w:w="1417" w:type="dxa"/>
          </w:tcPr>
          <w:p w:rsidR="00E6316D" w:rsidRPr="00C90F42" w:rsidRDefault="00E6316D" w:rsidP="00E6316D">
            <w:pPr>
              <w:pStyle w:val="a8"/>
              <w:ind w:firstLine="0"/>
              <w:rPr>
                <w:b/>
                <w:sz w:val="20"/>
              </w:rPr>
            </w:pPr>
            <w:r w:rsidRPr="00C90F42">
              <w:rPr>
                <w:b/>
                <w:sz w:val="20"/>
              </w:rPr>
              <w:t>Дата проходження курсів підвищення кваліфікації</w:t>
            </w:r>
          </w:p>
        </w:tc>
        <w:tc>
          <w:tcPr>
            <w:tcW w:w="1276" w:type="dxa"/>
          </w:tcPr>
          <w:p w:rsidR="00E6316D" w:rsidRPr="00C90F42" w:rsidRDefault="00E6316D" w:rsidP="00E6316D">
            <w:pPr>
              <w:pStyle w:val="a8"/>
              <w:ind w:firstLine="0"/>
              <w:rPr>
                <w:b/>
                <w:sz w:val="20"/>
              </w:rPr>
            </w:pPr>
            <w:r w:rsidRPr="00E6316D">
              <w:rPr>
                <w:b/>
                <w:sz w:val="18"/>
              </w:rPr>
              <w:t>Рік наступних курсів підвищення кваліфікації</w:t>
            </w:r>
          </w:p>
        </w:tc>
      </w:tr>
      <w:tr w:rsidR="00E6316D" w:rsidTr="00E6316D">
        <w:trPr>
          <w:trHeight w:val="331"/>
        </w:trPr>
        <w:tc>
          <w:tcPr>
            <w:tcW w:w="567" w:type="dxa"/>
          </w:tcPr>
          <w:p w:rsidR="00E6316D" w:rsidRDefault="00E6316D" w:rsidP="006B38D9">
            <w:pPr>
              <w:pStyle w:val="a8"/>
              <w:ind w:right="-137" w:firstLine="62"/>
              <w:jc w:val="center"/>
            </w:pPr>
            <w:r>
              <w:t>1</w:t>
            </w:r>
          </w:p>
        </w:tc>
        <w:tc>
          <w:tcPr>
            <w:tcW w:w="1986" w:type="dxa"/>
          </w:tcPr>
          <w:p w:rsidR="00E6316D" w:rsidRPr="00886D29" w:rsidRDefault="00E6316D" w:rsidP="006B38D9">
            <w:pPr>
              <w:pStyle w:val="a8"/>
              <w:ind w:right="-137" w:firstLine="62"/>
              <w:jc w:val="center"/>
            </w:pPr>
            <w:r>
              <w:t>Чехачова Лілія Миколаївна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6B38D9">
            <w:pPr>
              <w:pStyle w:val="a8"/>
            </w:pPr>
            <w:r>
              <w:t>2013</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886D29" w:rsidRDefault="00E6316D" w:rsidP="006B38D9">
            <w:pPr>
              <w:pStyle w:val="a8"/>
              <w:ind w:firstLine="0"/>
            </w:pPr>
            <w:r>
              <w:t>2018</w:t>
            </w:r>
          </w:p>
        </w:tc>
        <w:tc>
          <w:tcPr>
            <w:tcW w:w="1417" w:type="dxa"/>
          </w:tcPr>
          <w:p w:rsidR="00E6316D" w:rsidRPr="00C45573" w:rsidRDefault="00E6316D" w:rsidP="006B38D9">
            <w:pPr>
              <w:pStyle w:val="a8"/>
              <w:ind w:firstLine="0"/>
              <w:rPr>
                <w:lang w:val="ru-RU"/>
              </w:rPr>
            </w:pPr>
            <w:r w:rsidRPr="00C45573">
              <w:t>17.09.</w:t>
            </w:r>
            <w:r>
              <w:t>2012</w:t>
            </w:r>
            <w:r>
              <w:rPr>
                <w:lang w:val="ru-RU"/>
              </w:rPr>
              <w:t>- 12.10.2012</w:t>
            </w:r>
          </w:p>
        </w:tc>
        <w:tc>
          <w:tcPr>
            <w:tcW w:w="1276" w:type="dxa"/>
          </w:tcPr>
          <w:p w:rsidR="00E6316D" w:rsidRPr="00886D29" w:rsidRDefault="00E6316D" w:rsidP="00E6316D">
            <w:pPr>
              <w:pStyle w:val="a8"/>
              <w:ind w:firstLine="0"/>
            </w:pPr>
            <w:r>
              <w:t>2017</w:t>
            </w:r>
            <w:r w:rsidR="000B1FAA">
              <w:t xml:space="preserve"> </w:t>
            </w:r>
            <w:r w:rsidR="000B1FAA" w:rsidRPr="000B1FAA">
              <w:rPr>
                <w:sz w:val="20"/>
              </w:rPr>
              <w:t>(курси директорів, керівників гуртків)</w:t>
            </w:r>
          </w:p>
        </w:tc>
      </w:tr>
      <w:tr w:rsidR="00E6316D" w:rsidTr="00E6316D">
        <w:trPr>
          <w:trHeight w:val="331"/>
        </w:trPr>
        <w:tc>
          <w:tcPr>
            <w:tcW w:w="567" w:type="dxa"/>
          </w:tcPr>
          <w:p w:rsidR="00E6316D" w:rsidRDefault="00E6316D" w:rsidP="00E6316D">
            <w:pPr>
              <w:pStyle w:val="a8"/>
              <w:ind w:left="-4" w:right="-137" w:firstLine="34"/>
              <w:jc w:val="center"/>
            </w:pPr>
            <w:r>
              <w:t>2</w:t>
            </w:r>
          </w:p>
        </w:tc>
        <w:tc>
          <w:tcPr>
            <w:tcW w:w="1986" w:type="dxa"/>
          </w:tcPr>
          <w:p w:rsidR="00E6316D" w:rsidRPr="00886D29" w:rsidRDefault="00E6316D" w:rsidP="006B38D9">
            <w:pPr>
              <w:pStyle w:val="a8"/>
              <w:ind w:right="-137" w:firstLine="62"/>
              <w:jc w:val="center"/>
            </w:pPr>
            <w:r>
              <w:t>Храмцова Олена Іванівна</w:t>
            </w:r>
          </w:p>
        </w:tc>
        <w:tc>
          <w:tcPr>
            <w:tcW w:w="1417" w:type="dxa"/>
          </w:tcPr>
          <w:p w:rsidR="00E6316D" w:rsidRPr="00886D29" w:rsidRDefault="00E6316D" w:rsidP="006B38D9">
            <w:pPr>
              <w:pStyle w:val="a8"/>
              <w:ind w:firstLine="0"/>
            </w:pPr>
            <w:r>
              <w:t>методист</w:t>
            </w:r>
          </w:p>
        </w:tc>
        <w:tc>
          <w:tcPr>
            <w:tcW w:w="1559" w:type="dxa"/>
          </w:tcPr>
          <w:p w:rsidR="00E6316D" w:rsidRPr="00886D29" w:rsidRDefault="00E6316D" w:rsidP="006B38D9">
            <w:pPr>
              <w:pStyle w:val="a8"/>
            </w:pPr>
            <w:r>
              <w:t>2014</w:t>
            </w:r>
          </w:p>
        </w:tc>
        <w:tc>
          <w:tcPr>
            <w:tcW w:w="1560" w:type="dxa"/>
          </w:tcPr>
          <w:p w:rsidR="00E6316D" w:rsidRPr="00886D29" w:rsidRDefault="00E6316D" w:rsidP="006B38D9">
            <w:pPr>
              <w:pStyle w:val="a8"/>
              <w:ind w:firstLine="0"/>
            </w:pPr>
            <w:r>
              <w:t>відповідає раніше присвоєній вищій категорії</w:t>
            </w:r>
          </w:p>
        </w:tc>
        <w:tc>
          <w:tcPr>
            <w:tcW w:w="1134" w:type="dxa"/>
          </w:tcPr>
          <w:p w:rsidR="00567075" w:rsidRPr="00567075" w:rsidRDefault="00567075" w:rsidP="006B38D9">
            <w:pPr>
              <w:pStyle w:val="a8"/>
              <w:ind w:firstLine="0"/>
              <w:rPr>
                <w:lang w:val="ru-RU"/>
              </w:rPr>
            </w:pPr>
            <w:r>
              <w:rPr>
                <w:lang w:val="ru-RU"/>
              </w:rPr>
              <w:t>2017</w:t>
            </w:r>
          </w:p>
          <w:p w:rsidR="00E6316D" w:rsidRPr="00886D29" w:rsidRDefault="00E6316D" w:rsidP="006B38D9">
            <w:pPr>
              <w:pStyle w:val="a8"/>
              <w:ind w:firstLine="0"/>
            </w:pPr>
            <w:r>
              <w:t>2019</w:t>
            </w:r>
          </w:p>
        </w:tc>
        <w:tc>
          <w:tcPr>
            <w:tcW w:w="1417" w:type="dxa"/>
          </w:tcPr>
          <w:p w:rsidR="00E6316D" w:rsidRPr="00C45573" w:rsidRDefault="00E6316D" w:rsidP="006B38D9">
            <w:pPr>
              <w:pStyle w:val="a8"/>
              <w:ind w:firstLine="0"/>
              <w:rPr>
                <w:lang w:val="ru-RU"/>
              </w:rPr>
            </w:pPr>
            <w:r>
              <w:rPr>
                <w:lang w:val="ru-RU"/>
              </w:rPr>
              <w:t>27.05.</w:t>
            </w:r>
            <w:r>
              <w:t>2013</w:t>
            </w:r>
            <w:r>
              <w:rPr>
                <w:lang w:val="ru-RU"/>
              </w:rPr>
              <w:t>- 31.05.2013</w:t>
            </w:r>
          </w:p>
        </w:tc>
        <w:tc>
          <w:tcPr>
            <w:tcW w:w="1276" w:type="dxa"/>
          </w:tcPr>
          <w:p w:rsidR="00567075" w:rsidRPr="000B1FAA" w:rsidRDefault="00567075" w:rsidP="00E6316D">
            <w:pPr>
              <w:pStyle w:val="a8"/>
              <w:ind w:firstLine="0"/>
              <w:rPr>
                <w:sz w:val="20"/>
                <w:lang w:val="ru-RU"/>
              </w:rPr>
            </w:pPr>
            <w:r>
              <w:rPr>
                <w:lang w:val="ru-RU"/>
              </w:rPr>
              <w:t>2016</w:t>
            </w:r>
            <w:r w:rsidR="000B1FAA">
              <w:rPr>
                <w:lang w:val="ru-RU"/>
              </w:rPr>
              <w:t xml:space="preserve"> </w:t>
            </w:r>
            <w:r w:rsidR="000B1FAA" w:rsidRPr="000B1FAA">
              <w:rPr>
                <w:sz w:val="20"/>
                <w:lang w:val="ru-RU"/>
              </w:rPr>
              <w:t>(</w:t>
            </w:r>
            <w:r w:rsidR="000B1FAA">
              <w:rPr>
                <w:sz w:val="20"/>
                <w:lang w:val="ru-RU"/>
              </w:rPr>
              <w:t xml:space="preserve">курси </w:t>
            </w:r>
            <w:r w:rsidR="000B1FAA" w:rsidRPr="000B1FAA">
              <w:rPr>
                <w:sz w:val="20"/>
                <w:lang w:val="ru-RU"/>
              </w:rPr>
              <w:t>керівників гуртків</w:t>
            </w:r>
            <w:r w:rsidR="000B1FAA">
              <w:rPr>
                <w:sz w:val="20"/>
                <w:lang w:val="ru-RU"/>
              </w:rPr>
              <w:t>)</w:t>
            </w:r>
          </w:p>
          <w:p w:rsidR="00E6316D" w:rsidRPr="00886D29" w:rsidRDefault="00E6316D" w:rsidP="00E6316D">
            <w:pPr>
              <w:pStyle w:val="a8"/>
              <w:ind w:firstLine="0"/>
            </w:pPr>
            <w:r>
              <w:t>2018</w:t>
            </w:r>
            <w:r w:rsidR="000B1FAA">
              <w:t xml:space="preserve"> </w:t>
            </w:r>
            <w:r w:rsidR="000B1FAA" w:rsidRPr="000B1FAA">
              <w:rPr>
                <w:sz w:val="20"/>
              </w:rPr>
              <w:t>(курси методистів)</w:t>
            </w:r>
          </w:p>
        </w:tc>
      </w:tr>
      <w:tr w:rsidR="00E6316D" w:rsidTr="00E6316D">
        <w:trPr>
          <w:trHeight w:val="331"/>
        </w:trPr>
        <w:tc>
          <w:tcPr>
            <w:tcW w:w="567" w:type="dxa"/>
          </w:tcPr>
          <w:p w:rsidR="00E6316D" w:rsidRDefault="00E6316D" w:rsidP="006B38D9">
            <w:pPr>
              <w:pStyle w:val="a8"/>
              <w:ind w:right="-137" w:firstLine="62"/>
              <w:jc w:val="center"/>
            </w:pPr>
            <w:r>
              <w:t>3</w:t>
            </w:r>
          </w:p>
        </w:tc>
        <w:tc>
          <w:tcPr>
            <w:tcW w:w="1986" w:type="dxa"/>
          </w:tcPr>
          <w:p w:rsidR="00E6316D" w:rsidRPr="00886D29" w:rsidRDefault="00E6316D" w:rsidP="006B38D9">
            <w:pPr>
              <w:pStyle w:val="a8"/>
              <w:ind w:right="-137" w:firstLine="62"/>
              <w:jc w:val="center"/>
            </w:pPr>
            <w:r>
              <w:t>Курукіна Тетяна Іванівна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567075" w:rsidRDefault="00E6316D" w:rsidP="006B38D9">
            <w:pPr>
              <w:pStyle w:val="a8"/>
              <w:jc w:val="center"/>
              <w:rPr>
                <w:lang w:val="ru-RU"/>
              </w:rPr>
            </w:pPr>
            <w:r>
              <w:t>201</w:t>
            </w:r>
            <w:r w:rsidR="00567075">
              <w:rPr>
                <w:lang w:val="ru-RU"/>
              </w:rPr>
              <w:t>6</w:t>
            </w:r>
          </w:p>
          <w:p w:rsidR="00E6316D" w:rsidRPr="00567075" w:rsidRDefault="00567075" w:rsidP="006B38D9">
            <w:pPr>
              <w:pStyle w:val="a8"/>
              <w:ind w:firstLine="0"/>
              <w:rPr>
                <w:i/>
                <w:lang w:val="ru-RU"/>
              </w:rPr>
            </w:pPr>
            <w:r>
              <w:rPr>
                <w:i/>
                <w:sz w:val="22"/>
                <w:lang w:val="ru-RU"/>
              </w:rPr>
              <w:t xml:space="preserve"> </w:t>
            </w:r>
          </w:p>
        </w:tc>
        <w:tc>
          <w:tcPr>
            <w:tcW w:w="1560" w:type="dxa"/>
          </w:tcPr>
          <w:p w:rsidR="00E6316D" w:rsidRPr="00886D29" w:rsidRDefault="000B1FAA" w:rsidP="006B38D9">
            <w:pPr>
              <w:pStyle w:val="a8"/>
              <w:ind w:firstLine="0"/>
            </w:pPr>
            <w:r>
              <w:t xml:space="preserve"> присвоєно звання «керівник гуртка-методист»</w:t>
            </w:r>
            <w:r w:rsidR="00E6316D">
              <w:t xml:space="preserve">    </w:t>
            </w:r>
          </w:p>
        </w:tc>
        <w:tc>
          <w:tcPr>
            <w:tcW w:w="1134" w:type="dxa"/>
          </w:tcPr>
          <w:p w:rsidR="00E6316D" w:rsidRPr="00567075" w:rsidRDefault="00E6316D" w:rsidP="00567075">
            <w:pPr>
              <w:pStyle w:val="a8"/>
              <w:ind w:firstLine="0"/>
              <w:rPr>
                <w:lang w:val="ru-RU"/>
              </w:rPr>
            </w:pPr>
            <w:r>
              <w:t>20</w:t>
            </w:r>
            <w:r w:rsidR="00567075">
              <w:rPr>
                <w:lang w:val="ru-RU"/>
              </w:rPr>
              <w:t>21</w:t>
            </w:r>
          </w:p>
        </w:tc>
        <w:tc>
          <w:tcPr>
            <w:tcW w:w="1417" w:type="dxa"/>
          </w:tcPr>
          <w:p w:rsidR="00E6316D" w:rsidRPr="00886D29" w:rsidRDefault="00E6316D" w:rsidP="006B38D9">
            <w:pPr>
              <w:pStyle w:val="a8"/>
              <w:jc w:val="center"/>
            </w:pPr>
          </w:p>
        </w:tc>
        <w:tc>
          <w:tcPr>
            <w:tcW w:w="1276" w:type="dxa"/>
          </w:tcPr>
          <w:p w:rsidR="00E6316D" w:rsidRPr="00567075" w:rsidRDefault="00E6316D" w:rsidP="00567075">
            <w:pPr>
              <w:pStyle w:val="a8"/>
              <w:ind w:firstLine="0"/>
              <w:rPr>
                <w:lang w:val="ru-RU"/>
              </w:rPr>
            </w:pPr>
            <w:r>
              <w:t>20</w:t>
            </w:r>
            <w:r w:rsidR="00567075">
              <w:rPr>
                <w:lang w:val="ru-RU"/>
              </w:rPr>
              <w:t>20</w:t>
            </w:r>
          </w:p>
        </w:tc>
      </w:tr>
      <w:tr w:rsidR="00E6316D" w:rsidTr="00E6316D">
        <w:trPr>
          <w:trHeight w:val="331"/>
        </w:trPr>
        <w:tc>
          <w:tcPr>
            <w:tcW w:w="567" w:type="dxa"/>
          </w:tcPr>
          <w:p w:rsidR="00E6316D" w:rsidRDefault="00E6316D" w:rsidP="006B38D9">
            <w:pPr>
              <w:pStyle w:val="a8"/>
              <w:ind w:firstLine="0"/>
              <w:jc w:val="center"/>
            </w:pPr>
            <w:r>
              <w:t>4</w:t>
            </w:r>
          </w:p>
        </w:tc>
        <w:tc>
          <w:tcPr>
            <w:tcW w:w="1986" w:type="dxa"/>
          </w:tcPr>
          <w:p w:rsidR="00E6316D" w:rsidRPr="00886D29" w:rsidRDefault="00E6316D" w:rsidP="006B38D9">
            <w:pPr>
              <w:pStyle w:val="a8"/>
              <w:ind w:firstLine="0"/>
              <w:jc w:val="center"/>
            </w:pPr>
            <w:r>
              <w:t>Бєлєвцева Маргарита Борисівна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6B38D9">
            <w:pPr>
              <w:pStyle w:val="a8"/>
              <w:jc w:val="center"/>
            </w:pPr>
            <w:r>
              <w:t>2015</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886D29" w:rsidRDefault="00E6316D" w:rsidP="006B38D9">
            <w:pPr>
              <w:pStyle w:val="a8"/>
              <w:ind w:firstLine="0"/>
            </w:pPr>
            <w:r>
              <w:t>2020</w:t>
            </w:r>
          </w:p>
        </w:tc>
        <w:tc>
          <w:tcPr>
            <w:tcW w:w="1417" w:type="dxa"/>
          </w:tcPr>
          <w:p w:rsidR="00E6316D" w:rsidRPr="00C45573" w:rsidRDefault="00E6316D" w:rsidP="00E6316D">
            <w:pPr>
              <w:pStyle w:val="a8"/>
              <w:ind w:firstLine="0"/>
              <w:rPr>
                <w:lang w:val="ru-RU"/>
              </w:rPr>
            </w:pPr>
            <w:r>
              <w:rPr>
                <w:lang w:val="ru-RU"/>
              </w:rPr>
              <w:t>08.09.2014-17.10.2014</w:t>
            </w:r>
          </w:p>
        </w:tc>
        <w:tc>
          <w:tcPr>
            <w:tcW w:w="1276" w:type="dxa"/>
          </w:tcPr>
          <w:p w:rsidR="00E6316D" w:rsidRPr="00C45573" w:rsidRDefault="00E6316D" w:rsidP="00E6316D">
            <w:pPr>
              <w:pStyle w:val="a8"/>
              <w:ind w:firstLine="0"/>
              <w:rPr>
                <w:lang w:val="ru-RU"/>
              </w:rPr>
            </w:pPr>
            <w:r>
              <w:t>201</w:t>
            </w:r>
            <w:r>
              <w:rPr>
                <w:lang w:val="ru-RU"/>
              </w:rPr>
              <w:t>9</w:t>
            </w:r>
          </w:p>
        </w:tc>
      </w:tr>
      <w:tr w:rsidR="00E6316D" w:rsidTr="00E6316D">
        <w:trPr>
          <w:trHeight w:val="331"/>
        </w:trPr>
        <w:tc>
          <w:tcPr>
            <w:tcW w:w="567" w:type="dxa"/>
          </w:tcPr>
          <w:p w:rsidR="00E6316D" w:rsidRDefault="00E6316D" w:rsidP="006B38D9">
            <w:pPr>
              <w:pStyle w:val="a8"/>
              <w:ind w:firstLine="0"/>
              <w:jc w:val="center"/>
            </w:pPr>
            <w:r>
              <w:t>5</w:t>
            </w:r>
          </w:p>
        </w:tc>
        <w:tc>
          <w:tcPr>
            <w:tcW w:w="1986" w:type="dxa"/>
          </w:tcPr>
          <w:p w:rsidR="00E6316D" w:rsidRPr="00886D29" w:rsidRDefault="00E6316D" w:rsidP="006B38D9">
            <w:pPr>
              <w:pStyle w:val="a8"/>
              <w:ind w:firstLine="0"/>
              <w:jc w:val="center"/>
            </w:pPr>
            <w:r>
              <w:t>Самойленко Тамара Разумівна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6B38D9">
            <w:pPr>
              <w:pStyle w:val="a8"/>
              <w:jc w:val="center"/>
            </w:pPr>
            <w:r>
              <w:t>2013</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567075" w:rsidRDefault="00E6316D" w:rsidP="00567075">
            <w:pPr>
              <w:pStyle w:val="a8"/>
              <w:ind w:firstLine="0"/>
              <w:rPr>
                <w:lang w:val="ru-RU"/>
              </w:rPr>
            </w:pPr>
            <w:r>
              <w:t>201</w:t>
            </w:r>
            <w:r w:rsidR="00567075">
              <w:rPr>
                <w:lang w:val="ru-RU"/>
              </w:rPr>
              <w:t>7</w:t>
            </w:r>
          </w:p>
        </w:tc>
        <w:tc>
          <w:tcPr>
            <w:tcW w:w="1417" w:type="dxa"/>
          </w:tcPr>
          <w:p w:rsidR="00E6316D" w:rsidRPr="00C45573" w:rsidRDefault="00E6316D" w:rsidP="006B38D9">
            <w:pPr>
              <w:pStyle w:val="a8"/>
              <w:ind w:firstLine="0"/>
              <w:rPr>
                <w:lang w:val="ru-RU"/>
              </w:rPr>
            </w:pPr>
            <w:r>
              <w:rPr>
                <w:lang w:val="ru-RU"/>
              </w:rPr>
              <w:t>23.03.2012</w:t>
            </w:r>
          </w:p>
        </w:tc>
        <w:tc>
          <w:tcPr>
            <w:tcW w:w="1276" w:type="dxa"/>
          </w:tcPr>
          <w:p w:rsidR="00E6316D" w:rsidRPr="00567075" w:rsidRDefault="00E6316D" w:rsidP="00567075">
            <w:pPr>
              <w:pStyle w:val="a8"/>
              <w:ind w:firstLine="0"/>
              <w:rPr>
                <w:lang w:val="ru-RU"/>
              </w:rPr>
            </w:pPr>
            <w:r>
              <w:t>201</w:t>
            </w:r>
            <w:r w:rsidR="00567075">
              <w:rPr>
                <w:lang w:val="ru-RU"/>
              </w:rPr>
              <w:t>6</w:t>
            </w:r>
          </w:p>
        </w:tc>
      </w:tr>
      <w:tr w:rsidR="00E6316D" w:rsidTr="00E6316D">
        <w:trPr>
          <w:trHeight w:val="331"/>
        </w:trPr>
        <w:tc>
          <w:tcPr>
            <w:tcW w:w="567" w:type="dxa"/>
          </w:tcPr>
          <w:p w:rsidR="00E6316D" w:rsidRDefault="00E6316D" w:rsidP="006B38D9">
            <w:pPr>
              <w:pStyle w:val="a8"/>
              <w:ind w:firstLine="0"/>
              <w:jc w:val="center"/>
            </w:pPr>
            <w:r>
              <w:t>6</w:t>
            </w:r>
          </w:p>
        </w:tc>
        <w:tc>
          <w:tcPr>
            <w:tcW w:w="1986" w:type="dxa"/>
          </w:tcPr>
          <w:p w:rsidR="00E6316D" w:rsidRPr="00886D29" w:rsidRDefault="00E6316D" w:rsidP="006B38D9">
            <w:pPr>
              <w:pStyle w:val="a8"/>
              <w:ind w:firstLine="0"/>
              <w:jc w:val="center"/>
            </w:pPr>
            <w:r>
              <w:t>Разумова Наталія Михайлівна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C45573" w:rsidRDefault="00E6316D" w:rsidP="00567075">
            <w:pPr>
              <w:pStyle w:val="a8"/>
              <w:jc w:val="center"/>
              <w:rPr>
                <w:lang w:val="ru-RU"/>
              </w:rPr>
            </w:pPr>
            <w:r>
              <w:t>201</w:t>
            </w:r>
            <w:r w:rsidR="00567075">
              <w:rPr>
                <w:lang w:val="ru-RU"/>
              </w:rPr>
              <w:t>6</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567075" w:rsidRDefault="00E6316D" w:rsidP="00567075">
            <w:pPr>
              <w:pStyle w:val="a8"/>
              <w:ind w:firstLine="0"/>
              <w:rPr>
                <w:lang w:val="ru-RU"/>
              </w:rPr>
            </w:pPr>
            <w:r>
              <w:t>20</w:t>
            </w:r>
            <w:r w:rsidR="00567075">
              <w:rPr>
                <w:lang w:val="ru-RU"/>
              </w:rPr>
              <w:t>21</w:t>
            </w:r>
          </w:p>
        </w:tc>
        <w:tc>
          <w:tcPr>
            <w:tcW w:w="1417" w:type="dxa"/>
          </w:tcPr>
          <w:p w:rsidR="00E6316D" w:rsidRPr="00886D29" w:rsidRDefault="00E6316D" w:rsidP="006B38D9">
            <w:pPr>
              <w:pStyle w:val="a8"/>
              <w:jc w:val="center"/>
            </w:pPr>
          </w:p>
        </w:tc>
        <w:tc>
          <w:tcPr>
            <w:tcW w:w="1276" w:type="dxa"/>
          </w:tcPr>
          <w:p w:rsidR="00E6316D" w:rsidRPr="00567075" w:rsidRDefault="00E6316D" w:rsidP="00567075">
            <w:pPr>
              <w:pStyle w:val="a8"/>
              <w:ind w:firstLine="0"/>
              <w:rPr>
                <w:lang w:val="ru-RU"/>
              </w:rPr>
            </w:pPr>
            <w:r>
              <w:t>20</w:t>
            </w:r>
            <w:r w:rsidR="00567075">
              <w:rPr>
                <w:lang w:val="ru-RU"/>
              </w:rPr>
              <w:t>20</w:t>
            </w:r>
          </w:p>
        </w:tc>
      </w:tr>
      <w:tr w:rsidR="00E6316D" w:rsidTr="00E6316D">
        <w:trPr>
          <w:trHeight w:val="331"/>
        </w:trPr>
        <w:tc>
          <w:tcPr>
            <w:tcW w:w="567" w:type="dxa"/>
          </w:tcPr>
          <w:p w:rsidR="00E6316D" w:rsidRDefault="00E6316D" w:rsidP="006B38D9">
            <w:pPr>
              <w:pStyle w:val="a8"/>
              <w:ind w:firstLine="0"/>
              <w:jc w:val="center"/>
            </w:pPr>
            <w:r>
              <w:t>7</w:t>
            </w:r>
          </w:p>
        </w:tc>
        <w:tc>
          <w:tcPr>
            <w:tcW w:w="1986" w:type="dxa"/>
          </w:tcPr>
          <w:p w:rsidR="00E6316D" w:rsidRPr="00567075" w:rsidRDefault="00567075" w:rsidP="00567075">
            <w:pPr>
              <w:pStyle w:val="a8"/>
              <w:ind w:firstLine="0"/>
              <w:jc w:val="center"/>
            </w:pPr>
            <w:r>
              <w:rPr>
                <w:lang w:val="ru-RU"/>
              </w:rPr>
              <w:t>Шумський Олексій Олександрович</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567075">
            <w:pPr>
              <w:pStyle w:val="a8"/>
              <w:jc w:val="center"/>
            </w:pPr>
            <w:r>
              <w:t>не атестува</w:t>
            </w:r>
            <w:r w:rsidR="00567075">
              <w:t>вся</w:t>
            </w:r>
          </w:p>
        </w:tc>
        <w:tc>
          <w:tcPr>
            <w:tcW w:w="1560" w:type="dxa"/>
          </w:tcPr>
          <w:p w:rsidR="00E6316D" w:rsidRPr="00886D29" w:rsidRDefault="00E6316D" w:rsidP="006B38D9">
            <w:pPr>
              <w:pStyle w:val="a8"/>
              <w:ind w:firstLine="0"/>
            </w:pPr>
            <w:r>
              <w:t xml:space="preserve">     </w:t>
            </w:r>
          </w:p>
        </w:tc>
        <w:tc>
          <w:tcPr>
            <w:tcW w:w="1134" w:type="dxa"/>
          </w:tcPr>
          <w:p w:rsidR="00E6316D" w:rsidRPr="00F25E6A" w:rsidRDefault="00E6316D" w:rsidP="00567075">
            <w:pPr>
              <w:pStyle w:val="a8"/>
              <w:ind w:firstLine="0"/>
              <w:rPr>
                <w:lang w:val="ru-RU"/>
              </w:rPr>
            </w:pPr>
            <w:r>
              <w:t>20</w:t>
            </w:r>
            <w:r w:rsidR="00567075">
              <w:t>20</w:t>
            </w:r>
          </w:p>
        </w:tc>
        <w:tc>
          <w:tcPr>
            <w:tcW w:w="1417" w:type="dxa"/>
          </w:tcPr>
          <w:p w:rsidR="00E6316D" w:rsidRPr="00C45573" w:rsidRDefault="00E6316D" w:rsidP="006B38D9">
            <w:pPr>
              <w:pStyle w:val="a8"/>
              <w:ind w:firstLine="0"/>
              <w:rPr>
                <w:lang w:val="ru-RU"/>
              </w:rPr>
            </w:pPr>
            <w:r>
              <w:rPr>
                <w:lang w:val="ru-RU"/>
              </w:rPr>
              <w:t xml:space="preserve"> </w:t>
            </w:r>
          </w:p>
        </w:tc>
        <w:tc>
          <w:tcPr>
            <w:tcW w:w="1276" w:type="dxa"/>
          </w:tcPr>
          <w:p w:rsidR="00E6316D" w:rsidRPr="00F25E6A" w:rsidRDefault="00E6316D" w:rsidP="00567075">
            <w:pPr>
              <w:pStyle w:val="a8"/>
              <w:ind w:firstLine="0"/>
              <w:rPr>
                <w:lang w:val="ru-RU"/>
              </w:rPr>
            </w:pPr>
            <w:r>
              <w:t>201</w:t>
            </w:r>
            <w:r w:rsidR="00567075">
              <w:rPr>
                <w:lang w:val="ru-RU"/>
              </w:rPr>
              <w:t>9</w:t>
            </w:r>
          </w:p>
        </w:tc>
      </w:tr>
      <w:tr w:rsidR="00E6316D" w:rsidTr="000B1FAA">
        <w:trPr>
          <w:trHeight w:val="1172"/>
        </w:trPr>
        <w:tc>
          <w:tcPr>
            <w:tcW w:w="567" w:type="dxa"/>
          </w:tcPr>
          <w:p w:rsidR="00E6316D" w:rsidRDefault="000B1FAA" w:rsidP="006B38D9">
            <w:pPr>
              <w:pStyle w:val="a8"/>
              <w:ind w:firstLine="0"/>
              <w:jc w:val="center"/>
            </w:pPr>
            <w:r>
              <w:t>8</w:t>
            </w:r>
          </w:p>
        </w:tc>
        <w:tc>
          <w:tcPr>
            <w:tcW w:w="1986" w:type="dxa"/>
          </w:tcPr>
          <w:p w:rsidR="00E6316D" w:rsidRPr="00886D29" w:rsidRDefault="00E6316D" w:rsidP="006B38D9">
            <w:pPr>
              <w:pStyle w:val="a8"/>
              <w:ind w:firstLine="0"/>
              <w:jc w:val="center"/>
            </w:pPr>
            <w:r>
              <w:t>Даценко Ірина Василівна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Default="00E6316D" w:rsidP="006B38D9">
            <w:pPr>
              <w:pStyle w:val="a8"/>
              <w:ind w:firstLine="0"/>
            </w:pPr>
            <w:r>
              <w:t xml:space="preserve">            2015</w:t>
            </w:r>
          </w:p>
          <w:p w:rsidR="00E6316D" w:rsidRPr="00886D29" w:rsidRDefault="00E6316D" w:rsidP="006B38D9">
            <w:pPr>
              <w:pStyle w:val="a8"/>
              <w:ind w:firstLine="0"/>
            </w:pPr>
            <w:r>
              <w:rPr>
                <w:i/>
                <w:sz w:val="22"/>
                <w:lang w:val="ru-RU"/>
              </w:rPr>
              <w:t xml:space="preserve">2014 року </w:t>
            </w:r>
            <w:r w:rsidRPr="00E64F6E">
              <w:rPr>
                <w:i/>
                <w:sz w:val="22"/>
                <w:lang w:val="ru-RU"/>
              </w:rPr>
              <w:t>закінчила ХНУМГ</w:t>
            </w:r>
          </w:p>
        </w:tc>
        <w:tc>
          <w:tcPr>
            <w:tcW w:w="1560" w:type="dxa"/>
          </w:tcPr>
          <w:p w:rsidR="00E6316D" w:rsidRPr="00886D29" w:rsidRDefault="00783102" w:rsidP="00783102">
            <w:pPr>
              <w:pStyle w:val="a8"/>
              <w:ind w:firstLine="0"/>
            </w:pPr>
            <w:r>
              <w:t xml:space="preserve">відповідає займаній посаді    </w:t>
            </w:r>
          </w:p>
        </w:tc>
        <w:tc>
          <w:tcPr>
            <w:tcW w:w="1134" w:type="dxa"/>
          </w:tcPr>
          <w:p w:rsidR="00E6316D" w:rsidRPr="00E64F6E" w:rsidRDefault="00567075" w:rsidP="000B1FAA">
            <w:pPr>
              <w:pStyle w:val="a8"/>
              <w:ind w:firstLine="0"/>
              <w:rPr>
                <w:i/>
              </w:rPr>
            </w:pPr>
            <w:r>
              <w:t xml:space="preserve">2017 </w:t>
            </w:r>
            <w:r w:rsidRPr="00567075">
              <w:rPr>
                <w:sz w:val="22"/>
              </w:rPr>
              <w:t>керівник гуртка-методист</w:t>
            </w:r>
            <w:r>
              <w:t xml:space="preserve"> </w:t>
            </w:r>
          </w:p>
        </w:tc>
        <w:tc>
          <w:tcPr>
            <w:tcW w:w="1417" w:type="dxa"/>
          </w:tcPr>
          <w:p w:rsidR="00E6316D" w:rsidRPr="00886D29" w:rsidRDefault="00E6316D" w:rsidP="006B38D9">
            <w:pPr>
              <w:pStyle w:val="a8"/>
              <w:jc w:val="center"/>
            </w:pPr>
          </w:p>
        </w:tc>
        <w:tc>
          <w:tcPr>
            <w:tcW w:w="1276" w:type="dxa"/>
          </w:tcPr>
          <w:p w:rsidR="00E6316D" w:rsidRPr="00C45573" w:rsidRDefault="00E6316D" w:rsidP="00567075">
            <w:pPr>
              <w:pStyle w:val="a8"/>
              <w:ind w:firstLine="0"/>
            </w:pPr>
            <w:r>
              <w:rPr>
                <w:lang w:val="ru-RU"/>
              </w:rPr>
              <w:t>20</w:t>
            </w:r>
            <w:r w:rsidR="00567075">
              <w:rPr>
                <w:lang w:val="ru-RU"/>
              </w:rPr>
              <w:t>20</w:t>
            </w:r>
          </w:p>
        </w:tc>
      </w:tr>
      <w:tr w:rsidR="00E6316D" w:rsidTr="00E6316D">
        <w:trPr>
          <w:trHeight w:val="331"/>
        </w:trPr>
        <w:tc>
          <w:tcPr>
            <w:tcW w:w="567" w:type="dxa"/>
          </w:tcPr>
          <w:p w:rsidR="00E6316D" w:rsidRDefault="000B1FAA" w:rsidP="006B38D9">
            <w:pPr>
              <w:pStyle w:val="a8"/>
              <w:ind w:firstLine="0"/>
              <w:jc w:val="center"/>
            </w:pPr>
            <w:r>
              <w:t>9</w:t>
            </w:r>
          </w:p>
        </w:tc>
        <w:tc>
          <w:tcPr>
            <w:tcW w:w="1986" w:type="dxa"/>
          </w:tcPr>
          <w:p w:rsidR="00E6316D" w:rsidRPr="00886D29" w:rsidRDefault="00E6316D" w:rsidP="006B38D9">
            <w:pPr>
              <w:pStyle w:val="a8"/>
              <w:ind w:firstLine="0"/>
              <w:jc w:val="center"/>
            </w:pPr>
            <w:r>
              <w:t>Пономарьова Рита Михайлівна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Default="00E6316D" w:rsidP="006B38D9">
            <w:pPr>
              <w:pStyle w:val="a8"/>
              <w:jc w:val="center"/>
            </w:pPr>
            <w:r>
              <w:t>2012</w:t>
            </w:r>
          </w:p>
          <w:p w:rsidR="00E6316D" w:rsidRPr="00E64F6E" w:rsidRDefault="00E6316D" w:rsidP="006B38D9">
            <w:pPr>
              <w:pStyle w:val="a8"/>
              <w:ind w:firstLine="0"/>
              <w:rPr>
                <w:i/>
              </w:rPr>
            </w:pPr>
            <w:r w:rsidRPr="00E64F6E">
              <w:rPr>
                <w:i/>
                <w:sz w:val="22"/>
              </w:rPr>
              <w:t>2007 року закінчила ХДАК</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886D29" w:rsidRDefault="00E6316D" w:rsidP="006B38D9">
            <w:pPr>
              <w:pStyle w:val="a8"/>
              <w:ind w:firstLine="0"/>
            </w:pPr>
            <w:r>
              <w:t>2017</w:t>
            </w:r>
          </w:p>
        </w:tc>
        <w:tc>
          <w:tcPr>
            <w:tcW w:w="1417" w:type="dxa"/>
          </w:tcPr>
          <w:p w:rsidR="00E6316D" w:rsidRPr="00886D29" w:rsidRDefault="00E6316D" w:rsidP="006B38D9">
            <w:pPr>
              <w:pStyle w:val="a8"/>
              <w:jc w:val="center"/>
            </w:pPr>
          </w:p>
        </w:tc>
        <w:tc>
          <w:tcPr>
            <w:tcW w:w="1276" w:type="dxa"/>
          </w:tcPr>
          <w:p w:rsidR="00E6316D" w:rsidRPr="00886D29" w:rsidRDefault="00E6316D" w:rsidP="00E6316D">
            <w:pPr>
              <w:pStyle w:val="a8"/>
              <w:ind w:firstLine="0"/>
            </w:pPr>
            <w:r>
              <w:t>2016</w:t>
            </w:r>
          </w:p>
        </w:tc>
      </w:tr>
      <w:tr w:rsidR="00E6316D" w:rsidTr="00E6316D">
        <w:trPr>
          <w:trHeight w:val="331"/>
        </w:trPr>
        <w:tc>
          <w:tcPr>
            <w:tcW w:w="567" w:type="dxa"/>
          </w:tcPr>
          <w:p w:rsidR="00E6316D" w:rsidRDefault="00E6316D" w:rsidP="000B1FAA">
            <w:pPr>
              <w:pStyle w:val="a8"/>
              <w:ind w:firstLine="0"/>
              <w:jc w:val="center"/>
            </w:pPr>
            <w:r>
              <w:lastRenderedPageBreak/>
              <w:t>1</w:t>
            </w:r>
            <w:r w:rsidR="000B1FAA">
              <w:t>0</w:t>
            </w:r>
          </w:p>
        </w:tc>
        <w:tc>
          <w:tcPr>
            <w:tcW w:w="1986" w:type="dxa"/>
          </w:tcPr>
          <w:p w:rsidR="00E6316D" w:rsidRPr="00886D29" w:rsidRDefault="00E6316D" w:rsidP="006B38D9">
            <w:pPr>
              <w:pStyle w:val="a8"/>
              <w:ind w:firstLine="0"/>
              <w:jc w:val="center"/>
            </w:pPr>
            <w:r>
              <w:t>Гаврилюк Наталія Сергіївна</w:t>
            </w:r>
          </w:p>
        </w:tc>
        <w:tc>
          <w:tcPr>
            <w:tcW w:w="1417" w:type="dxa"/>
          </w:tcPr>
          <w:p w:rsidR="00E6316D" w:rsidRPr="00886D29" w:rsidRDefault="00E6316D" w:rsidP="006B38D9">
            <w:pPr>
              <w:pStyle w:val="a8"/>
              <w:ind w:firstLine="0"/>
            </w:pPr>
            <w:r>
              <w:t>керівник гуртка</w:t>
            </w:r>
          </w:p>
        </w:tc>
        <w:tc>
          <w:tcPr>
            <w:tcW w:w="1559" w:type="dxa"/>
          </w:tcPr>
          <w:p w:rsidR="00E6316D" w:rsidRDefault="00E6316D" w:rsidP="006B38D9">
            <w:pPr>
              <w:pStyle w:val="a8"/>
              <w:jc w:val="center"/>
            </w:pPr>
            <w:r w:rsidRPr="009A579D">
              <w:t>201</w:t>
            </w:r>
            <w:r w:rsidR="00567075">
              <w:t>6</w:t>
            </w:r>
          </w:p>
          <w:p w:rsidR="00E6316D" w:rsidRPr="009A579D" w:rsidRDefault="00567075" w:rsidP="006B38D9">
            <w:pPr>
              <w:pStyle w:val="a8"/>
              <w:ind w:firstLine="0"/>
              <w:rPr>
                <w:i/>
              </w:rPr>
            </w:pPr>
            <w:r>
              <w:rPr>
                <w:i/>
                <w:sz w:val="22"/>
              </w:rPr>
              <w:t xml:space="preserve"> </w:t>
            </w:r>
          </w:p>
        </w:tc>
        <w:tc>
          <w:tcPr>
            <w:tcW w:w="1560" w:type="dxa"/>
          </w:tcPr>
          <w:p w:rsidR="00E6316D" w:rsidRPr="00886D29" w:rsidRDefault="00E6316D" w:rsidP="006B38D9">
            <w:pPr>
              <w:pStyle w:val="a8"/>
              <w:ind w:firstLine="0"/>
            </w:pPr>
            <w:r>
              <w:t xml:space="preserve">відповідає займаній посаді    </w:t>
            </w:r>
          </w:p>
        </w:tc>
        <w:tc>
          <w:tcPr>
            <w:tcW w:w="1134" w:type="dxa"/>
          </w:tcPr>
          <w:p w:rsidR="00E6316D" w:rsidRPr="00886D29" w:rsidRDefault="00E6316D" w:rsidP="006B38D9">
            <w:pPr>
              <w:pStyle w:val="a8"/>
              <w:ind w:firstLine="0"/>
            </w:pPr>
            <w:r>
              <w:t>2016</w:t>
            </w:r>
          </w:p>
        </w:tc>
        <w:tc>
          <w:tcPr>
            <w:tcW w:w="1417" w:type="dxa"/>
          </w:tcPr>
          <w:p w:rsidR="00E6316D" w:rsidRPr="00886D29" w:rsidRDefault="000B1FAA" w:rsidP="006B38D9">
            <w:pPr>
              <w:pStyle w:val="a8"/>
              <w:jc w:val="center"/>
            </w:pPr>
            <w:r>
              <w:t xml:space="preserve"> </w:t>
            </w:r>
          </w:p>
        </w:tc>
        <w:tc>
          <w:tcPr>
            <w:tcW w:w="1276" w:type="dxa"/>
          </w:tcPr>
          <w:p w:rsidR="00E6316D" w:rsidRPr="009A579D" w:rsidRDefault="00E6316D" w:rsidP="00E6316D">
            <w:pPr>
              <w:pStyle w:val="a8"/>
              <w:ind w:firstLine="0"/>
            </w:pPr>
            <w:r w:rsidRPr="009A579D">
              <w:t>2015</w:t>
            </w:r>
          </w:p>
        </w:tc>
      </w:tr>
      <w:tr w:rsidR="00E6316D" w:rsidTr="00E6316D">
        <w:trPr>
          <w:trHeight w:val="331"/>
        </w:trPr>
        <w:tc>
          <w:tcPr>
            <w:tcW w:w="567" w:type="dxa"/>
          </w:tcPr>
          <w:p w:rsidR="00E6316D" w:rsidRDefault="00E6316D" w:rsidP="000B1FAA">
            <w:pPr>
              <w:pStyle w:val="a8"/>
              <w:ind w:firstLine="0"/>
              <w:jc w:val="center"/>
            </w:pPr>
            <w:r>
              <w:t>1</w:t>
            </w:r>
            <w:r w:rsidR="000B1FAA">
              <w:t>1</w:t>
            </w:r>
          </w:p>
        </w:tc>
        <w:tc>
          <w:tcPr>
            <w:tcW w:w="1986" w:type="dxa"/>
          </w:tcPr>
          <w:p w:rsidR="00E6316D" w:rsidRPr="00886D29" w:rsidRDefault="00E6316D" w:rsidP="006B38D9">
            <w:pPr>
              <w:pStyle w:val="a8"/>
              <w:ind w:firstLine="0"/>
              <w:jc w:val="center"/>
            </w:pPr>
            <w:r>
              <w:t>Першин Ігор Борисович</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6B38D9">
            <w:pPr>
              <w:pStyle w:val="a8"/>
              <w:jc w:val="center"/>
            </w:pPr>
            <w:r>
              <w:t>2015</w:t>
            </w:r>
          </w:p>
        </w:tc>
        <w:tc>
          <w:tcPr>
            <w:tcW w:w="1560" w:type="dxa"/>
          </w:tcPr>
          <w:p w:rsidR="00E6316D" w:rsidRPr="00886D29" w:rsidRDefault="00E6316D" w:rsidP="006B38D9">
            <w:pPr>
              <w:pStyle w:val="a8"/>
              <w:jc w:val="center"/>
            </w:pPr>
          </w:p>
        </w:tc>
        <w:tc>
          <w:tcPr>
            <w:tcW w:w="1134" w:type="dxa"/>
          </w:tcPr>
          <w:p w:rsidR="00E6316D" w:rsidRPr="00886D29" w:rsidRDefault="00E6316D" w:rsidP="006B38D9">
            <w:pPr>
              <w:pStyle w:val="a8"/>
              <w:ind w:firstLine="0"/>
            </w:pPr>
            <w:r>
              <w:t>2020</w:t>
            </w:r>
          </w:p>
        </w:tc>
        <w:tc>
          <w:tcPr>
            <w:tcW w:w="1417" w:type="dxa"/>
          </w:tcPr>
          <w:p w:rsidR="00E6316D" w:rsidRPr="00886D29" w:rsidRDefault="00E6316D" w:rsidP="006B38D9">
            <w:pPr>
              <w:pStyle w:val="a8"/>
              <w:ind w:firstLine="0"/>
            </w:pPr>
            <w:r>
              <w:t>13.01.2014-  21.02.2014</w:t>
            </w:r>
          </w:p>
        </w:tc>
        <w:tc>
          <w:tcPr>
            <w:tcW w:w="1276" w:type="dxa"/>
          </w:tcPr>
          <w:p w:rsidR="00E6316D" w:rsidRPr="00886D29" w:rsidRDefault="00E6316D" w:rsidP="00E6316D">
            <w:pPr>
              <w:pStyle w:val="a8"/>
              <w:ind w:firstLine="0"/>
            </w:pPr>
            <w:r>
              <w:t>2019</w:t>
            </w:r>
          </w:p>
        </w:tc>
      </w:tr>
      <w:tr w:rsidR="00E6316D" w:rsidTr="00E6316D">
        <w:trPr>
          <w:trHeight w:val="331"/>
        </w:trPr>
        <w:tc>
          <w:tcPr>
            <w:tcW w:w="567" w:type="dxa"/>
          </w:tcPr>
          <w:p w:rsidR="00E6316D" w:rsidRDefault="00E6316D" w:rsidP="000B1FAA">
            <w:pPr>
              <w:pStyle w:val="a8"/>
              <w:ind w:firstLine="0"/>
              <w:jc w:val="center"/>
            </w:pPr>
            <w:r>
              <w:t>1</w:t>
            </w:r>
            <w:r w:rsidR="000B1FAA">
              <w:t>2</w:t>
            </w:r>
          </w:p>
        </w:tc>
        <w:tc>
          <w:tcPr>
            <w:tcW w:w="1986" w:type="dxa"/>
          </w:tcPr>
          <w:p w:rsidR="00E6316D" w:rsidRPr="00886D29" w:rsidRDefault="00E6316D" w:rsidP="006B38D9">
            <w:pPr>
              <w:pStyle w:val="a8"/>
              <w:ind w:firstLine="0"/>
              <w:jc w:val="center"/>
            </w:pPr>
            <w:r>
              <w:t>Кузнецова Ірина Леонідівна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Default="00E6316D" w:rsidP="006B38D9">
            <w:pPr>
              <w:pStyle w:val="a8"/>
              <w:jc w:val="center"/>
            </w:pPr>
            <w:r>
              <w:t>не атестувалась</w:t>
            </w:r>
          </w:p>
          <w:p w:rsidR="00E6316D" w:rsidRPr="00112C27" w:rsidRDefault="00112C27" w:rsidP="006B38D9">
            <w:pPr>
              <w:pStyle w:val="a8"/>
              <w:ind w:firstLine="0"/>
              <w:rPr>
                <w:b/>
                <w:lang w:val="ru-RU"/>
              </w:rPr>
            </w:pPr>
            <w:r>
              <w:rPr>
                <w:b/>
                <w:sz w:val="22"/>
                <w:lang w:val="ru-RU"/>
              </w:rPr>
              <w:t xml:space="preserve"> </w:t>
            </w:r>
          </w:p>
        </w:tc>
        <w:tc>
          <w:tcPr>
            <w:tcW w:w="1560" w:type="dxa"/>
          </w:tcPr>
          <w:p w:rsidR="00E6316D" w:rsidRPr="00886D29" w:rsidRDefault="00E6316D" w:rsidP="006B38D9">
            <w:pPr>
              <w:pStyle w:val="a8"/>
              <w:jc w:val="center"/>
            </w:pPr>
          </w:p>
        </w:tc>
        <w:tc>
          <w:tcPr>
            <w:tcW w:w="1134" w:type="dxa"/>
          </w:tcPr>
          <w:p w:rsidR="00E6316D" w:rsidRPr="00886D29" w:rsidRDefault="00E6316D" w:rsidP="006B38D9">
            <w:pPr>
              <w:pStyle w:val="a8"/>
              <w:ind w:firstLine="0"/>
            </w:pPr>
            <w:r>
              <w:t>2017</w:t>
            </w:r>
          </w:p>
        </w:tc>
        <w:tc>
          <w:tcPr>
            <w:tcW w:w="1417" w:type="dxa"/>
          </w:tcPr>
          <w:p w:rsidR="00E6316D" w:rsidRPr="00886D29" w:rsidRDefault="00783102" w:rsidP="00783102">
            <w:pPr>
              <w:pStyle w:val="a8"/>
              <w:ind w:firstLine="0"/>
            </w:pPr>
            <w:r>
              <w:t>11.01.2016-19.02.2016</w:t>
            </w:r>
          </w:p>
        </w:tc>
        <w:tc>
          <w:tcPr>
            <w:tcW w:w="1276" w:type="dxa"/>
          </w:tcPr>
          <w:p w:rsidR="00E6316D" w:rsidRPr="00886D29" w:rsidRDefault="00E6316D" w:rsidP="00783102">
            <w:pPr>
              <w:pStyle w:val="a8"/>
              <w:ind w:firstLine="0"/>
            </w:pPr>
            <w:r>
              <w:t>20</w:t>
            </w:r>
            <w:r w:rsidR="00783102">
              <w:t>20</w:t>
            </w:r>
          </w:p>
        </w:tc>
      </w:tr>
      <w:tr w:rsidR="00E6316D" w:rsidTr="00E6316D">
        <w:trPr>
          <w:trHeight w:val="331"/>
        </w:trPr>
        <w:tc>
          <w:tcPr>
            <w:tcW w:w="567" w:type="dxa"/>
          </w:tcPr>
          <w:p w:rsidR="00E6316D" w:rsidRDefault="00E6316D" w:rsidP="000B1FAA">
            <w:pPr>
              <w:pStyle w:val="a8"/>
              <w:ind w:firstLine="0"/>
              <w:jc w:val="center"/>
            </w:pPr>
            <w:r>
              <w:t>1</w:t>
            </w:r>
            <w:r w:rsidR="000B1FAA">
              <w:t>3</w:t>
            </w:r>
          </w:p>
        </w:tc>
        <w:tc>
          <w:tcPr>
            <w:tcW w:w="1986" w:type="dxa"/>
          </w:tcPr>
          <w:p w:rsidR="00E6316D" w:rsidRPr="00C90F42" w:rsidRDefault="00E6316D" w:rsidP="006B38D9">
            <w:pPr>
              <w:pStyle w:val="a8"/>
              <w:ind w:firstLine="0"/>
              <w:jc w:val="center"/>
            </w:pPr>
            <w:r>
              <w:t>Слюсарева-Тукалевська Олена Олегівна</w:t>
            </w:r>
          </w:p>
        </w:tc>
        <w:tc>
          <w:tcPr>
            <w:tcW w:w="1417" w:type="dxa"/>
          </w:tcPr>
          <w:p w:rsidR="00E6316D" w:rsidRPr="00886D29" w:rsidRDefault="00E6316D" w:rsidP="006B38D9">
            <w:pPr>
              <w:pStyle w:val="a8"/>
              <w:ind w:firstLine="0"/>
            </w:pPr>
            <w:r>
              <w:t>керівник гуртка</w:t>
            </w:r>
          </w:p>
        </w:tc>
        <w:tc>
          <w:tcPr>
            <w:tcW w:w="1559" w:type="dxa"/>
          </w:tcPr>
          <w:p w:rsidR="00E6316D" w:rsidRPr="00886D29" w:rsidRDefault="00E6316D" w:rsidP="006B38D9">
            <w:pPr>
              <w:pStyle w:val="a8"/>
              <w:jc w:val="center"/>
            </w:pPr>
            <w:r>
              <w:t>не атестувалась</w:t>
            </w:r>
          </w:p>
        </w:tc>
        <w:tc>
          <w:tcPr>
            <w:tcW w:w="1560" w:type="dxa"/>
          </w:tcPr>
          <w:p w:rsidR="00E6316D" w:rsidRPr="00886D29" w:rsidRDefault="00E6316D" w:rsidP="00E6316D">
            <w:pPr>
              <w:pStyle w:val="a8"/>
              <w:ind w:firstLine="0"/>
            </w:pPr>
            <w:r>
              <w:t xml:space="preserve">      </w:t>
            </w:r>
          </w:p>
        </w:tc>
        <w:tc>
          <w:tcPr>
            <w:tcW w:w="1134" w:type="dxa"/>
          </w:tcPr>
          <w:p w:rsidR="00E6316D" w:rsidRPr="00886D29" w:rsidRDefault="00E6316D" w:rsidP="006B38D9">
            <w:pPr>
              <w:pStyle w:val="a8"/>
              <w:ind w:firstLine="0"/>
            </w:pPr>
            <w:r>
              <w:t>2018</w:t>
            </w:r>
          </w:p>
        </w:tc>
        <w:tc>
          <w:tcPr>
            <w:tcW w:w="1417" w:type="dxa"/>
          </w:tcPr>
          <w:p w:rsidR="00E6316D" w:rsidRPr="00886D29" w:rsidRDefault="00E6316D" w:rsidP="006B38D9">
            <w:pPr>
              <w:pStyle w:val="a8"/>
              <w:ind w:firstLine="0"/>
            </w:pPr>
            <w:r>
              <w:t xml:space="preserve"> </w:t>
            </w:r>
          </w:p>
        </w:tc>
        <w:tc>
          <w:tcPr>
            <w:tcW w:w="1276" w:type="dxa"/>
          </w:tcPr>
          <w:p w:rsidR="00E6316D" w:rsidRPr="00886D29" w:rsidRDefault="00E6316D" w:rsidP="00E6316D">
            <w:pPr>
              <w:pStyle w:val="a8"/>
              <w:ind w:firstLine="0"/>
            </w:pPr>
            <w:r>
              <w:t>2017</w:t>
            </w:r>
          </w:p>
        </w:tc>
      </w:tr>
      <w:tr w:rsidR="00E6316D" w:rsidTr="00E6316D">
        <w:trPr>
          <w:trHeight w:val="331"/>
        </w:trPr>
        <w:tc>
          <w:tcPr>
            <w:tcW w:w="567" w:type="dxa"/>
          </w:tcPr>
          <w:p w:rsidR="00E6316D" w:rsidRDefault="00E6316D" w:rsidP="000B1FAA">
            <w:pPr>
              <w:pStyle w:val="a8"/>
              <w:ind w:firstLine="0"/>
              <w:jc w:val="center"/>
            </w:pPr>
            <w:r>
              <w:t>1</w:t>
            </w:r>
            <w:r w:rsidR="000B1FAA">
              <w:t>4</w:t>
            </w:r>
          </w:p>
        </w:tc>
        <w:tc>
          <w:tcPr>
            <w:tcW w:w="1986" w:type="dxa"/>
          </w:tcPr>
          <w:p w:rsidR="00E6316D" w:rsidRDefault="00E6316D" w:rsidP="006B38D9">
            <w:pPr>
              <w:pStyle w:val="a8"/>
              <w:ind w:firstLine="0"/>
              <w:jc w:val="center"/>
            </w:pPr>
            <w:r>
              <w:t>Яськов Сергій Анатолійович</w:t>
            </w:r>
          </w:p>
        </w:tc>
        <w:tc>
          <w:tcPr>
            <w:tcW w:w="1417" w:type="dxa"/>
          </w:tcPr>
          <w:p w:rsidR="00E6316D" w:rsidRDefault="00E6316D" w:rsidP="006B38D9">
            <w:pPr>
              <w:pStyle w:val="a8"/>
              <w:ind w:firstLine="0"/>
            </w:pPr>
            <w:r>
              <w:t>керівник гуртка</w:t>
            </w:r>
          </w:p>
        </w:tc>
        <w:tc>
          <w:tcPr>
            <w:tcW w:w="1559" w:type="dxa"/>
          </w:tcPr>
          <w:p w:rsidR="00E6316D" w:rsidRDefault="00E6316D" w:rsidP="006B38D9">
            <w:pPr>
              <w:pStyle w:val="a8"/>
              <w:jc w:val="center"/>
            </w:pPr>
            <w:r>
              <w:t>не атестувався</w:t>
            </w:r>
          </w:p>
        </w:tc>
        <w:tc>
          <w:tcPr>
            <w:tcW w:w="1560" w:type="dxa"/>
          </w:tcPr>
          <w:p w:rsidR="00E6316D" w:rsidRDefault="00E6316D" w:rsidP="006B38D9">
            <w:pPr>
              <w:pStyle w:val="a8"/>
              <w:jc w:val="center"/>
            </w:pPr>
          </w:p>
        </w:tc>
        <w:tc>
          <w:tcPr>
            <w:tcW w:w="1134" w:type="dxa"/>
          </w:tcPr>
          <w:p w:rsidR="00E6316D" w:rsidRPr="00112C27" w:rsidRDefault="00E6316D" w:rsidP="00F25E6A">
            <w:pPr>
              <w:pStyle w:val="a8"/>
              <w:ind w:firstLine="0"/>
              <w:rPr>
                <w:lang w:val="ru-RU"/>
              </w:rPr>
            </w:pPr>
            <w:r>
              <w:t>201</w:t>
            </w:r>
            <w:r w:rsidR="00F25E6A">
              <w:rPr>
                <w:lang w:val="ru-RU"/>
              </w:rPr>
              <w:t>7</w:t>
            </w:r>
          </w:p>
        </w:tc>
        <w:tc>
          <w:tcPr>
            <w:tcW w:w="1417" w:type="dxa"/>
          </w:tcPr>
          <w:p w:rsidR="00E6316D" w:rsidRPr="00886D29" w:rsidRDefault="00E6316D" w:rsidP="006B38D9">
            <w:pPr>
              <w:pStyle w:val="a8"/>
              <w:jc w:val="center"/>
            </w:pPr>
          </w:p>
        </w:tc>
        <w:tc>
          <w:tcPr>
            <w:tcW w:w="1276" w:type="dxa"/>
          </w:tcPr>
          <w:p w:rsidR="00E6316D" w:rsidRPr="00112C27" w:rsidRDefault="00E6316D" w:rsidP="00F25E6A">
            <w:pPr>
              <w:pStyle w:val="a8"/>
              <w:ind w:firstLine="0"/>
              <w:rPr>
                <w:lang w:val="ru-RU"/>
              </w:rPr>
            </w:pPr>
            <w:r>
              <w:t>201</w:t>
            </w:r>
            <w:r w:rsidR="00F25E6A">
              <w:rPr>
                <w:lang w:val="ru-RU"/>
              </w:rPr>
              <w:t>6</w:t>
            </w:r>
          </w:p>
        </w:tc>
      </w:tr>
      <w:tr w:rsidR="00E6316D" w:rsidTr="00E6316D">
        <w:trPr>
          <w:trHeight w:val="331"/>
        </w:trPr>
        <w:tc>
          <w:tcPr>
            <w:tcW w:w="567" w:type="dxa"/>
          </w:tcPr>
          <w:p w:rsidR="00E6316D" w:rsidRDefault="00E6316D" w:rsidP="000B1FAA">
            <w:pPr>
              <w:pStyle w:val="a8"/>
              <w:ind w:firstLine="0"/>
              <w:jc w:val="center"/>
            </w:pPr>
            <w:r>
              <w:t>1</w:t>
            </w:r>
            <w:r w:rsidR="000B1FAA">
              <w:t>5</w:t>
            </w:r>
          </w:p>
        </w:tc>
        <w:tc>
          <w:tcPr>
            <w:tcW w:w="1986" w:type="dxa"/>
          </w:tcPr>
          <w:p w:rsidR="00E6316D" w:rsidRDefault="00E6316D" w:rsidP="006B38D9">
            <w:pPr>
              <w:pStyle w:val="a8"/>
              <w:ind w:firstLine="0"/>
              <w:jc w:val="center"/>
            </w:pPr>
            <w:r>
              <w:t>Лихошерст Євген Павлович</w:t>
            </w:r>
          </w:p>
        </w:tc>
        <w:tc>
          <w:tcPr>
            <w:tcW w:w="1417" w:type="dxa"/>
          </w:tcPr>
          <w:p w:rsidR="00E6316D" w:rsidRDefault="00E6316D" w:rsidP="006B38D9">
            <w:pPr>
              <w:pStyle w:val="a8"/>
              <w:ind w:firstLine="0"/>
            </w:pPr>
            <w:r>
              <w:t>керівник гуртка</w:t>
            </w:r>
          </w:p>
        </w:tc>
        <w:tc>
          <w:tcPr>
            <w:tcW w:w="1559" w:type="dxa"/>
          </w:tcPr>
          <w:p w:rsidR="00E6316D" w:rsidRDefault="00E6316D" w:rsidP="006B38D9">
            <w:pPr>
              <w:pStyle w:val="a8"/>
              <w:jc w:val="center"/>
            </w:pPr>
            <w:r>
              <w:t>не атестувався</w:t>
            </w:r>
          </w:p>
          <w:p w:rsidR="00783102" w:rsidRPr="00783102" w:rsidRDefault="00783102" w:rsidP="00783102">
            <w:pPr>
              <w:pStyle w:val="a8"/>
              <w:ind w:firstLine="0"/>
              <w:rPr>
                <w:i/>
              </w:rPr>
            </w:pPr>
            <w:r w:rsidRPr="00783102">
              <w:rPr>
                <w:i/>
              </w:rPr>
              <w:t>2014 року закінчив ВНЗ</w:t>
            </w:r>
          </w:p>
        </w:tc>
        <w:tc>
          <w:tcPr>
            <w:tcW w:w="1560" w:type="dxa"/>
          </w:tcPr>
          <w:p w:rsidR="00E6316D" w:rsidRDefault="00E6316D" w:rsidP="006B38D9">
            <w:pPr>
              <w:pStyle w:val="a8"/>
              <w:jc w:val="center"/>
            </w:pPr>
          </w:p>
        </w:tc>
        <w:tc>
          <w:tcPr>
            <w:tcW w:w="1134" w:type="dxa"/>
          </w:tcPr>
          <w:p w:rsidR="00E6316D" w:rsidRDefault="00E6316D" w:rsidP="00783102">
            <w:pPr>
              <w:pStyle w:val="a8"/>
              <w:ind w:firstLine="0"/>
            </w:pPr>
            <w:r>
              <w:t>201</w:t>
            </w:r>
            <w:r w:rsidR="00783102">
              <w:t>7</w:t>
            </w:r>
          </w:p>
        </w:tc>
        <w:tc>
          <w:tcPr>
            <w:tcW w:w="1417" w:type="dxa"/>
          </w:tcPr>
          <w:p w:rsidR="00E6316D" w:rsidRPr="00886D29" w:rsidRDefault="00E6316D" w:rsidP="006B38D9">
            <w:pPr>
              <w:pStyle w:val="a8"/>
              <w:jc w:val="center"/>
            </w:pPr>
          </w:p>
        </w:tc>
        <w:tc>
          <w:tcPr>
            <w:tcW w:w="1276" w:type="dxa"/>
          </w:tcPr>
          <w:p w:rsidR="00E6316D" w:rsidRDefault="00783102" w:rsidP="00783102">
            <w:pPr>
              <w:pStyle w:val="a8"/>
              <w:ind w:firstLine="0"/>
            </w:pPr>
            <w:r>
              <w:t xml:space="preserve">Без курсів </w:t>
            </w:r>
            <w:r w:rsidRPr="000B1FAA">
              <w:rPr>
                <w:i/>
                <w:sz w:val="22"/>
              </w:rPr>
              <w:t>(після закінчення ВНЗ)</w:t>
            </w:r>
          </w:p>
        </w:tc>
      </w:tr>
      <w:tr w:rsidR="00E6316D" w:rsidTr="00E6316D">
        <w:trPr>
          <w:trHeight w:val="331"/>
        </w:trPr>
        <w:tc>
          <w:tcPr>
            <w:tcW w:w="567" w:type="dxa"/>
          </w:tcPr>
          <w:p w:rsidR="00E6316D" w:rsidRDefault="000B1FAA" w:rsidP="006B38D9">
            <w:pPr>
              <w:pStyle w:val="a8"/>
              <w:ind w:firstLine="0"/>
              <w:jc w:val="center"/>
            </w:pPr>
            <w:r>
              <w:t>16</w:t>
            </w:r>
          </w:p>
        </w:tc>
        <w:tc>
          <w:tcPr>
            <w:tcW w:w="1986" w:type="dxa"/>
          </w:tcPr>
          <w:p w:rsidR="00E6316D" w:rsidRDefault="00E6316D" w:rsidP="006044F3">
            <w:pPr>
              <w:pStyle w:val="a8"/>
              <w:ind w:firstLine="0"/>
              <w:jc w:val="center"/>
            </w:pPr>
            <w:r>
              <w:t xml:space="preserve">Лапіна Катерина Олегівна </w:t>
            </w:r>
            <w:r w:rsidR="006044F3">
              <w:rPr>
                <w:b/>
              </w:rPr>
              <w:t xml:space="preserve"> </w:t>
            </w:r>
          </w:p>
        </w:tc>
        <w:tc>
          <w:tcPr>
            <w:tcW w:w="1417" w:type="dxa"/>
          </w:tcPr>
          <w:p w:rsidR="00E6316D" w:rsidRDefault="00E6316D" w:rsidP="006B38D9">
            <w:pPr>
              <w:pStyle w:val="a8"/>
              <w:ind w:firstLine="0"/>
            </w:pPr>
            <w:r>
              <w:t>керівник гуртка</w:t>
            </w:r>
          </w:p>
        </w:tc>
        <w:tc>
          <w:tcPr>
            <w:tcW w:w="1559" w:type="dxa"/>
          </w:tcPr>
          <w:p w:rsidR="00E6316D" w:rsidRDefault="00E6316D" w:rsidP="006B38D9">
            <w:pPr>
              <w:pStyle w:val="a8"/>
              <w:jc w:val="center"/>
            </w:pPr>
            <w:r>
              <w:t>не атестувався</w:t>
            </w:r>
          </w:p>
        </w:tc>
        <w:tc>
          <w:tcPr>
            <w:tcW w:w="1560" w:type="dxa"/>
          </w:tcPr>
          <w:p w:rsidR="00E6316D" w:rsidRDefault="00E6316D" w:rsidP="006B38D9">
            <w:pPr>
              <w:pStyle w:val="a8"/>
              <w:jc w:val="center"/>
            </w:pPr>
          </w:p>
        </w:tc>
        <w:tc>
          <w:tcPr>
            <w:tcW w:w="1134" w:type="dxa"/>
          </w:tcPr>
          <w:p w:rsidR="00E6316D" w:rsidRDefault="00E6316D" w:rsidP="006B38D9">
            <w:pPr>
              <w:pStyle w:val="a8"/>
              <w:ind w:firstLine="0"/>
            </w:pPr>
            <w:r>
              <w:t>2018</w:t>
            </w:r>
          </w:p>
        </w:tc>
        <w:tc>
          <w:tcPr>
            <w:tcW w:w="1417" w:type="dxa"/>
          </w:tcPr>
          <w:p w:rsidR="00E6316D" w:rsidRPr="00886D29" w:rsidRDefault="00E6316D" w:rsidP="006B38D9">
            <w:pPr>
              <w:pStyle w:val="a8"/>
              <w:jc w:val="center"/>
            </w:pPr>
          </w:p>
        </w:tc>
        <w:tc>
          <w:tcPr>
            <w:tcW w:w="1276" w:type="dxa"/>
          </w:tcPr>
          <w:p w:rsidR="00E6316D" w:rsidRDefault="00E6316D" w:rsidP="00E6316D">
            <w:pPr>
              <w:pStyle w:val="a8"/>
              <w:ind w:firstLine="0"/>
            </w:pPr>
            <w:r>
              <w:t>2017</w:t>
            </w:r>
          </w:p>
        </w:tc>
      </w:tr>
      <w:tr w:rsidR="00E6316D" w:rsidTr="00E6316D">
        <w:trPr>
          <w:trHeight w:val="331"/>
        </w:trPr>
        <w:tc>
          <w:tcPr>
            <w:tcW w:w="567" w:type="dxa"/>
          </w:tcPr>
          <w:p w:rsidR="00E6316D" w:rsidRDefault="000B1FAA" w:rsidP="006B38D9">
            <w:pPr>
              <w:pStyle w:val="a8"/>
              <w:ind w:firstLine="0"/>
              <w:jc w:val="center"/>
            </w:pPr>
            <w:r>
              <w:t>17</w:t>
            </w:r>
          </w:p>
        </w:tc>
        <w:tc>
          <w:tcPr>
            <w:tcW w:w="1986" w:type="dxa"/>
          </w:tcPr>
          <w:p w:rsidR="00E6316D" w:rsidRDefault="00E6316D" w:rsidP="006B38D9">
            <w:pPr>
              <w:pStyle w:val="a8"/>
              <w:ind w:firstLine="0"/>
              <w:jc w:val="center"/>
            </w:pPr>
            <w:r>
              <w:t>Шляхта Елла Сергіївна</w:t>
            </w:r>
          </w:p>
        </w:tc>
        <w:tc>
          <w:tcPr>
            <w:tcW w:w="1417" w:type="dxa"/>
          </w:tcPr>
          <w:p w:rsidR="00E6316D" w:rsidRDefault="00E6316D" w:rsidP="006B38D9">
            <w:pPr>
              <w:pStyle w:val="a8"/>
              <w:ind w:firstLine="0"/>
            </w:pPr>
            <w:r w:rsidRPr="000B1FAA">
              <w:rPr>
                <w:sz w:val="22"/>
              </w:rPr>
              <w:t>практичний психолог</w:t>
            </w:r>
          </w:p>
        </w:tc>
        <w:tc>
          <w:tcPr>
            <w:tcW w:w="1559" w:type="dxa"/>
          </w:tcPr>
          <w:p w:rsidR="00E6316D" w:rsidRDefault="00E6316D" w:rsidP="006B38D9">
            <w:pPr>
              <w:pStyle w:val="a8"/>
              <w:jc w:val="center"/>
            </w:pPr>
            <w:r>
              <w:t>не атестувалась</w:t>
            </w:r>
          </w:p>
          <w:p w:rsidR="00112C27" w:rsidRPr="00783102" w:rsidRDefault="00567075" w:rsidP="00112C27">
            <w:pPr>
              <w:pStyle w:val="a8"/>
              <w:ind w:firstLine="0"/>
              <w:rPr>
                <w:i/>
              </w:rPr>
            </w:pPr>
            <w:r>
              <w:rPr>
                <w:b/>
                <w:sz w:val="22"/>
              </w:rPr>
              <w:t xml:space="preserve"> </w:t>
            </w:r>
            <w:r w:rsidR="00783102" w:rsidRPr="00783102">
              <w:rPr>
                <w:i/>
                <w:sz w:val="22"/>
              </w:rPr>
              <w:t>2016 року закінчила ВНЗ</w:t>
            </w:r>
          </w:p>
        </w:tc>
        <w:tc>
          <w:tcPr>
            <w:tcW w:w="1560" w:type="dxa"/>
          </w:tcPr>
          <w:p w:rsidR="00E6316D" w:rsidRDefault="00E6316D" w:rsidP="006B38D9">
            <w:pPr>
              <w:pStyle w:val="a8"/>
              <w:jc w:val="center"/>
            </w:pPr>
          </w:p>
        </w:tc>
        <w:tc>
          <w:tcPr>
            <w:tcW w:w="1134" w:type="dxa"/>
          </w:tcPr>
          <w:p w:rsidR="00E6316D" w:rsidRDefault="00E6316D" w:rsidP="006B38D9">
            <w:pPr>
              <w:pStyle w:val="a8"/>
              <w:ind w:firstLine="0"/>
            </w:pPr>
            <w:r>
              <w:t>2017</w:t>
            </w:r>
          </w:p>
        </w:tc>
        <w:tc>
          <w:tcPr>
            <w:tcW w:w="1417" w:type="dxa"/>
          </w:tcPr>
          <w:p w:rsidR="00E6316D" w:rsidRPr="00886D29" w:rsidRDefault="00E6316D" w:rsidP="006B38D9">
            <w:pPr>
              <w:pStyle w:val="a8"/>
              <w:jc w:val="center"/>
            </w:pPr>
          </w:p>
        </w:tc>
        <w:tc>
          <w:tcPr>
            <w:tcW w:w="1276" w:type="dxa"/>
          </w:tcPr>
          <w:p w:rsidR="00E6316D" w:rsidRDefault="000B1FAA" w:rsidP="000B1FAA">
            <w:pPr>
              <w:pStyle w:val="a8"/>
              <w:ind w:firstLine="0"/>
            </w:pPr>
            <w:r>
              <w:t xml:space="preserve">Без курсів </w:t>
            </w:r>
            <w:r w:rsidRPr="000B1FAA">
              <w:rPr>
                <w:i/>
                <w:sz w:val="22"/>
              </w:rPr>
              <w:t>(після закінчення ВНЗ)</w:t>
            </w:r>
            <w:r w:rsidR="00E6316D" w:rsidRPr="000B1FAA">
              <w:rPr>
                <w:sz w:val="22"/>
              </w:rPr>
              <w:t xml:space="preserve"> </w:t>
            </w:r>
          </w:p>
        </w:tc>
      </w:tr>
      <w:tr w:rsidR="00E6316D" w:rsidTr="00E6316D">
        <w:trPr>
          <w:trHeight w:val="331"/>
        </w:trPr>
        <w:tc>
          <w:tcPr>
            <w:tcW w:w="567" w:type="dxa"/>
          </w:tcPr>
          <w:p w:rsidR="00E6316D" w:rsidRDefault="000B1FAA" w:rsidP="006B38D9">
            <w:pPr>
              <w:pStyle w:val="a8"/>
              <w:ind w:firstLine="0"/>
              <w:jc w:val="center"/>
            </w:pPr>
            <w:r>
              <w:t>18</w:t>
            </w:r>
          </w:p>
        </w:tc>
        <w:tc>
          <w:tcPr>
            <w:tcW w:w="1986" w:type="dxa"/>
          </w:tcPr>
          <w:p w:rsidR="00E6316D" w:rsidRDefault="000B1FAA" w:rsidP="006B38D9">
            <w:pPr>
              <w:pStyle w:val="a8"/>
              <w:ind w:firstLine="0"/>
              <w:jc w:val="center"/>
            </w:pPr>
            <w:r>
              <w:t>Сафронова Вікторія Ігорівна</w:t>
            </w:r>
          </w:p>
        </w:tc>
        <w:tc>
          <w:tcPr>
            <w:tcW w:w="1417" w:type="dxa"/>
          </w:tcPr>
          <w:p w:rsidR="00E6316D" w:rsidRDefault="000B1FAA" w:rsidP="000B1FAA">
            <w:pPr>
              <w:pStyle w:val="a8"/>
              <w:ind w:firstLine="0"/>
            </w:pPr>
            <w:r>
              <w:t>Керівник гуртка, с</w:t>
            </w:r>
            <w:r w:rsidR="00E6316D">
              <w:t>оціальний педагог</w:t>
            </w:r>
          </w:p>
        </w:tc>
        <w:tc>
          <w:tcPr>
            <w:tcW w:w="1559" w:type="dxa"/>
          </w:tcPr>
          <w:p w:rsidR="00E6316D" w:rsidRPr="009A579D" w:rsidRDefault="000B1FAA" w:rsidP="006B38D9">
            <w:pPr>
              <w:pStyle w:val="a8"/>
              <w:ind w:firstLine="0"/>
              <w:rPr>
                <w:b/>
              </w:rPr>
            </w:pPr>
            <w:r>
              <w:t xml:space="preserve"> </w:t>
            </w:r>
            <w:r w:rsidR="00783102">
              <w:t>2015</w:t>
            </w:r>
          </w:p>
        </w:tc>
        <w:tc>
          <w:tcPr>
            <w:tcW w:w="1560" w:type="dxa"/>
          </w:tcPr>
          <w:p w:rsidR="00E6316D" w:rsidRDefault="00783102" w:rsidP="00783102">
            <w:pPr>
              <w:pStyle w:val="a8"/>
              <w:ind w:firstLine="0"/>
            </w:pPr>
            <w:r>
              <w:t>Спеціалист ІІ категорії</w:t>
            </w:r>
          </w:p>
        </w:tc>
        <w:tc>
          <w:tcPr>
            <w:tcW w:w="1134" w:type="dxa"/>
          </w:tcPr>
          <w:p w:rsidR="00E6316D" w:rsidRDefault="00E6316D" w:rsidP="00783102">
            <w:pPr>
              <w:pStyle w:val="a8"/>
              <w:ind w:firstLine="0"/>
            </w:pPr>
            <w:r>
              <w:t>20</w:t>
            </w:r>
            <w:r w:rsidR="00783102">
              <w:t>20</w:t>
            </w:r>
          </w:p>
        </w:tc>
        <w:tc>
          <w:tcPr>
            <w:tcW w:w="1417" w:type="dxa"/>
          </w:tcPr>
          <w:p w:rsidR="00E6316D" w:rsidRPr="00886D29" w:rsidRDefault="00783102" w:rsidP="00783102">
            <w:pPr>
              <w:pStyle w:val="a8"/>
              <w:ind w:firstLine="0"/>
            </w:pPr>
            <w:r>
              <w:t>01.10.2012-26.10.2012</w:t>
            </w:r>
          </w:p>
        </w:tc>
        <w:tc>
          <w:tcPr>
            <w:tcW w:w="1276" w:type="dxa"/>
          </w:tcPr>
          <w:p w:rsidR="00E6316D" w:rsidRDefault="00783102" w:rsidP="00783102">
            <w:pPr>
              <w:pStyle w:val="a8"/>
              <w:ind w:firstLine="0"/>
            </w:pPr>
            <w:r>
              <w:t>2019</w:t>
            </w:r>
          </w:p>
        </w:tc>
      </w:tr>
    </w:tbl>
    <w:p w:rsidR="006B38D9" w:rsidRDefault="006B38D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175DBC" w:rsidRDefault="00175DBC" w:rsidP="00B47789">
      <w:pPr>
        <w:pStyle w:val="11"/>
        <w:jc w:val="right"/>
        <w:rPr>
          <w:i/>
          <w:sz w:val="24"/>
          <w:szCs w:val="24"/>
          <w:lang w:val="uk-UA"/>
        </w:rPr>
      </w:pPr>
    </w:p>
    <w:p w:rsidR="00175DBC" w:rsidRDefault="00175DBC" w:rsidP="00B47789">
      <w:pPr>
        <w:pStyle w:val="11"/>
        <w:jc w:val="right"/>
        <w:rPr>
          <w:i/>
          <w:sz w:val="24"/>
          <w:szCs w:val="24"/>
          <w:lang w:val="uk-UA"/>
        </w:rPr>
      </w:pPr>
    </w:p>
    <w:p w:rsidR="001A1386" w:rsidRDefault="001A1386"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783102" w:rsidRDefault="00783102" w:rsidP="00B47789">
      <w:pPr>
        <w:pStyle w:val="11"/>
        <w:jc w:val="right"/>
        <w:rPr>
          <w:i/>
          <w:sz w:val="24"/>
          <w:szCs w:val="24"/>
          <w:lang w:val="uk-UA"/>
        </w:rPr>
      </w:pPr>
    </w:p>
    <w:p w:rsidR="00B47789" w:rsidRDefault="00B47789" w:rsidP="00B47789">
      <w:pPr>
        <w:pStyle w:val="11"/>
        <w:jc w:val="right"/>
        <w:rPr>
          <w:i/>
          <w:sz w:val="24"/>
          <w:szCs w:val="24"/>
          <w:lang w:val="uk-UA"/>
        </w:rPr>
      </w:pPr>
      <w:r>
        <w:rPr>
          <w:i/>
          <w:sz w:val="24"/>
          <w:szCs w:val="24"/>
          <w:lang w:val="uk-UA"/>
        </w:rPr>
        <w:lastRenderedPageBreak/>
        <w:t>ДОДАТОК 6</w:t>
      </w:r>
    </w:p>
    <w:p w:rsidR="00B47789" w:rsidRDefault="00B47789" w:rsidP="00B47789">
      <w:pPr>
        <w:pStyle w:val="11"/>
        <w:jc w:val="center"/>
        <w:rPr>
          <w:b/>
          <w:sz w:val="24"/>
          <w:lang w:val="uk-UA"/>
        </w:rPr>
      </w:pPr>
    </w:p>
    <w:p w:rsidR="00B47789" w:rsidRDefault="00B47789" w:rsidP="00B47789">
      <w:pPr>
        <w:pStyle w:val="11"/>
        <w:jc w:val="center"/>
        <w:rPr>
          <w:b/>
          <w:sz w:val="24"/>
          <w:lang w:val="uk-UA"/>
        </w:rPr>
      </w:pPr>
    </w:p>
    <w:p w:rsidR="00B47789" w:rsidRPr="00FC10E3" w:rsidRDefault="00B47789" w:rsidP="00B47789">
      <w:pPr>
        <w:pStyle w:val="11"/>
        <w:jc w:val="center"/>
        <w:rPr>
          <w:b/>
          <w:sz w:val="24"/>
          <w:lang w:val="uk-UA"/>
        </w:rPr>
      </w:pPr>
      <w:r w:rsidRPr="00FC10E3">
        <w:rPr>
          <w:b/>
          <w:sz w:val="24"/>
          <w:lang w:val="uk-UA"/>
        </w:rPr>
        <w:t>ПЛАН</w:t>
      </w:r>
    </w:p>
    <w:p w:rsidR="00B47789" w:rsidRPr="00FC10E3" w:rsidRDefault="00B47789" w:rsidP="00B47789">
      <w:pPr>
        <w:pStyle w:val="11"/>
        <w:jc w:val="center"/>
        <w:rPr>
          <w:b/>
          <w:sz w:val="24"/>
          <w:lang w:val="uk-UA"/>
        </w:rPr>
      </w:pPr>
      <w:r w:rsidRPr="00FC10E3">
        <w:rPr>
          <w:b/>
          <w:sz w:val="24"/>
          <w:lang w:val="uk-UA"/>
        </w:rPr>
        <w:t xml:space="preserve">проведення педагогічних рад  Центру </w:t>
      </w:r>
    </w:p>
    <w:p w:rsidR="00B47789" w:rsidRPr="00FC10E3" w:rsidRDefault="00B47789" w:rsidP="00B47789">
      <w:pPr>
        <w:pStyle w:val="11"/>
        <w:jc w:val="center"/>
        <w:rPr>
          <w:b/>
          <w:sz w:val="24"/>
          <w:lang w:val="uk-UA"/>
        </w:rPr>
      </w:pPr>
      <w:r w:rsidRPr="00FC10E3">
        <w:rPr>
          <w:b/>
          <w:sz w:val="24"/>
          <w:lang w:val="uk-UA"/>
        </w:rPr>
        <w:t>у  201</w:t>
      </w:r>
      <w:r w:rsidR="006044F3">
        <w:rPr>
          <w:b/>
          <w:sz w:val="24"/>
          <w:lang w:val="uk-UA"/>
        </w:rPr>
        <w:t>6</w:t>
      </w:r>
      <w:r w:rsidRPr="00FC10E3">
        <w:rPr>
          <w:b/>
          <w:sz w:val="24"/>
          <w:lang w:val="uk-UA"/>
        </w:rPr>
        <w:t>/201</w:t>
      </w:r>
      <w:r w:rsidR="006044F3">
        <w:rPr>
          <w:b/>
          <w:sz w:val="24"/>
          <w:lang w:val="uk-UA"/>
        </w:rPr>
        <w:t>7</w:t>
      </w:r>
      <w:r w:rsidRPr="00FC10E3">
        <w:rPr>
          <w:b/>
          <w:sz w:val="24"/>
          <w:lang w:val="uk-UA"/>
        </w:rPr>
        <w:t xml:space="preserve"> навчальному році</w:t>
      </w:r>
    </w:p>
    <w:p w:rsidR="00B47789" w:rsidRDefault="00B47789" w:rsidP="00B47789">
      <w:pPr>
        <w:pStyle w:val="a6"/>
        <w:jc w:val="center"/>
        <w:rPr>
          <w:i/>
          <w:sz w:val="24"/>
          <w:szCs w:val="24"/>
          <w:lang w:val="uk-UA"/>
        </w:rPr>
      </w:pPr>
      <w:r>
        <w:rPr>
          <w:b/>
          <w:lang w:val="uk-UA"/>
        </w:rPr>
        <w:t xml:space="preserve">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8"/>
        <w:gridCol w:w="1276"/>
        <w:gridCol w:w="2126"/>
      </w:tblGrid>
      <w:tr w:rsidR="00B47789" w:rsidTr="00194CF6">
        <w:tc>
          <w:tcPr>
            <w:tcW w:w="694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jc w:val="center"/>
              <w:rPr>
                <w:rFonts w:ascii="Times New Roman" w:hAnsi="Times New Roman"/>
                <w:b/>
                <w:i/>
                <w:sz w:val="24"/>
                <w:szCs w:val="24"/>
                <w:lang w:val="uk-UA"/>
              </w:rPr>
            </w:pPr>
            <w:r>
              <w:rPr>
                <w:rFonts w:ascii="Times New Roman" w:hAnsi="Times New Roman"/>
                <w:b/>
                <w:i/>
                <w:sz w:val="24"/>
                <w:szCs w:val="24"/>
                <w:lang w:val="uk-UA"/>
              </w:rPr>
              <w:t>тематика засідань</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b/>
                <w:i/>
                <w:sz w:val="24"/>
                <w:szCs w:val="24"/>
                <w:lang w:val="uk-UA"/>
              </w:rPr>
            </w:pPr>
            <w:r>
              <w:rPr>
                <w:rFonts w:ascii="Times New Roman" w:hAnsi="Times New Roman"/>
                <w:b/>
                <w:i/>
                <w:sz w:val="24"/>
                <w:szCs w:val="24"/>
                <w:lang w:val="uk-UA"/>
              </w:rPr>
              <w:t>термін</w:t>
            </w:r>
          </w:p>
        </w:tc>
        <w:tc>
          <w:tcPr>
            <w:tcW w:w="212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b/>
                <w:i/>
                <w:sz w:val="24"/>
                <w:szCs w:val="24"/>
                <w:lang w:val="uk-UA"/>
              </w:rPr>
            </w:pPr>
            <w:r>
              <w:rPr>
                <w:rFonts w:ascii="Times New Roman" w:hAnsi="Times New Roman"/>
                <w:b/>
                <w:i/>
                <w:sz w:val="24"/>
                <w:szCs w:val="24"/>
                <w:lang w:val="uk-UA"/>
              </w:rPr>
              <w:t>доповідач</w:t>
            </w:r>
          </w:p>
        </w:tc>
      </w:tr>
      <w:tr w:rsidR="00B47789" w:rsidTr="00194CF6">
        <w:tc>
          <w:tcPr>
            <w:tcW w:w="6946"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widowControl w:val="0"/>
              <w:numPr>
                <w:ilvl w:val="0"/>
                <w:numId w:val="53"/>
              </w:numPr>
              <w:adjustRightInd w:val="0"/>
              <w:ind w:left="318" w:hanging="318"/>
              <w:jc w:val="both"/>
              <w:textAlignment w:val="baseline"/>
              <w:rPr>
                <w:rFonts w:ascii="Times New Roman" w:hAnsi="Times New Roman"/>
                <w:sz w:val="24"/>
                <w:szCs w:val="24"/>
                <w:lang w:val="uk-UA"/>
              </w:rPr>
            </w:pPr>
            <w:r>
              <w:rPr>
                <w:rFonts w:ascii="Times New Roman" w:hAnsi="Times New Roman"/>
                <w:sz w:val="24"/>
                <w:szCs w:val="24"/>
                <w:lang w:val="uk-UA"/>
              </w:rPr>
              <w:t>Прогностичні орієнтири розвитку ЧРЦДЮТ в новому навчальному році, визначення стратегії розвитку кожного гуртка Центру.</w:t>
            </w:r>
          </w:p>
          <w:p w:rsidR="00B47789" w:rsidRDefault="00783102" w:rsidP="00DE0DB9">
            <w:pPr>
              <w:pStyle w:val="a6"/>
              <w:widowControl w:val="0"/>
              <w:numPr>
                <w:ilvl w:val="0"/>
                <w:numId w:val="53"/>
              </w:numPr>
              <w:adjustRightInd w:val="0"/>
              <w:spacing w:line="240" w:lineRule="atLeast"/>
              <w:ind w:left="317" w:hanging="317"/>
              <w:jc w:val="both"/>
              <w:textAlignment w:val="baseline"/>
              <w:rPr>
                <w:rFonts w:ascii="Times New Roman" w:hAnsi="Times New Roman"/>
                <w:sz w:val="24"/>
                <w:szCs w:val="24"/>
                <w:lang w:val="uk-UA"/>
              </w:rPr>
            </w:pPr>
            <w:r>
              <w:rPr>
                <w:rFonts w:ascii="Times New Roman" w:hAnsi="Times New Roman"/>
                <w:sz w:val="24"/>
                <w:szCs w:val="24"/>
                <w:lang w:val="uk-UA"/>
              </w:rPr>
              <w:t>Технологія психолого-педагогічної підтримки і супроводу індивідуальної траєкторії розвитку й саморозвитку особистості.</w:t>
            </w:r>
          </w:p>
          <w:p w:rsidR="00B47789" w:rsidRDefault="00B47789" w:rsidP="00DE0DB9">
            <w:pPr>
              <w:pStyle w:val="a6"/>
              <w:widowControl w:val="0"/>
              <w:numPr>
                <w:ilvl w:val="0"/>
                <w:numId w:val="53"/>
              </w:numPr>
              <w:adjustRightInd w:val="0"/>
              <w:spacing w:line="240" w:lineRule="atLeast"/>
              <w:ind w:left="317" w:hanging="317"/>
              <w:jc w:val="both"/>
              <w:textAlignment w:val="baseline"/>
              <w:rPr>
                <w:rFonts w:ascii="Times New Roman" w:hAnsi="Times New Roman"/>
                <w:sz w:val="24"/>
                <w:szCs w:val="24"/>
                <w:lang w:val="uk-UA"/>
              </w:rPr>
            </w:pPr>
            <w:r>
              <w:rPr>
                <w:rFonts w:ascii="Times New Roman" w:hAnsi="Times New Roman"/>
                <w:sz w:val="24"/>
                <w:szCs w:val="24"/>
                <w:lang w:val="uk-UA"/>
              </w:rPr>
              <w:t>Організація роботи з охорони праці з учасниками навчально-виховного процесу ЧРЦДЮТ.</w:t>
            </w:r>
          </w:p>
          <w:p w:rsidR="00B47789" w:rsidRDefault="00B47789" w:rsidP="006044F3">
            <w:pPr>
              <w:pStyle w:val="a6"/>
              <w:widowControl w:val="0"/>
              <w:numPr>
                <w:ilvl w:val="0"/>
                <w:numId w:val="53"/>
              </w:numPr>
              <w:adjustRightInd w:val="0"/>
              <w:spacing w:line="240" w:lineRule="atLeast"/>
              <w:ind w:left="317" w:hanging="317"/>
              <w:jc w:val="both"/>
              <w:textAlignment w:val="baseline"/>
              <w:rPr>
                <w:rFonts w:ascii="Times New Roman" w:hAnsi="Times New Roman"/>
                <w:sz w:val="24"/>
                <w:szCs w:val="24"/>
                <w:lang w:val="uk-UA"/>
              </w:rPr>
            </w:pPr>
            <w:r>
              <w:rPr>
                <w:rFonts w:ascii="Times New Roman" w:hAnsi="Times New Roman"/>
                <w:sz w:val="24"/>
                <w:szCs w:val="24"/>
                <w:lang w:val="uk-UA"/>
              </w:rPr>
              <w:t>Схвалення робочого навчального плану на 201</w:t>
            </w:r>
            <w:r w:rsidR="006044F3">
              <w:rPr>
                <w:rFonts w:ascii="Times New Roman" w:hAnsi="Times New Roman"/>
                <w:sz w:val="24"/>
                <w:szCs w:val="24"/>
                <w:lang w:val="uk-UA"/>
              </w:rPr>
              <w:t>6</w:t>
            </w:r>
            <w:r>
              <w:rPr>
                <w:rFonts w:ascii="Times New Roman" w:hAnsi="Times New Roman"/>
                <w:sz w:val="24"/>
                <w:szCs w:val="24"/>
                <w:lang w:val="uk-UA"/>
              </w:rPr>
              <w:t>/201</w:t>
            </w:r>
            <w:r w:rsidR="006044F3">
              <w:rPr>
                <w:rFonts w:ascii="Times New Roman" w:hAnsi="Times New Roman"/>
                <w:sz w:val="24"/>
                <w:szCs w:val="24"/>
                <w:lang w:val="uk-UA"/>
              </w:rPr>
              <w:t>7</w:t>
            </w:r>
            <w:r>
              <w:rPr>
                <w:rFonts w:ascii="Times New Roman" w:hAnsi="Times New Roman"/>
                <w:sz w:val="24"/>
                <w:szCs w:val="24"/>
                <w:lang w:val="uk-UA"/>
              </w:rPr>
              <w:t xml:space="preserve"> н. р.</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серпень</w:t>
            </w:r>
          </w:p>
        </w:tc>
        <w:tc>
          <w:tcPr>
            <w:tcW w:w="212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z w:val="24"/>
                <w:szCs w:val="24"/>
                <w:lang w:val="uk-UA"/>
              </w:rPr>
              <w:t>Чехачова Л. М.</w:t>
            </w: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Курукіна Т. І.</w:t>
            </w: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Храмцова О. І.</w:t>
            </w: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Храмцова О. І.</w:t>
            </w:r>
          </w:p>
        </w:tc>
      </w:tr>
      <w:tr w:rsidR="00B47789" w:rsidTr="00194CF6">
        <w:tc>
          <w:tcPr>
            <w:tcW w:w="6946"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7"/>
              <w:widowControl w:val="0"/>
              <w:numPr>
                <w:ilvl w:val="0"/>
                <w:numId w:val="54"/>
              </w:numPr>
              <w:adjustRightInd w:val="0"/>
              <w:ind w:left="317" w:hanging="317"/>
              <w:jc w:val="both"/>
              <w:textAlignment w:val="baseline"/>
              <w:rPr>
                <w:sz w:val="24"/>
                <w:szCs w:val="24"/>
                <w:lang w:eastAsia="en-US"/>
              </w:rPr>
            </w:pPr>
            <w:r>
              <w:rPr>
                <w:sz w:val="24"/>
                <w:szCs w:val="24"/>
              </w:rPr>
              <w:t>Оптимізація навчально-виховного процесу шляхом підвищення життєвого оптимізму педагогів та вихованців Центру.</w:t>
            </w:r>
          </w:p>
          <w:p w:rsidR="00B47789" w:rsidRDefault="00B47789" w:rsidP="00DE0DB9">
            <w:pPr>
              <w:pStyle w:val="a7"/>
              <w:widowControl w:val="0"/>
              <w:numPr>
                <w:ilvl w:val="0"/>
                <w:numId w:val="54"/>
              </w:numPr>
              <w:adjustRightInd w:val="0"/>
              <w:ind w:left="317" w:hanging="317"/>
              <w:jc w:val="both"/>
              <w:textAlignment w:val="baseline"/>
              <w:rPr>
                <w:sz w:val="24"/>
                <w:szCs w:val="24"/>
                <w:lang w:eastAsia="en-US"/>
              </w:rPr>
            </w:pPr>
            <w:r>
              <w:rPr>
                <w:sz w:val="24"/>
                <w:szCs w:val="24"/>
              </w:rPr>
              <w:t>Формування соціальної відповідальності вихованців Центру шляхом залучення їх до участі у соціальних проектах: досвід, невикористані резерви.</w:t>
            </w:r>
          </w:p>
          <w:p w:rsidR="00B47789" w:rsidRDefault="00B47789" w:rsidP="00DE0DB9">
            <w:pPr>
              <w:pStyle w:val="a7"/>
              <w:widowControl w:val="0"/>
              <w:numPr>
                <w:ilvl w:val="0"/>
                <w:numId w:val="54"/>
              </w:numPr>
              <w:adjustRightInd w:val="0"/>
              <w:ind w:left="317" w:hanging="317"/>
              <w:jc w:val="both"/>
              <w:textAlignment w:val="baseline"/>
              <w:rPr>
                <w:sz w:val="24"/>
                <w:szCs w:val="24"/>
                <w:lang w:eastAsia="en-US"/>
              </w:rPr>
            </w:pPr>
            <w:r>
              <w:rPr>
                <w:sz w:val="24"/>
                <w:szCs w:val="24"/>
                <w:lang w:eastAsia="en-US"/>
              </w:rPr>
              <w:t>Вивчення стану навчально-виховної роботи в гуртках художньо-естетичного напряму.</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грудень</w:t>
            </w:r>
          </w:p>
        </w:tc>
        <w:tc>
          <w:tcPr>
            <w:tcW w:w="212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Шляхта Е. С.</w:t>
            </w: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Даценко І. В.</w:t>
            </w:r>
          </w:p>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rPr>
            </w:pPr>
            <w:r>
              <w:rPr>
                <w:rFonts w:ascii="Times New Roman" w:hAnsi="Times New Roman"/>
                <w:sz w:val="24"/>
                <w:szCs w:val="24"/>
                <w:lang w:val="uk-UA"/>
              </w:rPr>
              <w:t>Курукіна Т. І.</w:t>
            </w:r>
          </w:p>
        </w:tc>
      </w:tr>
      <w:tr w:rsidR="00B47789" w:rsidTr="00194CF6">
        <w:trPr>
          <w:trHeight w:val="2229"/>
        </w:trPr>
        <w:tc>
          <w:tcPr>
            <w:tcW w:w="6946"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widowControl w:val="0"/>
              <w:numPr>
                <w:ilvl w:val="0"/>
                <w:numId w:val="55"/>
              </w:numPr>
              <w:adjustRightInd w:val="0"/>
              <w:spacing w:line="240" w:lineRule="atLeast"/>
              <w:ind w:left="318"/>
              <w:jc w:val="both"/>
              <w:textAlignment w:val="baseline"/>
              <w:rPr>
                <w:rFonts w:ascii="Times New Roman" w:hAnsi="Times New Roman"/>
                <w:sz w:val="24"/>
                <w:szCs w:val="24"/>
                <w:lang w:val="uk-UA"/>
              </w:rPr>
            </w:pPr>
            <w:r>
              <w:rPr>
                <w:rFonts w:ascii="Times New Roman" w:hAnsi="Times New Roman"/>
                <w:sz w:val="24"/>
                <w:szCs w:val="24"/>
                <w:lang w:val="uk-UA"/>
              </w:rPr>
              <w:t>Використання тренінгових технологій в організації навчально-виховного процесу в гуртках</w:t>
            </w:r>
          </w:p>
          <w:p w:rsidR="00B47789" w:rsidRDefault="00B47789" w:rsidP="00194CF6">
            <w:pPr>
              <w:pStyle w:val="a6"/>
              <w:widowControl w:val="0"/>
              <w:adjustRightInd w:val="0"/>
              <w:spacing w:line="240" w:lineRule="atLeast"/>
              <w:ind w:left="318"/>
              <w:jc w:val="both"/>
              <w:textAlignment w:val="baseline"/>
              <w:rPr>
                <w:rFonts w:ascii="Times New Roman" w:hAnsi="Times New Roman"/>
                <w:sz w:val="24"/>
                <w:szCs w:val="24"/>
                <w:lang w:val="uk-UA"/>
              </w:rPr>
            </w:pPr>
          </w:p>
          <w:p w:rsidR="00B47789" w:rsidRDefault="00B47789" w:rsidP="00DE0DB9">
            <w:pPr>
              <w:pStyle w:val="a6"/>
              <w:widowControl w:val="0"/>
              <w:numPr>
                <w:ilvl w:val="0"/>
                <w:numId w:val="55"/>
              </w:numPr>
              <w:adjustRightInd w:val="0"/>
              <w:spacing w:line="240" w:lineRule="atLeast"/>
              <w:ind w:left="318"/>
              <w:jc w:val="both"/>
              <w:textAlignment w:val="baseline"/>
              <w:rPr>
                <w:rFonts w:ascii="Times New Roman" w:hAnsi="Times New Roman"/>
                <w:sz w:val="24"/>
                <w:szCs w:val="24"/>
                <w:lang w:val="uk-UA"/>
              </w:rPr>
            </w:pPr>
            <w:r>
              <w:rPr>
                <w:rFonts w:ascii="Times New Roman" w:hAnsi="Times New Roman"/>
                <w:sz w:val="24"/>
                <w:szCs w:val="24"/>
                <w:lang w:val="uk-UA"/>
              </w:rPr>
              <w:t>Шляхи реалізації концепції громадянського виховання у позашкільному закладі</w:t>
            </w:r>
          </w:p>
          <w:p w:rsidR="00B47789" w:rsidRDefault="00B47789" w:rsidP="00194CF6">
            <w:pPr>
              <w:pStyle w:val="a7"/>
              <w:ind w:left="318"/>
              <w:rPr>
                <w:sz w:val="24"/>
                <w:szCs w:val="24"/>
                <w:lang w:eastAsia="en-US"/>
              </w:rPr>
            </w:pPr>
          </w:p>
          <w:p w:rsidR="00B47789" w:rsidRDefault="00B47789" w:rsidP="00DE0DB9">
            <w:pPr>
              <w:pStyle w:val="a6"/>
              <w:widowControl w:val="0"/>
              <w:numPr>
                <w:ilvl w:val="0"/>
                <w:numId w:val="55"/>
              </w:numPr>
              <w:adjustRightInd w:val="0"/>
              <w:spacing w:line="240" w:lineRule="atLeast"/>
              <w:ind w:left="318"/>
              <w:jc w:val="both"/>
              <w:textAlignment w:val="baseline"/>
              <w:rPr>
                <w:rFonts w:ascii="Times New Roman" w:hAnsi="Times New Roman"/>
                <w:sz w:val="24"/>
                <w:szCs w:val="24"/>
                <w:lang w:val="uk-UA"/>
              </w:rPr>
            </w:pPr>
            <w:r>
              <w:rPr>
                <w:rFonts w:ascii="Times New Roman" w:hAnsi="Times New Roman"/>
                <w:sz w:val="24"/>
                <w:szCs w:val="24"/>
                <w:lang w:val="uk-UA"/>
              </w:rPr>
              <w:t>Формування загальнолюдських моральних норм через залучення вихованців Центру до масових заходів</w:t>
            </w: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лютий</w:t>
            </w:r>
          </w:p>
        </w:tc>
        <w:tc>
          <w:tcPr>
            <w:tcW w:w="212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spacing w:line="240" w:lineRule="atLeast"/>
              <w:rPr>
                <w:rFonts w:ascii="Times New Roman" w:hAnsi="Times New Roman"/>
                <w:sz w:val="24"/>
                <w:szCs w:val="24"/>
                <w:lang w:val="uk-UA"/>
              </w:rPr>
            </w:pPr>
            <w:r>
              <w:rPr>
                <w:rFonts w:ascii="Times New Roman" w:hAnsi="Times New Roman"/>
                <w:sz w:val="24"/>
                <w:szCs w:val="24"/>
                <w:lang w:val="uk-UA"/>
              </w:rPr>
              <w:t xml:space="preserve"> Храмцова О. І.</w:t>
            </w:r>
          </w:p>
          <w:p w:rsidR="00B47789" w:rsidRDefault="00B47789" w:rsidP="00194CF6">
            <w:pPr>
              <w:pStyle w:val="a6"/>
              <w:spacing w:line="240" w:lineRule="atLeast"/>
              <w:rPr>
                <w:rFonts w:ascii="Times New Roman" w:hAnsi="Times New Roman"/>
                <w:sz w:val="24"/>
                <w:szCs w:val="24"/>
                <w:lang w:val="uk-UA"/>
              </w:rPr>
            </w:pPr>
          </w:p>
          <w:p w:rsidR="00B47789" w:rsidRDefault="00B47789" w:rsidP="00194CF6">
            <w:pPr>
              <w:pStyle w:val="a6"/>
              <w:spacing w:line="240" w:lineRule="atLeast"/>
              <w:rPr>
                <w:rFonts w:ascii="Times New Roman" w:hAnsi="Times New Roman"/>
                <w:sz w:val="24"/>
                <w:szCs w:val="24"/>
                <w:lang w:val="uk-UA"/>
              </w:rPr>
            </w:pPr>
          </w:p>
          <w:p w:rsidR="00B47789" w:rsidRDefault="00B47789" w:rsidP="00194CF6">
            <w:pPr>
              <w:pStyle w:val="a6"/>
              <w:spacing w:line="240" w:lineRule="atLeast"/>
              <w:rPr>
                <w:rFonts w:ascii="Times New Roman" w:hAnsi="Times New Roman"/>
                <w:sz w:val="24"/>
                <w:szCs w:val="24"/>
                <w:lang w:val="uk-UA"/>
              </w:rPr>
            </w:pPr>
            <w:r>
              <w:rPr>
                <w:rFonts w:ascii="Times New Roman" w:hAnsi="Times New Roman"/>
                <w:sz w:val="24"/>
                <w:szCs w:val="24"/>
                <w:lang w:val="uk-UA"/>
              </w:rPr>
              <w:t>Даценко І. В.</w:t>
            </w:r>
          </w:p>
          <w:p w:rsidR="00B47789" w:rsidRDefault="00B47789" w:rsidP="00194CF6">
            <w:pPr>
              <w:pStyle w:val="a6"/>
              <w:spacing w:line="240" w:lineRule="atLeast"/>
              <w:rPr>
                <w:rFonts w:ascii="Times New Roman" w:hAnsi="Times New Roman"/>
                <w:sz w:val="24"/>
                <w:szCs w:val="24"/>
                <w:lang w:val="uk-UA"/>
              </w:rPr>
            </w:pPr>
          </w:p>
          <w:p w:rsidR="00B47789" w:rsidRDefault="00B47789" w:rsidP="00194CF6">
            <w:pPr>
              <w:pStyle w:val="a6"/>
              <w:spacing w:line="240" w:lineRule="atLeast"/>
              <w:rPr>
                <w:rFonts w:ascii="Times New Roman" w:hAnsi="Times New Roman"/>
                <w:sz w:val="24"/>
                <w:szCs w:val="24"/>
                <w:lang w:val="uk-UA"/>
              </w:rPr>
            </w:pPr>
          </w:p>
          <w:p w:rsidR="00B47789" w:rsidRDefault="00B47789" w:rsidP="00194CF6">
            <w:pPr>
              <w:pStyle w:val="a6"/>
              <w:spacing w:line="240" w:lineRule="atLeast"/>
              <w:rPr>
                <w:rFonts w:ascii="Times New Roman" w:hAnsi="Times New Roman"/>
                <w:sz w:val="24"/>
                <w:szCs w:val="24"/>
                <w:lang w:val="uk-UA"/>
              </w:rPr>
            </w:pPr>
            <w:r>
              <w:rPr>
                <w:rFonts w:ascii="Times New Roman" w:hAnsi="Times New Roman"/>
                <w:sz w:val="24"/>
                <w:szCs w:val="24"/>
                <w:lang w:val="uk-UA"/>
              </w:rPr>
              <w:t>Курукіна Т. І.</w:t>
            </w:r>
          </w:p>
        </w:tc>
      </w:tr>
      <w:tr w:rsidR="00B47789" w:rsidTr="00194CF6">
        <w:tc>
          <w:tcPr>
            <w:tcW w:w="6946"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widowControl w:val="0"/>
              <w:numPr>
                <w:ilvl w:val="0"/>
                <w:numId w:val="56"/>
              </w:numPr>
              <w:adjustRightInd w:val="0"/>
              <w:ind w:left="317" w:hanging="317"/>
              <w:jc w:val="both"/>
              <w:textAlignment w:val="baseline"/>
              <w:rPr>
                <w:rFonts w:ascii="Times New Roman" w:hAnsi="Times New Roman"/>
                <w:sz w:val="24"/>
                <w:szCs w:val="24"/>
                <w:lang w:val="uk-UA"/>
              </w:rPr>
            </w:pPr>
            <w:r>
              <w:rPr>
                <w:rFonts w:ascii="Times New Roman" w:hAnsi="Times New Roman"/>
                <w:sz w:val="24"/>
                <w:szCs w:val="24"/>
                <w:lang w:val="uk-UA"/>
              </w:rPr>
              <w:t>Підсумки навчально-виховної роботи Центру за 20</w:t>
            </w:r>
            <w:r>
              <w:rPr>
                <w:rFonts w:ascii="Times New Roman" w:hAnsi="Times New Roman"/>
                <w:sz w:val="24"/>
                <w:szCs w:val="24"/>
              </w:rPr>
              <w:t>1</w:t>
            </w:r>
            <w:r w:rsidR="006044F3">
              <w:rPr>
                <w:rFonts w:ascii="Times New Roman" w:hAnsi="Times New Roman"/>
                <w:sz w:val="24"/>
                <w:szCs w:val="24"/>
                <w:lang w:val="uk-UA"/>
              </w:rPr>
              <w:t>6</w:t>
            </w:r>
            <w:r>
              <w:rPr>
                <w:rFonts w:ascii="Times New Roman" w:hAnsi="Times New Roman"/>
                <w:sz w:val="24"/>
                <w:szCs w:val="24"/>
                <w:lang w:val="uk-UA"/>
              </w:rPr>
              <w:t>/201</w:t>
            </w:r>
            <w:r w:rsidR="006044F3">
              <w:rPr>
                <w:rFonts w:ascii="Times New Roman" w:hAnsi="Times New Roman"/>
                <w:sz w:val="24"/>
                <w:szCs w:val="24"/>
                <w:lang w:val="uk-UA"/>
              </w:rPr>
              <w:t>7</w:t>
            </w:r>
            <w:r>
              <w:rPr>
                <w:rFonts w:ascii="Times New Roman" w:hAnsi="Times New Roman"/>
                <w:sz w:val="24"/>
                <w:szCs w:val="24"/>
                <w:lang w:val="uk-UA"/>
              </w:rPr>
              <w:t xml:space="preserve"> н. р.   та завдання педколективу на наступний навчальний рік.</w:t>
            </w:r>
          </w:p>
          <w:p w:rsidR="00B47789" w:rsidRDefault="00B47789" w:rsidP="00194CF6">
            <w:pPr>
              <w:pStyle w:val="a6"/>
              <w:widowControl w:val="0"/>
              <w:adjustRightInd w:val="0"/>
              <w:ind w:left="317"/>
              <w:jc w:val="both"/>
              <w:textAlignment w:val="baseline"/>
              <w:rPr>
                <w:rFonts w:ascii="Times New Roman" w:hAnsi="Times New Roman"/>
                <w:sz w:val="24"/>
                <w:szCs w:val="24"/>
                <w:lang w:val="uk-UA"/>
              </w:rPr>
            </w:pPr>
          </w:p>
          <w:p w:rsidR="00B47789" w:rsidRDefault="00B47789" w:rsidP="00194CF6">
            <w:pPr>
              <w:pStyle w:val="a7"/>
              <w:ind w:left="0"/>
              <w:rPr>
                <w:sz w:val="24"/>
              </w:rPr>
            </w:pPr>
            <w:r w:rsidRPr="00AE6E6A">
              <w:rPr>
                <w:sz w:val="24"/>
              </w:rPr>
              <w:t xml:space="preserve">2. </w:t>
            </w:r>
            <w:r>
              <w:rPr>
                <w:sz w:val="24"/>
              </w:rPr>
              <w:t xml:space="preserve">Формування </w:t>
            </w:r>
            <w:r w:rsidRPr="00AE6E6A">
              <w:rPr>
                <w:sz w:val="24"/>
              </w:rPr>
              <w:t xml:space="preserve"> </w:t>
            </w:r>
            <w:r>
              <w:rPr>
                <w:sz w:val="24"/>
              </w:rPr>
              <w:t>професійних компетентностей вихованців ЧРЦДЮТ</w:t>
            </w:r>
            <w:r w:rsidRPr="00AE6E6A">
              <w:rPr>
                <w:sz w:val="24"/>
              </w:rPr>
              <w:t xml:space="preserve"> </w:t>
            </w:r>
          </w:p>
          <w:p w:rsidR="00B47789" w:rsidRPr="00AE6E6A" w:rsidRDefault="00B47789" w:rsidP="00194CF6">
            <w:pPr>
              <w:pStyle w:val="a7"/>
              <w:ind w:left="0"/>
              <w:rPr>
                <w:lang w:eastAsia="en-US"/>
              </w:rPr>
            </w:pPr>
          </w:p>
          <w:p w:rsidR="00B47789" w:rsidRDefault="00B47789" w:rsidP="00194CF6">
            <w:pPr>
              <w:pStyle w:val="a7"/>
              <w:widowControl w:val="0"/>
              <w:adjustRightInd w:val="0"/>
              <w:ind w:left="0"/>
              <w:jc w:val="both"/>
              <w:textAlignment w:val="baseline"/>
              <w:rPr>
                <w:sz w:val="24"/>
                <w:szCs w:val="24"/>
                <w:lang w:eastAsia="en-US"/>
              </w:rPr>
            </w:pPr>
            <w:r>
              <w:rPr>
                <w:sz w:val="24"/>
                <w:szCs w:val="24"/>
                <w:lang w:eastAsia="en-US"/>
              </w:rPr>
              <w:t>3. Про стан та завдання колективу Центру   з дотримання санітарно-гігієнічних вимог, забезпечення техніки безпеки, охорони праці.</w:t>
            </w:r>
          </w:p>
          <w:p w:rsidR="00B47789" w:rsidRDefault="00B47789" w:rsidP="00194CF6">
            <w:pPr>
              <w:pStyle w:val="a7"/>
              <w:ind w:left="317"/>
              <w:rPr>
                <w:sz w:val="24"/>
                <w:szCs w:val="24"/>
                <w:lang w:eastAsia="en-US"/>
              </w:rPr>
            </w:pPr>
          </w:p>
          <w:p w:rsidR="00B47789" w:rsidRDefault="00B47789" w:rsidP="00194CF6">
            <w:pPr>
              <w:pStyle w:val="a7"/>
              <w:widowControl w:val="0"/>
              <w:adjustRightInd w:val="0"/>
              <w:ind w:left="0"/>
              <w:jc w:val="both"/>
              <w:textAlignment w:val="baseline"/>
              <w:rPr>
                <w:i/>
                <w:sz w:val="24"/>
                <w:szCs w:val="24"/>
                <w:lang w:eastAsia="en-US"/>
              </w:rPr>
            </w:pPr>
            <w:r>
              <w:rPr>
                <w:sz w:val="24"/>
                <w:szCs w:val="24"/>
              </w:rPr>
              <w:t>4.  Про організацію спільної діяльності з дитячими оздоровчими закладами району</w:t>
            </w:r>
          </w:p>
          <w:p w:rsidR="00B47789" w:rsidRDefault="00B47789" w:rsidP="00194CF6">
            <w:pPr>
              <w:pStyle w:val="a7"/>
              <w:widowControl w:val="0"/>
              <w:adjustRightInd w:val="0"/>
              <w:ind w:left="317"/>
              <w:jc w:val="both"/>
              <w:textAlignment w:val="baseline"/>
              <w:rPr>
                <w: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травень</w:t>
            </w:r>
          </w:p>
        </w:tc>
        <w:tc>
          <w:tcPr>
            <w:tcW w:w="212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7"/>
              <w:ind w:left="0"/>
              <w:rPr>
                <w:sz w:val="24"/>
                <w:szCs w:val="24"/>
                <w:lang w:eastAsia="en-US"/>
              </w:rPr>
            </w:pPr>
            <w:r>
              <w:rPr>
                <w:sz w:val="24"/>
                <w:szCs w:val="24"/>
                <w:lang w:eastAsia="en-US"/>
              </w:rPr>
              <w:t xml:space="preserve"> Чехачова Л. М.</w:t>
            </w: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r>
              <w:rPr>
                <w:sz w:val="24"/>
                <w:szCs w:val="24"/>
                <w:lang w:eastAsia="en-US"/>
              </w:rPr>
              <w:t>Храмцова О. І.</w:t>
            </w:r>
          </w:p>
          <w:p w:rsidR="00B47789" w:rsidRDefault="00B47789" w:rsidP="00194CF6">
            <w:pPr>
              <w:pStyle w:val="a7"/>
              <w:ind w:left="0"/>
              <w:rPr>
                <w:sz w:val="24"/>
                <w:szCs w:val="24"/>
                <w:lang w:eastAsia="en-US"/>
              </w:rPr>
            </w:pPr>
            <w:r>
              <w:rPr>
                <w:sz w:val="24"/>
                <w:szCs w:val="24"/>
                <w:lang w:eastAsia="en-US"/>
              </w:rPr>
              <w:t xml:space="preserve"> </w:t>
            </w: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r>
              <w:rPr>
                <w:sz w:val="24"/>
                <w:szCs w:val="24"/>
                <w:lang w:eastAsia="en-US"/>
              </w:rPr>
              <w:t>Храмцова О. І.</w:t>
            </w: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p>
          <w:p w:rsidR="00B47789" w:rsidRDefault="00B47789" w:rsidP="00194CF6">
            <w:pPr>
              <w:pStyle w:val="a7"/>
              <w:ind w:left="0"/>
              <w:rPr>
                <w:sz w:val="24"/>
                <w:szCs w:val="24"/>
                <w:lang w:eastAsia="en-US"/>
              </w:rPr>
            </w:pPr>
            <w:r>
              <w:rPr>
                <w:sz w:val="24"/>
                <w:szCs w:val="24"/>
                <w:lang w:eastAsia="en-US"/>
              </w:rPr>
              <w:t>Чехачова Л. М.</w:t>
            </w:r>
          </w:p>
          <w:p w:rsidR="00B47789" w:rsidRDefault="00B47789" w:rsidP="00194CF6">
            <w:pPr>
              <w:pStyle w:val="a7"/>
              <w:ind w:left="0"/>
              <w:rPr>
                <w:sz w:val="24"/>
                <w:szCs w:val="24"/>
                <w:lang w:eastAsia="en-US"/>
              </w:rPr>
            </w:pPr>
            <w:r>
              <w:rPr>
                <w:sz w:val="24"/>
                <w:szCs w:val="24"/>
                <w:lang w:eastAsia="en-US"/>
              </w:rPr>
              <w:t>Даценко І. В.</w:t>
            </w:r>
          </w:p>
        </w:tc>
      </w:tr>
    </w:tbl>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161662">
      <w:pPr>
        <w:jc w:val="both"/>
        <w:rPr>
          <w:b/>
        </w:rPr>
      </w:pPr>
    </w:p>
    <w:p w:rsidR="00B47789" w:rsidRDefault="00B47789" w:rsidP="00B47789">
      <w:pPr>
        <w:pStyle w:val="11"/>
        <w:jc w:val="right"/>
        <w:rPr>
          <w:i/>
          <w:sz w:val="24"/>
          <w:szCs w:val="24"/>
          <w:lang w:val="uk-UA"/>
        </w:rPr>
      </w:pPr>
      <w:r>
        <w:rPr>
          <w:i/>
          <w:sz w:val="24"/>
          <w:szCs w:val="24"/>
          <w:lang w:val="uk-UA"/>
        </w:rPr>
        <w:t xml:space="preserve">ДОДАТОК    7                                                                                                                                                  </w:t>
      </w:r>
    </w:p>
    <w:p w:rsidR="00B47789" w:rsidRDefault="00B47789" w:rsidP="00B47789">
      <w:pPr>
        <w:pStyle w:val="a6"/>
        <w:jc w:val="center"/>
        <w:rPr>
          <w:i/>
          <w:sz w:val="24"/>
          <w:szCs w:val="24"/>
          <w:lang w:val="uk-UA"/>
        </w:rPr>
      </w:pPr>
      <w:r>
        <w:rPr>
          <w:i/>
          <w:sz w:val="24"/>
          <w:szCs w:val="24"/>
          <w:lang w:val="uk-UA"/>
        </w:rPr>
        <w:t xml:space="preserve">                                                      </w:t>
      </w:r>
    </w:p>
    <w:p w:rsidR="00B47789" w:rsidRDefault="00B47789" w:rsidP="00B47789">
      <w:pPr>
        <w:pStyle w:val="a6"/>
        <w:jc w:val="center"/>
        <w:rPr>
          <w:i/>
          <w:sz w:val="24"/>
          <w:szCs w:val="24"/>
          <w:lang w:val="uk-UA"/>
        </w:rPr>
      </w:pPr>
    </w:p>
    <w:p w:rsidR="00B47789" w:rsidRDefault="00B47789" w:rsidP="00B47789">
      <w:pPr>
        <w:pStyle w:val="a6"/>
        <w:jc w:val="center"/>
        <w:rPr>
          <w:rFonts w:ascii="Times New Roman" w:hAnsi="Times New Roman"/>
          <w:b/>
          <w:sz w:val="24"/>
          <w:lang w:val="uk-UA"/>
        </w:rPr>
      </w:pPr>
      <w:r>
        <w:rPr>
          <w:i/>
          <w:sz w:val="24"/>
          <w:szCs w:val="24"/>
          <w:lang w:val="uk-UA"/>
        </w:rPr>
        <w:t xml:space="preserve"> </w:t>
      </w:r>
      <w:r>
        <w:rPr>
          <w:rFonts w:ascii="Times New Roman" w:hAnsi="Times New Roman"/>
          <w:b/>
          <w:sz w:val="24"/>
          <w:lang w:val="uk-UA"/>
        </w:rPr>
        <w:t xml:space="preserve">Примірний план нарад керівників гуртків  Центру  </w:t>
      </w:r>
    </w:p>
    <w:p w:rsidR="00B47789" w:rsidRDefault="00B47789" w:rsidP="00B47789">
      <w:pPr>
        <w:pStyle w:val="a6"/>
        <w:jc w:val="center"/>
        <w:rPr>
          <w:rFonts w:ascii="Times New Roman" w:hAnsi="Times New Roman"/>
          <w:b/>
          <w:sz w:val="24"/>
          <w:lang w:val="uk-UA"/>
        </w:rPr>
      </w:pPr>
      <w:r>
        <w:rPr>
          <w:rFonts w:ascii="Times New Roman" w:hAnsi="Times New Roman"/>
          <w:b/>
          <w:sz w:val="24"/>
          <w:lang w:val="uk-UA"/>
        </w:rPr>
        <w:t>у 201</w:t>
      </w:r>
      <w:r w:rsidR="003F05CD">
        <w:rPr>
          <w:rFonts w:ascii="Times New Roman" w:hAnsi="Times New Roman"/>
          <w:b/>
          <w:sz w:val="24"/>
          <w:lang w:val="uk-UA"/>
        </w:rPr>
        <w:t>6</w:t>
      </w:r>
      <w:r>
        <w:rPr>
          <w:rFonts w:ascii="Times New Roman" w:hAnsi="Times New Roman"/>
          <w:b/>
          <w:sz w:val="24"/>
          <w:lang w:val="uk-UA"/>
        </w:rPr>
        <w:t>/201</w:t>
      </w:r>
      <w:r w:rsidR="003F05CD">
        <w:rPr>
          <w:rFonts w:ascii="Times New Roman" w:hAnsi="Times New Roman"/>
          <w:b/>
          <w:sz w:val="24"/>
          <w:lang w:val="uk-UA"/>
        </w:rPr>
        <w:t>7</w:t>
      </w:r>
      <w:r>
        <w:rPr>
          <w:rFonts w:ascii="Times New Roman" w:hAnsi="Times New Roman"/>
          <w:b/>
          <w:sz w:val="24"/>
          <w:lang w:val="uk-UA"/>
        </w:rPr>
        <w:t xml:space="preserve"> навчальному році</w:t>
      </w:r>
    </w:p>
    <w:p w:rsidR="00B47789" w:rsidRDefault="00B47789" w:rsidP="00B47789">
      <w:pPr>
        <w:pStyle w:val="a6"/>
        <w:jc w:val="both"/>
        <w:rPr>
          <w:rFonts w:ascii="Times New Roman" w:hAnsi="Times New Roman"/>
          <w:b/>
          <w:i/>
          <w:sz w:val="24"/>
          <w:szCs w:val="24"/>
          <w:lang w:val="uk-UA"/>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1276"/>
        <w:gridCol w:w="1417"/>
      </w:tblGrid>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jc w:val="center"/>
              <w:rPr>
                <w:rFonts w:ascii="Times New Roman" w:hAnsi="Times New Roman"/>
                <w:b/>
                <w:i/>
                <w:szCs w:val="24"/>
                <w:lang w:val="uk-UA"/>
              </w:rPr>
            </w:pPr>
            <w:r>
              <w:rPr>
                <w:rFonts w:ascii="Times New Roman" w:hAnsi="Times New Roman"/>
                <w:b/>
                <w:i/>
                <w:szCs w:val="24"/>
                <w:lang w:val="uk-UA"/>
              </w:rPr>
              <w:t>перелік питань наради</w:t>
            </w:r>
          </w:p>
        </w:tc>
        <w:tc>
          <w:tcPr>
            <w:tcW w:w="1276" w:type="dxa"/>
            <w:tcBorders>
              <w:top w:val="single" w:sz="4" w:space="0" w:color="000000"/>
              <w:left w:val="single" w:sz="4" w:space="0" w:color="000000"/>
              <w:bottom w:val="single" w:sz="4" w:space="0" w:color="000000"/>
              <w:right w:val="single" w:sz="4" w:space="0" w:color="000000"/>
            </w:tcBorders>
          </w:tcPr>
          <w:p w:rsidR="00B47789" w:rsidRDefault="006A5D7F" w:rsidP="00194CF6">
            <w:pPr>
              <w:pStyle w:val="a6"/>
              <w:rPr>
                <w:rFonts w:ascii="Times New Roman" w:hAnsi="Times New Roman"/>
                <w:b/>
                <w:i/>
                <w:szCs w:val="24"/>
                <w:lang w:val="uk-UA"/>
              </w:rPr>
            </w:pPr>
            <w:r>
              <w:rPr>
                <w:rFonts w:ascii="Times New Roman" w:hAnsi="Times New Roman"/>
                <w:b/>
                <w:i/>
                <w:szCs w:val="24"/>
                <w:lang w:val="uk-UA"/>
              </w:rPr>
              <w:t>термін</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jc w:val="center"/>
              <w:rPr>
                <w:rFonts w:ascii="Times New Roman" w:hAnsi="Times New Roman"/>
                <w:b/>
                <w:i/>
                <w:szCs w:val="24"/>
                <w:lang w:val="uk-UA"/>
              </w:rPr>
            </w:pPr>
            <w:r>
              <w:rPr>
                <w:rFonts w:ascii="Times New Roman" w:hAnsi="Times New Roman"/>
                <w:b/>
                <w:i/>
                <w:szCs w:val="24"/>
                <w:lang w:val="uk-UA"/>
              </w:rPr>
              <w:t>відмітка про виконання</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numPr>
                <w:ilvl w:val="0"/>
                <w:numId w:val="57"/>
              </w:numPr>
              <w:rPr>
                <w:rFonts w:ascii="Times New Roman" w:hAnsi="Times New Roman"/>
                <w:sz w:val="24"/>
                <w:szCs w:val="24"/>
                <w:lang w:val="uk-UA"/>
              </w:rPr>
            </w:pPr>
            <w:r>
              <w:rPr>
                <w:rFonts w:ascii="Times New Roman" w:hAnsi="Times New Roman"/>
                <w:sz w:val="24"/>
                <w:szCs w:val="24"/>
                <w:lang w:val="uk-UA"/>
              </w:rPr>
              <w:t xml:space="preserve">Про підготовку та проведення рекламної кампанії Центру. </w:t>
            </w:r>
          </w:p>
          <w:p w:rsidR="00B47789" w:rsidRDefault="00B47789" w:rsidP="00DE0DB9">
            <w:pPr>
              <w:pStyle w:val="a6"/>
              <w:numPr>
                <w:ilvl w:val="0"/>
                <w:numId w:val="57"/>
              </w:numPr>
              <w:rPr>
                <w:rFonts w:ascii="Times New Roman" w:hAnsi="Times New Roman"/>
                <w:sz w:val="24"/>
              </w:rPr>
            </w:pPr>
            <w:r>
              <w:rPr>
                <w:rFonts w:ascii="Times New Roman" w:hAnsi="Times New Roman"/>
                <w:sz w:val="24"/>
              </w:rPr>
              <w:t>Творчий підхід до виконання навчальних програм. Програмне забезпечення</w:t>
            </w:r>
          </w:p>
          <w:p w:rsidR="00B47789" w:rsidRDefault="00B47789" w:rsidP="00DE0DB9">
            <w:pPr>
              <w:pStyle w:val="ab"/>
              <w:numPr>
                <w:ilvl w:val="0"/>
                <w:numId w:val="57"/>
              </w:numPr>
              <w:spacing w:after="0" w:line="240" w:lineRule="auto"/>
              <w:jc w:val="both"/>
              <w:rPr>
                <w:rFonts w:ascii="Times New Roman" w:hAnsi="Times New Roman"/>
                <w:sz w:val="24"/>
              </w:rPr>
            </w:pPr>
            <w:r>
              <w:rPr>
                <w:rFonts w:ascii="Times New Roman" w:hAnsi="Times New Roman"/>
                <w:sz w:val="24"/>
              </w:rPr>
              <w:t>Перевірка журналів планування та обліку гурткової роботи.</w:t>
            </w:r>
          </w:p>
          <w:p w:rsidR="00B47789" w:rsidRPr="00B47789" w:rsidRDefault="00B47789" w:rsidP="00DE0DB9">
            <w:pPr>
              <w:pStyle w:val="22"/>
              <w:numPr>
                <w:ilvl w:val="0"/>
                <w:numId w:val="57"/>
              </w:numPr>
              <w:rPr>
                <w:sz w:val="24"/>
              </w:rPr>
            </w:pPr>
            <w:r w:rsidRPr="00B47789">
              <w:rPr>
                <w:sz w:val="24"/>
              </w:rPr>
              <w:t>Ознайомлення керівників гуртків з наказами Центру на початок навчального року.</w:t>
            </w:r>
          </w:p>
          <w:p w:rsidR="00B47789" w:rsidRDefault="00B47789" w:rsidP="00DE0DB9">
            <w:pPr>
              <w:pStyle w:val="22"/>
              <w:numPr>
                <w:ilvl w:val="0"/>
                <w:numId w:val="57"/>
              </w:numPr>
              <w:rPr>
                <w:sz w:val="24"/>
              </w:rPr>
            </w:pPr>
            <w:r>
              <w:rPr>
                <w:sz w:val="24"/>
              </w:rPr>
              <w:t>Проходження медичного огляду.</w:t>
            </w:r>
          </w:p>
          <w:p w:rsidR="00B47789" w:rsidRDefault="00B47789" w:rsidP="00DE0DB9">
            <w:pPr>
              <w:pStyle w:val="ab"/>
              <w:numPr>
                <w:ilvl w:val="0"/>
                <w:numId w:val="57"/>
              </w:numPr>
              <w:ind w:left="1064"/>
              <w:jc w:val="both"/>
              <w:rPr>
                <w:i/>
                <w:sz w:val="24"/>
                <w:szCs w:val="24"/>
              </w:rPr>
            </w:pPr>
            <w:r w:rsidRPr="00B47789">
              <w:rPr>
                <w:rFonts w:ascii="Times New Roman" w:hAnsi="Times New Roman"/>
                <w:sz w:val="24"/>
              </w:rPr>
              <w:t>Організація навчал</w:t>
            </w:r>
            <w:r w:rsidR="006A5D7F">
              <w:rPr>
                <w:rFonts w:ascii="Times New Roman" w:hAnsi="Times New Roman"/>
                <w:sz w:val="24"/>
              </w:rPr>
              <w:t>ьно-виховного процесу в гуртках.</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вересень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b"/>
              <w:numPr>
                <w:ilvl w:val="0"/>
                <w:numId w:val="58"/>
              </w:numPr>
              <w:spacing w:after="0" w:line="240" w:lineRule="auto"/>
              <w:jc w:val="both"/>
              <w:rPr>
                <w:rFonts w:ascii="Times New Roman" w:hAnsi="Times New Roman"/>
                <w:sz w:val="24"/>
              </w:rPr>
            </w:pPr>
            <w:r>
              <w:rPr>
                <w:rFonts w:ascii="Times New Roman" w:hAnsi="Times New Roman"/>
                <w:sz w:val="24"/>
              </w:rPr>
              <w:t>Атестація педагогічних працівників</w:t>
            </w:r>
          </w:p>
          <w:p w:rsidR="00B47789" w:rsidRPr="00B47789" w:rsidRDefault="00B47789" w:rsidP="00DE0DB9">
            <w:pPr>
              <w:pStyle w:val="22"/>
              <w:numPr>
                <w:ilvl w:val="0"/>
                <w:numId w:val="58"/>
              </w:numPr>
              <w:rPr>
                <w:sz w:val="24"/>
              </w:rPr>
            </w:pPr>
            <w:r w:rsidRPr="00B47789">
              <w:rPr>
                <w:sz w:val="24"/>
              </w:rPr>
              <w:t>Організація та проведення відкритих занять гуртків</w:t>
            </w:r>
          </w:p>
          <w:p w:rsidR="00B47789" w:rsidRPr="00B47789" w:rsidRDefault="00B47789" w:rsidP="00DE0DB9">
            <w:pPr>
              <w:pStyle w:val="22"/>
              <w:numPr>
                <w:ilvl w:val="0"/>
                <w:numId w:val="58"/>
              </w:numPr>
              <w:rPr>
                <w:sz w:val="24"/>
              </w:rPr>
            </w:pPr>
            <w:r w:rsidRPr="00B47789">
              <w:rPr>
                <w:sz w:val="24"/>
              </w:rPr>
              <w:t>Перевірка журналів планування та обліку гурткової роботи</w:t>
            </w:r>
          </w:p>
          <w:p w:rsidR="00B47789" w:rsidRDefault="00B47789" w:rsidP="00DE0DB9">
            <w:pPr>
              <w:pStyle w:val="22"/>
              <w:numPr>
                <w:ilvl w:val="0"/>
                <w:numId w:val="58"/>
              </w:numPr>
              <w:rPr>
                <w:sz w:val="24"/>
              </w:rPr>
            </w:pPr>
            <w:r>
              <w:rPr>
                <w:sz w:val="24"/>
              </w:rPr>
              <w:t>Планування роботи РЦДЮТ на період осінніх канікул</w:t>
            </w:r>
          </w:p>
          <w:p w:rsidR="00B47789" w:rsidRDefault="00B47789" w:rsidP="00DE0DB9">
            <w:pPr>
              <w:pStyle w:val="22"/>
              <w:numPr>
                <w:ilvl w:val="0"/>
                <w:numId w:val="58"/>
              </w:numPr>
              <w:rPr>
                <w:i/>
                <w:sz w:val="24"/>
                <w:szCs w:val="24"/>
                <w:lang w:val="uk-UA"/>
              </w:rPr>
            </w:pPr>
            <w:r w:rsidRPr="00B47789">
              <w:rPr>
                <w:sz w:val="24"/>
              </w:rPr>
              <w:t>Участь вихованців та керівників гуртків   у районних, обласних, всеукраїнських масових заходах, конкурсах, виставках, фестивалях.</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жовтень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7"/>
              <w:ind w:left="0"/>
              <w:rPr>
                <w:i/>
                <w:sz w:val="24"/>
                <w:szCs w:val="24"/>
                <w:lang w:eastAsia="en-US"/>
              </w:rPr>
            </w:pPr>
            <w:r>
              <w:rPr>
                <w:i/>
                <w:sz w:val="24"/>
                <w:szCs w:val="24"/>
                <w:lang w:eastAsia="en-US"/>
              </w:rPr>
              <w:t xml:space="preserve"> </w:t>
            </w:r>
          </w:p>
        </w:tc>
      </w:tr>
      <w:tr w:rsidR="00B47789" w:rsidTr="006A5D7F">
        <w:trPr>
          <w:trHeight w:val="1741"/>
        </w:trPr>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b"/>
              <w:numPr>
                <w:ilvl w:val="0"/>
                <w:numId w:val="59"/>
              </w:numPr>
              <w:spacing w:after="0" w:line="240" w:lineRule="auto"/>
              <w:jc w:val="both"/>
              <w:rPr>
                <w:rFonts w:ascii="Times New Roman" w:hAnsi="Times New Roman"/>
                <w:sz w:val="24"/>
              </w:rPr>
            </w:pPr>
            <w:r>
              <w:rPr>
                <w:rFonts w:ascii="Times New Roman" w:hAnsi="Times New Roman"/>
                <w:sz w:val="24"/>
              </w:rPr>
              <w:t>Ознайомлення з наказами з основної діяльності.</w:t>
            </w:r>
          </w:p>
          <w:p w:rsidR="00B47789" w:rsidRPr="00B47789" w:rsidRDefault="00B47789" w:rsidP="00DE0DB9">
            <w:pPr>
              <w:pStyle w:val="22"/>
              <w:numPr>
                <w:ilvl w:val="0"/>
                <w:numId w:val="59"/>
              </w:numPr>
              <w:rPr>
                <w:sz w:val="24"/>
              </w:rPr>
            </w:pPr>
            <w:r w:rsidRPr="00B47789">
              <w:rPr>
                <w:sz w:val="24"/>
              </w:rPr>
              <w:t>Перевірка журналів планування та обліку гурткової роботи</w:t>
            </w:r>
          </w:p>
          <w:p w:rsidR="00B47789" w:rsidRPr="00B47789" w:rsidRDefault="00B47789" w:rsidP="00DE0DB9">
            <w:pPr>
              <w:pStyle w:val="22"/>
              <w:numPr>
                <w:ilvl w:val="0"/>
                <w:numId w:val="59"/>
              </w:numPr>
              <w:rPr>
                <w:sz w:val="24"/>
              </w:rPr>
            </w:pPr>
            <w:r w:rsidRPr="00B47789">
              <w:rPr>
                <w:sz w:val="24"/>
              </w:rPr>
              <w:t>Підготовка до новорічних свят</w:t>
            </w:r>
          </w:p>
          <w:p w:rsidR="00B47789" w:rsidRPr="00B47789" w:rsidRDefault="00B47789" w:rsidP="00DE0DB9">
            <w:pPr>
              <w:pStyle w:val="22"/>
              <w:numPr>
                <w:ilvl w:val="0"/>
                <w:numId w:val="59"/>
              </w:numPr>
              <w:rPr>
                <w:sz w:val="24"/>
                <w:szCs w:val="24"/>
              </w:rPr>
            </w:pPr>
            <w:r w:rsidRPr="00B47789">
              <w:rPr>
                <w:sz w:val="24"/>
                <w:szCs w:val="24"/>
              </w:rPr>
              <w:t>Стан підготовки до зимових масових заходів.</w:t>
            </w:r>
          </w:p>
          <w:p w:rsidR="00B47789" w:rsidRPr="00B47789" w:rsidRDefault="00B47789" w:rsidP="00DE0DB9">
            <w:pPr>
              <w:pStyle w:val="22"/>
              <w:numPr>
                <w:ilvl w:val="0"/>
                <w:numId w:val="59"/>
              </w:numPr>
              <w:rPr>
                <w:sz w:val="24"/>
                <w:szCs w:val="24"/>
              </w:rPr>
            </w:pPr>
            <w:r w:rsidRPr="00B47789">
              <w:rPr>
                <w:sz w:val="24"/>
                <w:szCs w:val="24"/>
              </w:rPr>
              <w:t>Про хід підготовки закладу до роботи в зимовий період.</w:t>
            </w:r>
          </w:p>
          <w:p w:rsidR="00B47789" w:rsidRPr="00B47789" w:rsidRDefault="00B47789" w:rsidP="00DE0DB9">
            <w:pPr>
              <w:pStyle w:val="22"/>
              <w:numPr>
                <w:ilvl w:val="0"/>
                <w:numId w:val="59"/>
              </w:numPr>
              <w:rPr>
                <w:sz w:val="24"/>
                <w:szCs w:val="24"/>
              </w:rPr>
            </w:pPr>
            <w:r w:rsidRPr="00B47789">
              <w:rPr>
                <w:sz w:val="24"/>
                <w:szCs w:val="24"/>
              </w:rPr>
              <w:t xml:space="preserve">Аналіз відвідування занять </w:t>
            </w:r>
            <w:r w:rsidR="00E536FF">
              <w:rPr>
                <w:sz w:val="24"/>
                <w:szCs w:val="24"/>
                <w:lang w:val="uk-UA"/>
              </w:rPr>
              <w:t>вихованцями</w:t>
            </w:r>
            <w:r w:rsidRPr="00B47789">
              <w:rPr>
                <w:sz w:val="24"/>
                <w:szCs w:val="24"/>
              </w:rPr>
              <w:t>.</w:t>
            </w:r>
          </w:p>
          <w:p w:rsidR="00B47789" w:rsidRDefault="00B47789" w:rsidP="00194CF6">
            <w:pPr>
              <w:ind w:left="360"/>
              <w:jc w:val="both"/>
              <w:rPr>
                <w:i/>
                <w:sz w:val="24"/>
                <w:szCs w:val="24"/>
              </w:rPr>
            </w:pPr>
            <w:r>
              <w:rPr>
                <w: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листопад</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7"/>
              <w:ind w:left="0"/>
              <w:rPr>
                <w:i/>
                <w:sz w:val="24"/>
                <w:szCs w:val="24"/>
                <w:lang w:eastAsia="en-US"/>
              </w:rPr>
            </w:pPr>
            <w:r>
              <w:rPr>
                <w:i/>
                <w:sz w:val="24"/>
                <w:szCs w:val="24"/>
                <w:lang w:eastAsia="en-US"/>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b"/>
              <w:numPr>
                <w:ilvl w:val="0"/>
                <w:numId w:val="60"/>
              </w:numPr>
              <w:spacing w:after="0" w:line="240" w:lineRule="auto"/>
              <w:jc w:val="both"/>
              <w:rPr>
                <w:rFonts w:ascii="Times New Roman" w:hAnsi="Times New Roman"/>
                <w:sz w:val="24"/>
              </w:rPr>
            </w:pPr>
            <w:r>
              <w:rPr>
                <w:rFonts w:ascii="Times New Roman" w:hAnsi="Times New Roman"/>
                <w:sz w:val="24"/>
              </w:rPr>
              <w:t>Участь вихованців ЧРЦДЮТ в районному конкурсі-захисті науково-дослідницьких робіт учнів-членів МАН.</w:t>
            </w:r>
          </w:p>
          <w:p w:rsidR="00B47789" w:rsidRPr="00B47789" w:rsidRDefault="00B47789" w:rsidP="00DE0DB9">
            <w:pPr>
              <w:pStyle w:val="22"/>
              <w:numPr>
                <w:ilvl w:val="0"/>
                <w:numId w:val="60"/>
              </w:numPr>
              <w:rPr>
                <w:sz w:val="24"/>
              </w:rPr>
            </w:pPr>
            <w:r w:rsidRPr="00B47789">
              <w:rPr>
                <w:sz w:val="24"/>
              </w:rPr>
              <w:t>Підготовка до районних новорічних свят</w:t>
            </w:r>
          </w:p>
          <w:p w:rsidR="00B47789" w:rsidRDefault="00B47789" w:rsidP="00DE0DB9">
            <w:pPr>
              <w:pStyle w:val="22"/>
              <w:numPr>
                <w:ilvl w:val="0"/>
                <w:numId w:val="60"/>
              </w:numPr>
              <w:rPr>
                <w:sz w:val="24"/>
              </w:rPr>
            </w:pPr>
            <w:r w:rsidRPr="00B47789">
              <w:rPr>
                <w:i/>
                <w:sz w:val="24"/>
              </w:rPr>
              <w:t xml:space="preserve"> </w:t>
            </w:r>
            <w:r>
              <w:rPr>
                <w:sz w:val="24"/>
              </w:rPr>
              <w:t>Перевірка журналів планування та обліку гурткової роботи</w:t>
            </w:r>
          </w:p>
          <w:p w:rsidR="00B47789" w:rsidRPr="00B47789" w:rsidRDefault="00B47789" w:rsidP="00DE0DB9">
            <w:pPr>
              <w:pStyle w:val="22"/>
              <w:numPr>
                <w:ilvl w:val="0"/>
                <w:numId w:val="60"/>
              </w:numPr>
              <w:rPr>
                <w:sz w:val="24"/>
              </w:rPr>
            </w:pPr>
            <w:r w:rsidRPr="00B47789">
              <w:rPr>
                <w:i/>
                <w:sz w:val="24"/>
              </w:rPr>
              <w:t>П</w:t>
            </w:r>
            <w:r w:rsidRPr="00B47789">
              <w:rPr>
                <w:sz w:val="24"/>
              </w:rPr>
              <w:t>ланування роботи ЧРЦДЮТ на період новорічних канікул та новорічних свят</w:t>
            </w:r>
          </w:p>
          <w:p w:rsidR="00B47789" w:rsidRPr="00B47789" w:rsidRDefault="00B47789" w:rsidP="00DE0DB9">
            <w:pPr>
              <w:pStyle w:val="22"/>
              <w:numPr>
                <w:ilvl w:val="0"/>
                <w:numId w:val="60"/>
              </w:numPr>
              <w:rPr>
                <w:sz w:val="24"/>
              </w:rPr>
            </w:pPr>
            <w:r w:rsidRPr="00B47789">
              <w:rPr>
                <w:sz w:val="24"/>
              </w:rPr>
              <w:t>Робота педагогів Центру із самоосвіти.</w:t>
            </w:r>
          </w:p>
          <w:p w:rsidR="00B47789" w:rsidRPr="00B47789" w:rsidRDefault="00B47789" w:rsidP="00DE0DB9">
            <w:pPr>
              <w:pStyle w:val="22"/>
              <w:numPr>
                <w:ilvl w:val="0"/>
                <w:numId w:val="60"/>
              </w:numPr>
              <w:rPr>
                <w:i/>
                <w:sz w:val="24"/>
              </w:rPr>
            </w:pPr>
            <w:r w:rsidRPr="00B47789">
              <w:rPr>
                <w:sz w:val="24"/>
                <w:lang w:eastAsia="en-US"/>
              </w:rPr>
              <w:t xml:space="preserve">Про підготовку до педагогічної ради.      </w:t>
            </w:r>
            <w:r w:rsidRPr="00B47789">
              <w:rPr>
                <w:sz w:val="24"/>
              </w:rPr>
              <w:t xml:space="preserve"> </w:t>
            </w:r>
          </w:p>
          <w:p w:rsidR="00B47789" w:rsidRDefault="00B47789" w:rsidP="00194CF6">
            <w:pPr>
              <w:ind w:left="360"/>
              <w:jc w:val="both"/>
              <w:rPr>
                <w: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грудень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p>
          <w:p w:rsidR="00B47789" w:rsidRDefault="00B47789" w:rsidP="00194CF6">
            <w:pPr>
              <w:pStyle w:val="a6"/>
              <w:rPr>
                <w:rFonts w:ascii="Times New Roman" w:hAnsi="Times New Roman"/>
                <w:sz w:val="24"/>
                <w:szCs w:val="24"/>
                <w:lang w:val="uk-UA"/>
              </w:rPr>
            </w:pP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numPr>
                <w:ilvl w:val="0"/>
                <w:numId w:val="61"/>
              </w:numPr>
              <w:rPr>
                <w:rFonts w:ascii="Times New Roman" w:hAnsi="Times New Roman"/>
                <w:sz w:val="24"/>
                <w:szCs w:val="24"/>
                <w:lang w:val="uk-UA"/>
              </w:rPr>
            </w:pPr>
            <w:r>
              <w:rPr>
                <w:rFonts w:ascii="Times New Roman" w:hAnsi="Times New Roman"/>
                <w:sz w:val="24"/>
                <w:szCs w:val="24"/>
                <w:lang w:val="uk-UA"/>
              </w:rPr>
              <w:t>Зміни в розкладі та в мережі гуртків  Центру   у ІІ семестрі 201</w:t>
            </w:r>
            <w:r w:rsidR="00783102">
              <w:rPr>
                <w:rFonts w:ascii="Times New Roman" w:hAnsi="Times New Roman"/>
                <w:sz w:val="24"/>
                <w:szCs w:val="24"/>
                <w:lang w:val="uk-UA"/>
              </w:rPr>
              <w:t>6</w:t>
            </w:r>
            <w:r>
              <w:rPr>
                <w:rFonts w:ascii="Times New Roman" w:hAnsi="Times New Roman"/>
                <w:sz w:val="24"/>
                <w:szCs w:val="24"/>
                <w:lang w:val="uk-UA"/>
              </w:rPr>
              <w:t>/201</w:t>
            </w:r>
            <w:r w:rsidR="00783102">
              <w:rPr>
                <w:rFonts w:ascii="Times New Roman" w:hAnsi="Times New Roman"/>
                <w:sz w:val="24"/>
                <w:szCs w:val="24"/>
                <w:lang w:val="uk-UA"/>
              </w:rPr>
              <w:t>7</w:t>
            </w:r>
            <w:r>
              <w:rPr>
                <w:rFonts w:ascii="Times New Roman" w:hAnsi="Times New Roman"/>
                <w:sz w:val="24"/>
                <w:szCs w:val="24"/>
                <w:lang w:val="uk-UA"/>
              </w:rPr>
              <w:t xml:space="preserve"> н. р.</w:t>
            </w:r>
          </w:p>
          <w:p w:rsidR="00B47789" w:rsidRPr="00E536FF" w:rsidRDefault="00B47789" w:rsidP="00DE0DB9">
            <w:pPr>
              <w:pStyle w:val="22"/>
              <w:numPr>
                <w:ilvl w:val="0"/>
                <w:numId w:val="61"/>
              </w:numPr>
              <w:rPr>
                <w:sz w:val="24"/>
              </w:rPr>
            </w:pPr>
            <w:r w:rsidRPr="00E536FF">
              <w:rPr>
                <w:sz w:val="24"/>
              </w:rPr>
              <w:t>Стан ведення гурткової документації.</w:t>
            </w:r>
          </w:p>
          <w:p w:rsidR="00B47789" w:rsidRPr="00E536FF" w:rsidRDefault="00B47789" w:rsidP="00DE0DB9">
            <w:pPr>
              <w:pStyle w:val="22"/>
              <w:numPr>
                <w:ilvl w:val="0"/>
                <w:numId w:val="61"/>
              </w:numPr>
              <w:rPr>
                <w:sz w:val="24"/>
              </w:rPr>
            </w:pPr>
            <w:r w:rsidRPr="00E536FF">
              <w:rPr>
                <w:sz w:val="24"/>
              </w:rPr>
              <w:t xml:space="preserve">Підсумки проведення новорічних свят. </w:t>
            </w:r>
          </w:p>
          <w:p w:rsidR="00B47789" w:rsidRPr="00E536FF" w:rsidRDefault="00B47789" w:rsidP="00DE0DB9">
            <w:pPr>
              <w:pStyle w:val="22"/>
              <w:numPr>
                <w:ilvl w:val="0"/>
                <w:numId w:val="61"/>
              </w:numPr>
            </w:pPr>
            <w:r w:rsidRPr="00E536FF">
              <w:rPr>
                <w:sz w:val="24"/>
              </w:rPr>
              <w:t>Участь вихованців РЦДЮТ в обласних масових заходах</w:t>
            </w:r>
            <w:r w:rsidRPr="00E536FF">
              <w:t>.</w:t>
            </w:r>
          </w:p>
          <w:p w:rsidR="00B47789" w:rsidRPr="00E536FF" w:rsidRDefault="00B47789" w:rsidP="00DE0DB9">
            <w:pPr>
              <w:pStyle w:val="22"/>
              <w:numPr>
                <w:ilvl w:val="0"/>
                <w:numId w:val="61"/>
              </w:numPr>
              <w:rPr>
                <w:sz w:val="24"/>
              </w:rPr>
            </w:pPr>
            <w:r w:rsidRPr="00E536FF">
              <w:rPr>
                <w:sz w:val="24"/>
              </w:rPr>
              <w:t xml:space="preserve">Ознайомлення керівників гуртків з наказами </w:t>
            </w:r>
            <w:r w:rsidR="00E536FF" w:rsidRPr="00E536FF">
              <w:rPr>
                <w:sz w:val="24"/>
              </w:rPr>
              <w:t>Ч</w:t>
            </w:r>
            <w:r w:rsidRPr="00E536FF">
              <w:rPr>
                <w:sz w:val="24"/>
              </w:rPr>
              <w:t>РЦДЮТ з навчально-виховної роботи та графіком відпусток на 201</w:t>
            </w:r>
            <w:r w:rsidR="00E536FF" w:rsidRPr="00E536FF">
              <w:rPr>
                <w:sz w:val="24"/>
              </w:rPr>
              <w:t>6</w:t>
            </w:r>
            <w:r w:rsidRPr="00E536FF">
              <w:rPr>
                <w:sz w:val="24"/>
              </w:rPr>
              <w:t xml:space="preserve"> </w:t>
            </w:r>
            <w:r w:rsidR="006A5D7F">
              <w:rPr>
                <w:sz w:val="24"/>
                <w:lang w:val="uk-UA"/>
              </w:rPr>
              <w:t>р.</w:t>
            </w:r>
            <w:r w:rsidRPr="00E536FF">
              <w:rPr>
                <w:sz w:val="24"/>
              </w:rPr>
              <w:t>рік</w:t>
            </w:r>
          </w:p>
          <w:p w:rsidR="00B47789" w:rsidRPr="006A5D7F" w:rsidRDefault="00B47789" w:rsidP="00DE0DB9">
            <w:pPr>
              <w:pStyle w:val="22"/>
              <w:numPr>
                <w:ilvl w:val="0"/>
                <w:numId w:val="61"/>
              </w:numPr>
              <w:rPr>
                <w:i/>
                <w:sz w:val="24"/>
                <w:szCs w:val="24"/>
                <w:lang w:eastAsia="en-US"/>
              </w:rPr>
            </w:pPr>
            <w:r w:rsidRPr="006A5D7F">
              <w:rPr>
                <w:sz w:val="24"/>
              </w:rPr>
              <w:t xml:space="preserve">Перевірка журналів планування та обліку гурткової роботи      </w:t>
            </w:r>
            <w:r w:rsidR="00E536FF" w:rsidRPr="006A5D7F">
              <w:rPr>
                <w:i/>
                <w:sz w:val="24"/>
              </w:rPr>
              <w:t xml:space="preserve"> </w:t>
            </w:r>
          </w:p>
          <w:p w:rsidR="00B47789" w:rsidRDefault="00B47789" w:rsidP="00194CF6">
            <w:pPr>
              <w:ind w:left="360"/>
              <w:jc w:val="both"/>
              <w:rPr>
                <w: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січень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7"/>
              <w:ind w:left="0"/>
              <w:rPr>
                <w:sz w:val="24"/>
                <w:szCs w:val="24"/>
                <w:lang w:eastAsia="en-US"/>
              </w:rPr>
            </w:pPr>
            <w:r>
              <w:rPr>
                <w:sz w:val="24"/>
                <w:szCs w:val="24"/>
                <w:lang w:eastAsia="en-US"/>
              </w:rPr>
              <w:t xml:space="preserve"> </w:t>
            </w:r>
          </w:p>
        </w:tc>
      </w:tr>
      <w:tr w:rsidR="00B47789" w:rsidTr="006A5D7F">
        <w:trPr>
          <w:trHeight w:val="1974"/>
        </w:trPr>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numPr>
                <w:ilvl w:val="0"/>
                <w:numId w:val="62"/>
              </w:numPr>
              <w:jc w:val="both"/>
              <w:rPr>
                <w:sz w:val="24"/>
              </w:rPr>
            </w:pPr>
            <w:r>
              <w:rPr>
                <w:sz w:val="24"/>
              </w:rPr>
              <w:lastRenderedPageBreak/>
              <w:t>Підготовка до засідання педагогічної ради</w:t>
            </w:r>
          </w:p>
          <w:p w:rsidR="00B47789" w:rsidRPr="00E536FF" w:rsidRDefault="00B47789" w:rsidP="00DE0DB9">
            <w:pPr>
              <w:pStyle w:val="22"/>
              <w:numPr>
                <w:ilvl w:val="0"/>
                <w:numId w:val="62"/>
              </w:numPr>
              <w:rPr>
                <w:sz w:val="24"/>
              </w:rPr>
            </w:pPr>
            <w:r w:rsidRPr="00E536FF">
              <w:rPr>
                <w:sz w:val="24"/>
              </w:rPr>
              <w:t>Аналіз відкритих занять керівників гуртків</w:t>
            </w:r>
          </w:p>
          <w:p w:rsidR="00B47789" w:rsidRDefault="00B47789" w:rsidP="00DE0DB9">
            <w:pPr>
              <w:pStyle w:val="22"/>
              <w:numPr>
                <w:ilvl w:val="0"/>
                <w:numId w:val="62"/>
              </w:numPr>
              <w:rPr>
                <w:sz w:val="24"/>
              </w:rPr>
            </w:pPr>
            <w:r>
              <w:rPr>
                <w:sz w:val="24"/>
              </w:rPr>
              <w:t>Перевірка журналів планування та обліку гурткової роботи</w:t>
            </w:r>
          </w:p>
          <w:p w:rsidR="00B47789" w:rsidRPr="00E536FF" w:rsidRDefault="00B47789" w:rsidP="00DE0DB9">
            <w:pPr>
              <w:pStyle w:val="22"/>
              <w:numPr>
                <w:ilvl w:val="0"/>
                <w:numId w:val="62"/>
              </w:numPr>
              <w:rPr>
                <w:sz w:val="24"/>
              </w:rPr>
            </w:pPr>
            <w:r w:rsidRPr="00E536FF">
              <w:rPr>
                <w:sz w:val="24"/>
              </w:rPr>
              <w:t>Участь вихованців ЧРЦДЮТ в обласних масових заходах</w:t>
            </w:r>
          </w:p>
          <w:p w:rsidR="00B47789" w:rsidRDefault="00B47789" w:rsidP="00DE0DB9">
            <w:pPr>
              <w:pStyle w:val="22"/>
              <w:numPr>
                <w:ilvl w:val="0"/>
                <w:numId w:val="62"/>
              </w:numPr>
              <w:rPr>
                <w:sz w:val="24"/>
              </w:rPr>
            </w:pPr>
            <w:r>
              <w:rPr>
                <w:sz w:val="24"/>
              </w:rPr>
              <w:t>Проведення батьківських зборів в гуртках</w:t>
            </w:r>
          </w:p>
          <w:p w:rsidR="00B47789" w:rsidRDefault="00B47789" w:rsidP="00E536FF">
            <w:pPr>
              <w:jc w:val="both"/>
              <w:rPr>
                <w:sz w:val="24"/>
              </w:rPr>
            </w:pPr>
            <w:r>
              <w:rPr>
                <w:i/>
                <w:sz w:val="24"/>
              </w:rPr>
              <w:t xml:space="preserve"> </w:t>
            </w:r>
            <w:r w:rsidR="00E536FF">
              <w:rPr>
                <w:i/>
                <w:sz w:val="24"/>
              </w:rPr>
              <w:t xml:space="preserve">      6. </w:t>
            </w:r>
            <w:r>
              <w:rPr>
                <w:sz w:val="24"/>
              </w:rPr>
              <w:t>Аналіз матеріалів про діяльність Центру на сайті Центру</w:t>
            </w:r>
          </w:p>
          <w:p w:rsidR="00B47789" w:rsidRDefault="00B47789" w:rsidP="006A5D7F">
            <w:pPr>
              <w:pStyle w:val="a6"/>
              <w:rPr>
                <w:rFonts w:ascii="Times New Roman" w:hAnsi="Times New Roman"/>
                <w:i/>
                <w:sz w:val="24"/>
                <w:szCs w:val="24"/>
                <w:lang w:val="uk-UA"/>
              </w:rPr>
            </w:pPr>
            <w:r>
              <w:rPr>
                <w:rFonts w:ascii="Times New Roman" w:hAnsi="Times New Roman"/>
                <w:sz w:val="24"/>
                <w:szCs w:val="24"/>
                <w:lang w:val="uk-UA"/>
              </w:rPr>
              <w:t xml:space="preserve">      7.   Стан відвідування вихованцями занять гуртків.</w:t>
            </w:r>
            <w:r>
              <w:rPr>
                <w:rFonts w:ascii="Times New Roman" w:hAnsi="Times New Roman"/>
                <w:i/>
                <w:sz w:val="24"/>
                <w:szCs w:val="24"/>
                <w:lang w:val="uk-UA"/>
              </w:rPr>
              <w:t xml:space="preserve">  </w:t>
            </w:r>
            <w:r>
              <w:rPr>
                <w:rFonts w:ascii="Times New Roman" w:hAnsi="Times New Roman"/>
                <w:sz w:val="24"/>
                <w:szCs w:val="24"/>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лютий</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i/>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b"/>
              <w:numPr>
                <w:ilvl w:val="0"/>
                <w:numId w:val="63"/>
              </w:numPr>
              <w:spacing w:after="0" w:line="240" w:lineRule="auto"/>
              <w:jc w:val="both"/>
              <w:rPr>
                <w:rFonts w:ascii="Times New Roman" w:hAnsi="Times New Roman"/>
                <w:sz w:val="24"/>
              </w:rPr>
            </w:pPr>
            <w:r>
              <w:rPr>
                <w:rFonts w:ascii="Times New Roman" w:hAnsi="Times New Roman"/>
                <w:sz w:val="24"/>
              </w:rPr>
              <w:t xml:space="preserve">Виставка робіт декоративно-прикладного мистецтва вихованців </w:t>
            </w:r>
            <w:r w:rsidR="00E536FF">
              <w:rPr>
                <w:rFonts w:ascii="Times New Roman" w:hAnsi="Times New Roman"/>
                <w:sz w:val="24"/>
              </w:rPr>
              <w:t>Ч</w:t>
            </w:r>
            <w:r>
              <w:rPr>
                <w:rFonts w:ascii="Times New Roman" w:hAnsi="Times New Roman"/>
                <w:sz w:val="24"/>
              </w:rPr>
              <w:t xml:space="preserve">РЦДЮТ </w:t>
            </w:r>
          </w:p>
          <w:p w:rsidR="00B47789" w:rsidRPr="00E536FF" w:rsidRDefault="00B47789" w:rsidP="00DE0DB9">
            <w:pPr>
              <w:pStyle w:val="22"/>
              <w:numPr>
                <w:ilvl w:val="0"/>
                <w:numId w:val="63"/>
              </w:numPr>
              <w:rPr>
                <w:sz w:val="24"/>
              </w:rPr>
            </w:pPr>
            <w:r w:rsidRPr="00E536FF">
              <w:rPr>
                <w:sz w:val="24"/>
              </w:rPr>
              <w:t>Атестація педагогічних працівників</w:t>
            </w:r>
          </w:p>
          <w:p w:rsidR="00B47789" w:rsidRDefault="00B47789" w:rsidP="00DE0DB9">
            <w:pPr>
              <w:pStyle w:val="22"/>
              <w:numPr>
                <w:ilvl w:val="0"/>
                <w:numId w:val="63"/>
              </w:numPr>
              <w:rPr>
                <w:sz w:val="24"/>
              </w:rPr>
            </w:pPr>
            <w:r>
              <w:rPr>
                <w:sz w:val="24"/>
              </w:rPr>
              <w:t>Перевірка журналів планування та обліку гурткової роботи</w:t>
            </w:r>
          </w:p>
          <w:p w:rsidR="00B47789" w:rsidRPr="00E536FF" w:rsidRDefault="00B47789" w:rsidP="00DE0DB9">
            <w:pPr>
              <w:pStyle w:val="22"/>
              <w:numPr>
                <w:ilvl w:val="0"/>
                <w:numId w:val="63"/>
              </w:numPr>
              <w:rPr>
                <w:sz w:val="24"/>
              </w:rPr>
            </w:pPr>
            <w:r w:rsidRPr="00E536FF">
              <w:rPr>
                <w:sz w:val="24"/>
              </w:rPr>
              <w:t xml:space="preserve">Підготовка до відбіркового етапу обласного дитячого відкритого фестивалю «Таланти ІІІ тисячоліття» </w:t>
            </w:r>
          </w:p>
          <w:p w:rsidR="00B47789" w:rsidRDefault="00B47789" w:rsidP="00DE0DB9">
            <w:pPr>
              <w:pStyle w:val="22"/>
              <w:numPr>
                <w:ilvl w:val="0"/>
                <w:numId w:val="63"/>
              </w:numPr>
              <w:rPr>
                <w:i/>
                <w:sz w:val="24"/>
                <w:szCs w:val="24"/>
                <w:lang w:val="uk-UA"/>
              </w:rPr>
            </w:pPr>
            <w:r>
              <w:rPr>
                <w:sz w:val="24"/>
                <w:szCs w:val="24"/>
                <w:lang w:val="uk-UA"/>
              </w:rPr>
              <w:t>Стан підготовки до весняних масових заходів у Центрі</w:t>
            </w:r>
            <w:r>
              <w:rPr>
                <w:i/>
                <w:sz w:val="24"/>
                <w:szCs w:val="24"/>
                <w:lang w:val="uk-UA"/>
              </w:rPr>
              <w:t>.</w:t>
            </w:r>
          </w:p>
          <w:p w:rsidR="00B47789" w:rsidRDefault="00B47789" w:rsidP="00DE0DB9">
            <w:pPr>
              <w:pStyle w:val="a6"/>
              <w:numPr>
                <w:ilvl w:val="0"/>
                <w:numId w:val="63"/>
              </w:numPr>
              <w:jc w:val="both"/>
              <w:rPr>
                <w:i/>
                <w:sz w:val="24"/>
                <w:szCs w:val="24"/>
              </w:rPr>
            </w:pPr>
            <w:r w:rsidRPr="00E536FF">
              <w:rPr>
                <w:rFonts w:ascii="Times New Roman" w:hAnsi="Times New Roman"/>
                <w:sz w:val="24"/>
                <w:szCs w:val="24"/>
                <w:lang w:val="uk-UA"/>
              </w:rPr>
              <w:t>Стан упровадження сучасних інформаційних технологій у практику роботи педагогів Центру</w:t>
            </w:r>
            <w:r w:rsidRPr="00E536FF">
              <w:rPr>
                <w:rFonts w:ascii="Times New Roman" w:hAnsi="Times New Roman"/>
                <w:i/>
                <w:sz w:val="24"/>
                <w:szCs w:val="24"/>
                <w:lang w:val="uk-UA"/>
              </w:rPr>
              <w:t xml:space="preserve">  </w:t>
            </w:r>
            <w:r w:rsidRPr="00E536FF">
              <w:rPr>
                <w: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березень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numPr>
                <w:ilvl w:val="0"/>
                <w:numId w:val="64"/>
              </w:numPr>
              <w:rPr>
                <w:rFonts w:ascii="Times New Roman" w:hAnsi="Times New Roman"/>
                <w:sz w:val="24"/>
                <w:lang w:val="uk-UA"/>
              </w:rPr>
            </w:pPr>
            <w:r>
              <w:rPr>
                <w:rFonts w:ascii="Times New Roman" w:hAnsi="Times New Roman"/>
                <w:sz w:val="24"/>
                <w:lang w:val="uk-UA"/>
              </w:rPr>
              <w:t>Підсумки атестації педагогічних працівників</w:t>
            </w:r>
          </w:p>
          <w:p w:rsidR="00B47789" w:rsidRPr="00E536FF" w:rsidRDefault="00B47789" w:rsidP="00DE0DB9">
            <w:pPr>
              <w:pStyle w:val="22"/>
              <w:numPr>
                <w:ilvl w:val="0"/>
                <w:numId w:val="64"/>
              </w:numPr>
              <w:rPr>
                <w:sz w:val="24"/>
              </w:rPr>
            </w:pPr>
            <w:r w:rsidRPr="00E536FF">
              <w:rPr>
                <w:sz w:val="24"/>
              </w:rPr>
              <w:t>Підсумки виставки образотворчого та декоративно-прикладного мистецтва</w:t>
            </w:r>
          </w:p>
          <w:p w:rsidR="00B47789" w:rsidRDefault="00B47789" w:rsidP="00DE0DB9">
            <w:pPr>
              <w:pStyle w:val="22"/>
              <w:numPr>
                <w:ilvl w:val="0"/>
                <w:numId w:val="64"/>
              </w:numPr>
              <w:rPr>
                <w:sz w:val="24"/>
              </w:rPr>
            </w:pPr>
            <w:r>
              <w:rPr>
                <w:sz w:val="24"/>
              </w:rPr>
              <w:t>Перевірка журналів планування та обліку гурткової роботи</w:t>
            </w:r>
          </w:p>
          <w:p w:rsidR="00B47789" w:rsidRPr="00E536FF" w:rsidRDefault="00B47789" w:rsidP="00DE0DB9">
            <w:pPr>
              <w:pStyle w:val="22"/>
              <w:numPr>
                <w:ilvl w:val="0"/>
                <w:numId w:val="64"/>
              </w:numPr>
              <w:rPr>
                <w:sz w:val="24"/>
              </w:rPr>
            </w:pPr>
            <w:r w:rsidRPr="00E536FF">
              <w:rPr>
                <w:sz w:val="24"/>
              </w:rPr>
              <w:t>Участь у І турі обласного відкритого дитячого фестивалю «Таланти ІІІ тисячоліття»</w:t>
            </w:r>
          </w:p>
          <w:p w:rsidR="00B47789" w:rsidRDefault="00B47789" w:rsidP="00DE0DB9">
            <w:pPr>
              <w:pStyle w:val="22"/>
              <w:numPr>
                <w:ilvl w:val="0"/>
                <w:numId w:val="64"/>
              </w:numPr>
              <w:rPr>
                <w:sz w:val="24"/>
              </w:rPr>
            </w:pPr>
            <w:r>
              <w:rPr>
                <w:sz w:val="24"/>
              </w:rPr>
              <w:t>Підготовка до районного свята вшанування учнівської та учительської творчості   «Таланти ІІІ тисячоліття»</w:t>
            </w:r>
          </w:p>
          <w:p w:rsidR="00B47789" w:rsidRDefault="00B47789" w:rsidP="00DE0DB9">
            <w:pPr>
              <w:pStyle w:val="22"/>
              <w:numPr>
                <w:ilvl w:val="0"/>
                <w:numId w:val="64"/>
              </w:numPr>
              <w:rPr>
                <w:i/>
                <w:sz w:val="24"/>
                <w:szCs w:val="24"/>
              </w:rPr>
            </w:pPr>
            <w:r w:rsidRPr="00E536FF">
              <w:rPr>
                <w:sz w:val="24"/>
              </w:rPr>
              <w:t xml:space="preserve">Про організацію та стан  роботи з охорони праці в Центрі  </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квітень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i/>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numPr>
                <w:ilvl w:val="0"/>
                <w:numId w:val="65"/>
              </w:numPr>
              <w:rPr>
                <w:rFonts w:ascii="Times New Roman" w:hAnsi="Times New Roman"/>
                <w:sz w:val="24"/>
                <w:szCs w:val="24"/>
                <w:lang w:val="uk-UA"/>
              </w:rPr>
            </w:pPr>
            <w:r>
              <w:rPr>
                <w:rFonts w:ascii="Times New Roman" w:hAnsi="Times New Roman"/>
                <w:sz w:val="24"/>
                <w:szCs w:val="24"/>
                <w:lang w:val="uk-UA"/>
              </w:rPr>
              <w:t xml:space="preserve">Стан виконання навчальних планів та програм. </w:t>
            </w:r>
          </w:p>
          <w:p w:rsidR="00B47789" w:rsidRDefault="00B47789" w:rsidP="00DE0DB9">
            <w:pPr>
              <w:pStyle w:val="ab"/>
              <w:numPr>
                <w:ilvl w:val="0"/>
                <w:numId w:val="65"/>
              </w:numPr>
              <w:spacing w:after="0" w:line="240" w:lineRule="auto"/>
              <w:jc w:val="both"/>
              <w:rPr>
                <w:rFonts w:ascii="Times New Roman" w:hAnsi="Times New Roman"/>
                <w:sz w:val="24"/>
              </w:rPr>
            </w:pPr>
            <w:r>
              <w:rPr>
                <w:rFonts w:ascii="Times New Roman" w:hAnsi="Times New Roman"/>
                <w:sz w:val="24"/>
              </w:rPr>
              <w:t>Організація роботи РЦДЮТ на період літніх канікул</w:t>
            </w:r>
          </w:p>
          <w:p w:rsidR="00B47789" w:rsidRPr="00E536FF" w:rsidRDefault="00B47789" w:rsidP="00DE0DB9">
            <w:pPr>
              <w:pStyle w:val="22"/>
              <w:numPr>
                <w:ilvl w:val="0"/>
                <w:numId w:val="65"/>
              </w:numPr>
              <w:rPr>
                <w:sz w:val="24"/>
              </w:rPr>
            </w:pPr>
            <w:r w:rsidRPr="00E536FF">
              <w:rPr>
                <w:sz w:val="24"/>
              </w:rPr>
              <w:t>Підсумки  навчально-виховної роботи   за 201</w:t>
            </w:r>
            <w:r w:rsidR="00783102">
              <w:rPr>
                <w:sz w:val="24"/>
                <w:lang w:val="uk-UA"/>
              </w:rPr>
              <w:t>6</w:t>
            </w:r>
            <w:r w:rsidRPr="00E536FF">
              <w:rPr>
                <w:sz w:val="24"/>
              </w:rPr>
              <w:t>/201</w:t>
            </w:r>
            <w:r w:rsidR="00783102">
              <w:rPr>
                <w:sz w:val="24"/>
                <w:lang w:val="uk-UA"/>
              </w:rPr>
              <w:t>7</w:t>
            </w:r>
            <w:r w:rsidRPr="00E536FF">
              <w:rPr>
                <w:sz w:val="24"/>
              </w:rPr>
              <w:t xml:space="preserve"> н. р. </w:t>
            </w:r>
          </w:p>
          <w:p w:rsidR="00B47789" w:rsidRDefault="00B47789" w:rsidP="00DE0DB9">
            <w:pPr>
              <w:pStyle w:val="22"/>
              <w:numPr>
                <w:ilvl w:val="0"/>
                <w:numId w:val="65"/>
              </w:numPr>
              <w:rPr>
                <w:sz w:val="24"/>
              </w:rPr>
            </w:pPr>
            <w:r>
              <w:rPr>
                <w:sz w:val="24"/>
              </w:rPr>
              <w:t xml:space="preserve">Нагородження вихованців </w:t>
            </w:r>
            <w:r w:rsidR="00E536FF">
              <w:rPr>
                <w:sz w:val="24"/>
              </w:rPr>
              <w:t>Ч</w:t>
            </w:r>
            <w:r>
              <w:rPr>
                <w:sz w:val="24"/>
              </w:rPr>
              <w:t xml:space="preserve">РЦДЮТ </w:t>
            </w:r>
            <w:r w:rsidR="00E536FF">
              <w:rPr>
                <w:sz w:val="24"/>
              </w:rPr>
              <w:t xml:space="preserve"> </w:t>
            </w:r>
          </w:p>
          <w:p w:rsidR="00B47789" w:rsidRPr="00E536FF" w:rsidRDefault="00B47789" w:rsidP="00DE0DB9">
            <w:pPr>
              <w:pStyle w:val="22"/>
              <w:numPr>
                <w:ilvl w:val="0"/>
                <w:numId w:val="65"/>
              </w:numPr>
              <w:rPr>
                <w:sz w:val="24"/>
              </w:rPr>
            </w:pPr>
            <w:r w:rsidRPr="00E536FF">
              <w:rPr>
                <w:sz w:val="24"/>
              </w:rPr>
              <w:t>Перевірка журналів планування та обліку гурткової роботи</w:t>
            </w:r>
          </w:p>
          <w:p w:rsidR="00B47789" w:rsidRDefault="00B47789" w:rsidP="00DE0DB9">
            <w:pPr>
              <w:pStyle w:val="22"/>
              <w:numPr>
                <w:ilvl w:val="0"/>
                <w:numId w:val="65"/>
              </w:numPr>
              <w:rPr>
                <w:sz w:val="24"/>
              </w:rPr>
            </w:pPr>
            <w:r>
              <w:rPr>
                <w:sz w:val="24"/>
              </w:rPr>
              <w:t xml:space="preserve">Підготовка до районного </w:t>
            </w:r>
            <w:r w:rsidR="00E536FF">
              <w:rPr>
                <w:sz w:val="24"/>
              </w:rPr>
              <w:t xml:space="preserve">свята </w:t>
            </w:r>
            <w:r>
              <w:rPr>
                <w:sz w:val="24"/>
              </w:rPr>
              <w:t xml:space="preserve"> </w:t>
            </w:r>
            <w:r w:rsidR="00E536FF">
              <w:rPr>
                <w:sz w:val="24"/>
              </w:rPr>
              <w:t>вшанування учнівської та учительської творчості</w:t>
            </w:r>
          </w:p>
          <w:p w:rsidR="00B47789" w:rsidRDefault="00B47789" w:rsidP="00E536FF">
            <w:pPr>
              <w:ind w:left="360"/>
              <w:jc w:val="both"/>
              <w:rPr>
                <w:sz w:val="24"/>
              </w:rPr>
            </w:pPr>
            <w:r>
              <w:rPr>
                <w:sz w:val="24"/>
              </w:rPr>
              <w:t>7.  Підготовка до засідання педагогічної ради</w:t>
            </w:r>
          </w:p>
          <w:p w:rsidR="00B47789" w:rsidRDefault="00E536FF" w:rsidP="00E536FF">
            <w:pPr>
              <w:ind w:left="346"/>
              <w:jc w:val="both"/>
              <w:rPr>
                <w:i/>
                <w:sz w:val="24"/>
                <w:szCs w:val="24"/>
                <w:lang w:eastAsia="en-US"/>
              </w:rPr>
            </w:pPr>
            <w:r>
              <w:rPr>
                <w:i/>
                <w:sz w:val="24"/>
              </w:rPr>
              <w:t xml:space="preserve"> </w:t>
            </w:r>
            <w:r w:rsidR="00B47789">
              <w:rPr>
                <w:sz w:val="24"/>
              </w:rPr>
              <w:t>8. Організація роботи щодо попередження правопорушень та соціального захисту дітей.</w:t>
            </w:r>
            <w:r w:rsidR="00B47789">
              <w:rPr>
                <w:sz w:val="24"/>
                <w:szCs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травень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6A5D7F" w:rsidP="006A5D7F">
            <w:pPr>
              <w:pStyle w:val="a6"/>
              <w:rPr>
                <w:rFonts w:ascii="Times New Roman" w:hAnsi="Times New Roman"/>
                <w:sz w:val="24"/>
                <w:szCs w:val="24"/>
                <w:lang w:val="uk-UA"/>
              </w:rPr>
            </w:pPr>
            <w:r>
              <w:rPr>
                <w:rFonts w:ascii="Times New Roman" w:hAnsi="Times New Roman"/>
                <w:sz w:val="24"/>
                <w:szCs w:val="24"/>
                <w:lang w:val="uk-UA"/>
              </w:rPr>
              <w:t xml:space="preserve">     </w:t>
            </w:r>
            <w:r w:rsidR="00B47789">
              <w:rPr>
                <w:rFonts w:ascii="Times New Roman" w:hAnsi="Times New Roman"/>
                <w:sz w:val="24"/>
                <w:szCs w:val="24"/>
                <w:lang w:val="uk-UA"/>
              </w:rPr>
              <w:t>1.  Про роботу педколект</w:t>
            </w:r>
            <w:r>
              <w:rPr>
                <w:rFonts w:ascii="Times New Roman" w:hAnsi="Times New Roman"/>
                <w:sz w:val="24"/>
                <w:szCs w:val="24"/>
                <w:lang w:val="uk-UA"/>
              </w:rPr>
              <w:t>иву із запобігання дорожньо-</w:t>
            </w:r>
            <w:r w:rsidR="00B47789">
              <w:rPr>
                <w:rFonts w:ascii="Times New Roman" w:hAnsi="Times New Roman"/>
                <w:sz w:val="24"/>
                <w:szCs w:val="24"/>
                <w:lang w:val="uk-UA"/>
              </w:rPr>
              <w:t xml:space="preserve">транспортного </w:t>
            </w:r>
            <w:r>
              <w:rPr>
                <w:rFonts w:ascii="Times New Roman" w:hAnsi="Times New Roman"/>
                <w:sz w:val="24"/>
                <w:szCs w:val="24"/>
                <w:lang w:val="uk-UA"/>
              </w:rPr>
              <w:t xml:space="preserve">       </w:t>
            </w:r>
            <w:r w:rsidR="00B47789">
              <w:rPr>
                <w:rFonts w:ascii="Times New Roman" w:hAnsi="Times New Roman"/>
                <w:sz w:val="24"/>
                <w:szCs w:val="24"/>
                <w:lang w:val="uk-UA"/>
              </w:rPr>
              <w:t xml:space="preserve">травматизму серед вихованців.              </w:t>
            </w:r>
          </w:p>
          <w:p w:rsidR="00B47789" w:rsidRDefault="006A5D7F" w:rsidP="006A5D7F">
            <w:pPr>
              <w:ind w:left="318"/>
              <w:jc w:val="both"/>
              <w:rPr>
                <w:sz w:val="24"/>
              </w:rPr>
            </w:pPr>
            <w:r>
              <w:rPr>
                <w:i/>
                <w:sz w:val="24"/>
                <w:szCs w:val="24"/>
              </w:rPr>
              <w:t xml:space="preserve"> 2. </w:t>
            </w:r>
            <w:r w:rsidR="00B47789">
              <w:rPr>
                <w:sz w:val="24"/>
              </w:rPr>
              <w:t>Організація роботи Центру на період літніх канікул</w:t>
            </w:r>
          </w:p>
          <w:p w:rsidR="00B47789" w:rsidRDefault="006A5D7F" w:rsidP="006A5D7F">
            <w:pPr>
              <w:jc w:val="both"/>
              <w:rPr>
                <w:sz w:val="24"/>
              </w:rPr>
            </w:pPr>
            <w:r>
              <w:rPr>
                <w:i/>
                <w:sz w:val="24"/>
              </w:rPr>
              <w:t xml:space="preserve">      3. </w:t>
            </w:r>
            <w:r w:rsidR="00B47789">
              <w:rPr>
                <w:sz w:val="24"/>
              </w:rPr>
              <w:t>Планування роботи Центру на наступний навчальний рік</w:t>
            </w:r>
          </w:p>
          <w:p w:rsidR="00B47789" w:rsidRPr="006A5D7F" w:rsidRDefault="006A5D7F" w:rsidP="006A5D7F">
            <w:pPr>
              <w:pStyle w:val="22"/>
              <w:rPr>
                <w:sz w:val="24"/>
              </w:rPr>
            </w:pPr>
            <w:r>
              <w:rPr>
                <w:sz w:val="24"/>
                <w:lang w:val="uk-UA"/>
              </w:rPr>
              <w:t xml:space="preserve">      4. </w:t>
            </w:r>
            <w:r w:rsidR="00B47789" w:rsidRPr="006A5D7F">
              <w:rPr>
                <w:sz w:val="24"/>
              </w:rPr>
              <w:t>Перевірка журналів планування та обліку гурткової роботи</w:t>
            </w:r>
          </w:p>
          <w:p w:rsidR="00B47789" w:rsidRPr="006A5D7F" w:rsidRDefault="006A5D7F" w:rsidP="006A5D7F">
            <w:pPr>
              <w:ind w:left="360"/>
              <w:jc w:val="both"/>
              <w:rPr>
                <w:i/>
                <w:sz w:val="24"/>
              </w:rPr>
            </w:pPr>
            <w:r>
              <w:rPr>
                <w:i/>
                <w:sz w:val="24"/>
              </w:rPr>
              <w:t xml:space="preserve">5. </w:t>
            </w:r>
            <w:r w:rsidR="00B47789" w:rsidRPr="00A931F5">
              <w:rPr>
                <w:sz w:val="24"/>
              </w:rPr>
              <w:t>Підготовка до роботи закладу в новому навчальному році</w:t>
            </w:r>
            <w:r>
              <w:rPr>
                <w:i/>
                <w:sz w:val="24"/>
              </w:rPr>
              <w:t xml:space="preserve"> </w:t>
            </w:r>
          </w:p>
          <w:p w:rsidR="00B47789" w:rsidRDefault="00B47789" w:rsidP="00194CF6">
            <w:pPr>
              <w:pStyle w:val="a6"/>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червень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i/>
                <w:sz w:val="24"/>
                <w:szCs w:val="24"/>
                <w:lang w:val="uk-UA"/>
              </w:rPr>
            </w:pPr>
            <w:r>
              <w:rPr>
                <w:rFonts w:ascii="Times New Roman" w:hAnsi="Times New Roman"/>
                <w:sz w:val="24"/>
                <w:szCs w:val="24"/>
                <w:lang w:val="uk-UA"/>
              </w:rPr>
              <w:t xml:space="preserve"> </w:t>
            </w:r>
          </w:p>
        </w:tc>
      </w:tr>
      <w:tr w:rsidR="00B47789" w:rsidTr="006A5D7F">
        <w:tc>
          <w:tcPr>
            <w:tcW w:w="7939" w:type="dxa"/>
            <w:tcBorders>
              <w:top w:val="single" w:sz="4" w:space="0" w:color="000000"/>
              <w:left w:val="single" w:sz="4" w:space="0" w:color="000000"/>
              <w:bottom w:val="single" w:sz="4" w:space="0" w:color="000000"/>
              <w:right w:val="single" w:sz="4" w:space="0" w:color="000000"/>
            </w:tcBorders>
          </w:tcPr>
          <w:p w:rsidR="00B47789" w:rsidRDefault="00B47789" w:rsidP="00DE0DB9">
            <w:pPr>
              <w:pStyle w:val="a6"/>
              <w:numPr>
                <w:ilvl w:val="0"/>
                <w:numId w:val="66"/>
              </w:numPr>
              <w:rPr>
                <w:rFonts w:ascii="Times New Roman" w:hAnsi="Times New Roman"/>
                <w:sz w:val="24"/>
                <w:szCs w:val="24"/>
                <w:lang w:val="uk-UA"/>
              </w:rPr>
            </w:pPr>
            <w:r>
              <w:rPr>
                <w:rFonts w:ascii="Times New Roman" w:hAnsi="Times New Roman"/>
                <w:sz w:val="24"/>
                <w:szCs w:val="24"/>
                <w:lang w:val="uk-UA"/>
              </w:rPr>
              <w:t xml:space="preserve">Стан підготовки до нового навчального року. </w:t>
            </w:r>
          </w:p>
          <w:p w:rsidR="00B47789" w:rsidRPr="006A5D7F" w:rsidRDefault="00B47789" w:rsidP="00DE0DB9">
            <w:pPr>
              <w:pStyle w:val="22"/>
              <w:numPr>
                <w:ilvl w:val="0"/>
                <w:numId w:val="66"/>
              </w:numPr>
              <w:rPr>
                <w:sz w:val="24"/>
              </w:rPr>
            </w:pPr>
            <w:r w:rsidRPr="006A5D7F">
              <w:rPr>
                <w:sz w:val="24"/>
              </w:rPr>
              <w:t xml:space="preserve">Результати </w:t>
            </w:r>
            <w:r w:rsidR="006A5D7F">
              <w:rPr>
                <w:sz w:val="24"/>
                <w:lang w:val="uk-UA"/>
              </w:rPr>
              <w:t>підготовки закладу до нового навчального року</w:t>
            </w:r>
            <w:r w:rsidRPr="006A5D7F">
              <w:rPr>
                <w:sz w:val="24"/>
              </w:rPr>
              <w:t>.</w:t>
            </w:r>
          </w:p>
          <w:p w:rsidR="00B47789" w:rsidRDefault="00B47789" w:rsidP="00DE0DB9">
            <w:pPr>
              <w:pStyle w:val="22"/>
              <w:numPr>
                <w:ilvl w:val="0"/>
                <w:numId w:val="66"/>
              </w:numPr>
              <w:rPr>
                <w:sz w:val="24"/>
              </w:rPr>
            </w:pPr>
            <w:r>
              <w:rPr>
                <w:sz w:val="24"/>
              </w:rPr>
              <w:t>Підготовка до серпневої наради вчителів району</w:t>
            </w:r>
          </w:p>
          <w:p w:rsidR="00B47789" w:rsidRDefault="00B47789" w:rsidP="00DE0DB9">
            <w:pPr>
              <w:pStyle w:val="ab"/>
              <w:numPr>
                <w:ilvl w:val="0"/>
                <w:numId w:val="66"/>
              </w:numPr>
              <w:jc w:val="both"/>
              <w:rPr>
                <w:rFonts w:ascii="Times New Roman" w:hAnsi="Times New Roman"/>
                <w:sz w:val="24"/>
              </w:rPr>
            </w:pPr>
            <w:r>
              <w:rPr>
                <w:rFonts w:ascii="Times New Roman" w:hAnsi="Times New Roman"/>
                <w:sz w:val="24"/>
              </w:rPr>
              <w:t>Перевірка журналів планування та обліку гурткової роботи</w:t>
            </w:r>
          </w:p>
          <w:p w:rsidR="00B47789" w:rsidRDefault="006A5D7F" w:rsidP="00DE0DB9">
            <w:pPr>
              <w:pStyle w:val="ab"/>
              <w:numPr>
                <w:ilvl w:val="0"/>
                <w:numId w:val="66"/>
              </w:numPr>
              <w:jc w:val="both"/>
              <w:rPr>
                <w:rFonts w:ascii="Times New Roman" w:hAnsi="Times New Roman"/>
                <w:sz w:val="24"/>
                <w:szCs w:val="24"/>
              </w:rPr>
            </w:pPr>
            <w:r w:rsidRPr="006A5D7F">
              <w:rPr>
                <w:rFonts w:ascii="Times New Roman" w:hAnsi="Times New Roman"/>
                <w:sz w:val="24"/>
              </w:rPr>
              <w:t>Ухвалення</w:t>
            </w:r>
            <w:r w:rsidR="00B47789" w:rsidRPr="006A5D7F">
              <w:rPr>
                <w:rFonts w:ascii="Times New Roman" w:hAnsi="Times New Roman"/>
                <w:sz w:val="24"/>
              </w:rPr>
              <w:t xml:space="preserve"> робочого навчального плану</w:t>
            </w:r>
          </w:p>
        </w:tc>
        <w:tc>
          <w:tcPr>
            <w:tcW w:w="1276"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sz w:val="24"/>
                <w:szCs w:val="24"/>
                <w:lang w:val="uk-UA"/>
              </w:rPr>
            </w:pPr>
            <w:r>
              <w:rPr>
                <w:rFonts w:ascii="Times New Roman" w:hAnsi="Times New Roman"/>
                <w:sz w:val="24"/>
                <w:szCs w:val="24"/>
                <w:lang w:val="uk-UA"/>
              </w:rPr>
              <w:t>серпень</w:t>
            </w:r>
          </w:p>
        </w:tc>
        <w:tc>
          <w:tcPr>
            <w:tcW w:w="1417" w:type="dxa"/>
            <w:tcBorders>
              <w:top w:val="single" w:sz="4" w:space="0" w:color="000000"/>
              <w:left w:val="single" w:sz="4" w:space="0" w:color="000000"/>
              <w:bottom w:val="single" w:sz="4" w:space="0" w:color="000000"/>
              <w:right w:val="single" w:sz="4" w:space="0" w:color="000000"/>
            </w:tcBorders>
          </w:tcPr>
          <w:p w:rsidR="00B47789" w:rsidRDefault="00B47789" w:rsidP="00194CF6">
            <w:pPr>
              <w:pStyle w:val="a6"/>
              <w:rPr>
                <w:rFonts w:ascii="Times New Roman" w:hAnsi="Times New Roman"/>
                <w:i/>
                <w:sz w:val="24"/>
                <w:szCs w:val="24"/>
                <w:lang w:val="uk-UA"/>
              </w:rPr>
            </w:pPr>
            <w:r>
              <w:rPr>
                <w:rFonts w:ascii="Times New Roman" w:hAnsi="Times New Roman"/>
                <w:sz w:val="24"/>
                <w:szCs w:val="24"/>
                <w:lang w:val="uk-UA"/>
              </w:rPr>
              <w:t xml:space="preserve"> </w:t>
            </w:r>
          </w:p>
        </w:tc>
      </w:tr>
    </w:tbl>
    <w:p w:rsidR="00B47789" w:rsidRDefault="00B47789" w:rsidP="00161662">
      <w:pPr>
        <w:jc w:val="both"/>
        <w:rPr>
          <w:b/>
        </w:rPr>
      </w:pPr>
    </w:p>
    <w:p w:rsidR="006A5D7F" w:rsidRDefault="006A5D7F" w:rsidP="00161662">
      <w:pPr>
        <w:jc w:val="both"/>
        <w:rPr>
          <w:b/>
        </w:rPr>
      </w:pPr>
    </w:p>
    <w:p w:rsidR="006A5D7F" w:rsidRDefault="006A5D7F" w:rsidP="00161662">
      <w:pPr>
        <w:jc w:val="both"/>
        <w:rPr>
          <w:b/>
        </w:rPr>
      </w:pPr>
    </w:p>
    <w:p w:rsidR="006A5D7F" w:rsidRDefault="006044F3" w:rsidP="003F05CD">
      <w:pPr>
        <w:pStyle w:val="11"/>
        <w:jc w:val="right"/>
        <w:rPr>
          <w:i/>
          <w:sz w:val="24"/>
          <w:szCs w:val="24"/>
          <w:lang w:val="uk-UA"/>
        </w:rPr>
      </w:pPr>
      <w:r>
        <w:rPr>
          <w:i/>
          <w:sz w:val="24"/>
          <w:szCs w:val="24"/>
          <w:lang w:val="uk-UA"/>
        </w:rPr>
        <w:lastRenderedPageBreak/>
        <w:t xml:space="preserve">                                                                                                   </w:t>
      </w:r>
      <w:r w:rsidR="003F05CD">
        <w:rPr>
          <w:i/>
          <w:sz w:val="24"/>
          <w:szCs w:val="24"/>
          <w:lang w:val="uk-UA"/>
        </w:rPr>
        <w:t xml:space="preserve">                         </w:t>
      </w:r>
      <w:r w:rsidR="006A5D7F">
        <w:rPr>
          <w:i/>
          <w:sz w:val="24"/>
          <w:szCs w:val="24"/>
          <w:lang w:val="uk-UA"/>
        </w:rPr>
        <w:t>ДОДАТОК 8</w:t>
      </w:r>
    </w:p>
    <w:p w:rsidR="006A5D7F" w:rsidRDefault="006A5D7F" w:rsidP="006A5D7F">
      <w:pPr>
        <w:pStyle w:val="a6"/>
        <w:jc w:val="center"/>
        <w:rPr>
          <w:rFonts w:ascii="Times New Roman" w:hAnsi="Times New Roman"/>
          <w:b/>
          <w:sz w:val="24"/>
          <w:lang w:val="uk-UA"/>
        </w:rPr>
      </w:pPr>
    </w:p>
    <w:p w:rsidR="006A5D7F" w:rsidRDefault="006A5D7F" w:rsidP="006A5D7F">
      <w:pPr>
        <w:pStyle w:val="a6"/>
        <w:jc w:val="center"/>
        <w:rPr>
          <w:rFonts w:ascii="Times New Roman" w:hAnsi="Times New Roman"/>
          <w:b/>
          <w:sz w:val="24"/>
          <w:lang w:val="uk-UA"/>
        </w:rPr>
      </w:pPr>
      <w:r>
        <w:rPr>
          <w:rFonts w:ascii="Times New Roman" w:hAnsi="Times New Roman"/>
          <w:b/>
          <w:sz w:val="24"/>
          <w:lang w:val="uk-UA"/>
        </w:rPr>
        <w:t>План засідань  методичної ради ЧРЦДЮТ  у 201</w:t>
      </w:r>
      <w:r w:rsidR="006044F3">
        <w:rPr>
          <w:rFonts w:ascii="Times New Roman" w:hAnsi="Times New Roman"/>
          <w:b/>
          <w:sz w:val="24"/>
          <w:lang w:val="uk-UA"/>
        </w:rPr>
        <w:t>6</w:t>
      </w:r>
      <w:r>
        <w:rPr>
          <w:rFonts w:ascii="Times New Roman" w:hAnsi="Times New Roman"/>
          <w:b/>
          <w:sz w:val="24"/>
          <w:lang w:val="uk-UA"/>
        </w:rPr>
        <w:t>/201</w:t>
      </w:r>
      <w:r w:rsidR="006044F3">
        <w:rPr>
          <w:rFonts w:ascii="Times New Roman" w:hAnsi="Times New Roman"/>
          <w:b/>
          <w:sz w:val="24"/>
          <w:lang w:val="uk-UA"/>
        </w:rPr>
        <w:t>7</w:t>
      </w:r>
      <w:r>
        <w:rPr>
          <w:rFonts w:ascii="Times New Roman" w:hAnsi="Times New Roman"/>
          <w:b/>
          <w:sz w:val="24"/>
          <w:lang w:val="uk-UA"/>
        </w:rPr>
        <w:t xml:space="preserve"> навчальному році</w:t>
      </w:r>
    </w:p>
    <w:p w:rsidR="006A5D7F" w:rsidRDefault="006A5D7F" w:rsidP="006A5D7F">
      <w:pPr>
        <w:pStyle w:val="a6"/>
        <w:jc w:val="center"/>
        <w:rPr>
          <w:rFonts w:ascii="Times New Roman" w:hAnsi="Times New Roman"/>
          <w:b/>
          <w:sz w:val="24"/>
          <w:lang w:val="uk-UA"/>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767"/>
        <w:gridCol w:w="1153"/>
        <w:gridCol w:w="1559"/>
      </w:tblGrid>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b/>
                <w:i/>
                <w:sz w:val="24"/>
                <w:szCs w:val="24"/>
                <w:lang w:val="uk-UA"/>
              </w:rPr>
            </w:pPr>
            <w:r>
              <w:rPr>
                <w:rFonts w:ascii="Times New Roman" w:hAnsi="Times New Roman"/>
                <w:b/>
                <w:i/>
                <w:sz w:val="24"/>
                <w:szCs w:val="24"/>
                <w:lang w:val="uk-UA"/>
              </w:rPr>
              <w:t>№</w:t>
            </w:r>
          </w:p>
        </w:tc>
        <w:tc>
          <w:tcPr>
            <w:tcW w:w="7767"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jc w:val="center"/>
              <w:rPr>
                <w:rFonts w:ascii="Times New Roman" w:hAnsi="Times New Roman"/>
                <w:b/>
                <w:i/>
                <w:szCs w:val="24"/>
                <w:lang w:val="uk-UA"/>
              </w:rPr>
            </w:pPr>
            <w:r>
              <w:rPr>
                <w:rFonts w:ascii="Times New Roman" w:hAnsi="Times New Roman"/>
                <w:b/>
                <w:i/>
                <w:szCs w:val="24"/>
                <w:lang w:val="uk-UA"/>
              </w:rPr>
              <w:t>зміст роботи</w:t>
            </w:r>
          </w:p>
        </w:tc>
        <w:tc>
          <w:tcPr>
            <w:tcW w:w="1153"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b/>
                <w:i/>
                <w:szCs w:val="24"/>
                <w:lang w:val="uk-UA"/>
              </w:rPr>
            </w:pPr>
            <w:r>
              <w:rPr>
                <w:rFonts w:ascii="Times New Roman" w:hAnsi="Times New Roman"/>
                <w:b/>
                <w:i/>
                <w:szCs w:val="24"/>
                <w:lang w:val="uk-UA"/>
              </w:rPr>
              <w:t>термін</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b/>
                <w:i/>
                <w:szCs w:val="24"/>
                <w:lang w:val="uk-UA"/>
              </w:rPr>
            </w:pPr>
            <w:r>
              <w:rPr>
                <w:rFonts w:ascii="Times New Roman" w:hAnsi="Times New Roman"/>
                <w:b/>
                <w:i/>
                <w:szCs w:val="24"/>
                <w:lang w:val="uk-UA"/>
              </w:rPr>
              <w:t>Відмітка про виконання</w:t>
            </w:r>
          </w:p>
        </w:tc>
      </w:tr>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1</w:t>
            </w:r>
          </w:p>
        </w:tc>
        <w:tc>
          <w:tcPr>
            <w:tcW w:w="7767"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jc w:val="both"/>
              <w:rPr>
                <w:sz w:val="24"/>
                <w:szCs w:val="22"/>
              </w:rPr>
            </w:pPr>
            <w:r w:rsidRPr="00A931F5">
              <w:rPr>
                <w:sz w:val="24"/>
                <w:szCs w:val="22"/>
              </w:rPr>
              <w:t>1.Аналіз  методичної роботи за минулий навчальний рік.</w:t>
            </w:r>
          </w:p>
          <w:p w:rsidR="006A5D7F" w:rsidRPr="00A931F5" w:rsidRDefault="006A5D7F" w:rsidP="00194CF6">
            <w:pPr>
              <w:jc w:val="both"/>
              <w:rPr>
                <w:sz w:val="24"/>
                <w:szCs w:val="22"/>
              </w:rPr>
            </w:pPr>
            <w:r w:rsidRPr="00A931F5">
              <w:rPr>
                <w:sz w:val="24"/>
                <w:szCs w:val="22"/>
              </w:rPr>
              <w:t>2.Організація координаційно-методичної роботи з педагогічним колективом у 201</w:t>
            </w:r>
            <w:r w:rsidR="006044F3">
              <w:rPr>
                <w:sz w:val="24"/>
                <w:szCs w:val="22"/>
              </w:rPr>
              <w:t>6</w:t>
            </w:r>
            <w:r w:rsidRPr="00A931F5">
              <w:rPr>
                <w:sz w:val="24"/>
                <w:szCs w:val="22"/>
              </w:rPr>
              <w:t>/201</w:t>
            </w:r>
            <w:r w:rsidR="006044F3">
              <w:rPr>
                <w:sz w:val="24"/>
                <w:szCs w:val="22"/>
              </w:rPr>
              <w:t>7</w:t>
            </w:r>
            <w:r w:rsidRPr="00A931F5">
              <w:rPr>
                <w:sz w:val="24"/>
                <w:szCs w:val="22"/>
              </w:rPr>
              <w:t xml:space="preserve"> навчальному році (структура, зміст)</w:t>
            </w:r>
          </w:p>
          <w:p w:rsidR="006A5D7F" w:rsidRPr="00A931F5" w:rsidRDefault="006A5D7F" w:rsidP="00194CF6">
            <w:pPr>
              <w:pStyle w:val="a6"/>
              <w:tabs>
                <w:tab w:val="left" w:pos="318"/>
              </w:tabs>
              <w:rPr>
                <w:rFonts w:ascii="Times New Roman" w:hAnsi="Times New Roman"/>
                <w:sz w:val="24"/>
                <w:lang w:val="uk-UA"/>
              </w:rPr>
            </w:pPr>
            <w:r w:rsidRPr="00A931F5">
              <w:rPr>
                <w:rFonts w:ascii="Times New Roman" w:hAnsi="Times New Roman"/>
                <w:sz w:val="24"/>
                <w:lang w:val="uk-UA"/>
              </w:rPr>
              <w:t xml:space="preserve">3. Програмно-методичне забезпечення стратегічних напрямів діяльності Центру.                    </w:t>
            </w:r>
          </w:p>
          <w:p w:rsidR="006A5D7F" w:rsidRPr="00A931F5" w:rsidRDefault="006A5D7F" w:rsidP="00194CF6">
            <w:pPr>
              <w:pStyle w:val="a6"/>
              <w:tabs>
                <w:tab w:val="left" w:pos="318"/>
              </w:tabs>
              <w:rPr>
                <w:rFonts w:ascii="Times New Roman" w:hAnsi="Times New Roman"/>
                <w:sz w:val="24"/>
                <w:lang w:val="uk-UA"/>
              </w:rPr>
            </w:pPr>
            <w:r w:rsidRPr="00A931F5">
              <w:rPr>
                <w:rFonts w:ascii="Times New Roman" w:hAnsi="Times New Roman"/>
                <w:sz w:val="24"/>
                <w:lang w:val="uk-UA"/>
              </w:rPr>
              <w:t xml:space="preserve">4.Розподіл обов’язків між членами </w:t>
            </w:r>
            <w:r>
              <w:rPr>
                <w:rFonts w:ascii="Times New Roman" w:hAnsi="Times New Roman"/>
                <w:sz w:val="24"/>
                <w:lang w:val="uk-UA"/>
              </w:rPr>
              <w:t xml:space="preserve"> </w:t>
            </w:r>
            <w:r w:rsidRPr="00A931F5">
              <w:rPr>
                <w:rFonts w:ascii="Times New Roman" w:hAnsi="Times New Roman"/>
                <w:sz w:val="24"/>
                <w:lang w:val="uk-UA"/>
              </w:rPr>
              <w:t xml:space="preserve">методичної ради та затвердження плану роботи </w:t>
            </w:r>
            <w:r>
              <w:rPr>
                <w:rFonts w:ascii="Times New Roman" w:hAnsi="Times New Roman"/>
                <w:sz w:val="24"/>
                <w:lang w:val="uk-UA"/>
              </w:rPr>
              <w:t xml:space="preserve"> </w:t>
            </w:r>
            <w:r w:rsidRPr="00A931F5">
              <w:rPr>
                <w:rFonts w:ascii="Times New Roman" w:hAnsi="Times New Roman"/>
                <w:sz w:val="24"/>
                <w:lang w:val="uk-UA"/>
              </w:rPr>
              <w:t xml:space="preserve">МР на навчальний  рік.            </w:t>
            </w:r>
          </w:p>
          <w:p w:rsidR="006A5D7F" w:rsidRDefault="006A5D7F" w:rsidP="00194CF6">
            <w:pPr>
              <w:pStyle w:val="a6"/>
              <w:tabs>
                <w:tab w:val="left" w:pos="318"/>
              </w:tabs>
              <w:rPr>
                <w:rFonts w:ascii="Times New Roman" w:hAnsi="Times New Roman"/>
                <w:sz w:val="24"/>
                <w:lang w:val="uk-UA"/>
              </w:rPr>
            </w:pPr>
            <w:r w:rsidRPr="00A931F5">
              <w:rPr>
                <w:rFonts w:ascii="Times New Roman" w:hAnsi="Times New Roman"/>
                <w:sz w:val="24"/>
                <w:lang w:val="uk-UA"/>
              </w:rPr>
              <w:t>5.</w:t>
            </w:r>
            <w:r w:rsidRPr="00A931F5">
              <w:rPr>
                <w:rFonts w:ascii="Times New Roman" w:hAnsi="Times New Roman"/>
                <w:sz w:val="24"/>
              </w:rPr>
              <w:t>Огляд нормативних документів, новинок психолого-педагогічної літератури</w:t>
            </w:r>
            <w:r w:rsidRPr="00A931F5">
              <w:rPr>
                <w:rFonts w:ascii="Times New Roman" w:hAnsi="Times New Roman"/>
                <w:sz w:val="24"/>
                <w:lang w:val="uk-UA"/>
              </w:rPr>
              <w:t>.</w:t>
            </w:r>
            <w:r>
              <w:rPr>
                <w:rFonts w:ascii="Times New Roman" w:hAnsi="Times New Roman"/>
                <w:sz w:val="24"/>
                <w:lang w:val="uk-UA"/>
              </w:rPr>
              <w:t xml:space="preserve"> </w:t>
            </w:r>
          </w:p>
          <w:p w:rsidR="006A5D7F" w:rsidRPr="00A931F5" w:rsidRDefault="006A5D7F" w:rsidP="00194CF6">
            <w:pPr>
              <w:pStyle w:val="a6"/>
              <w:tabs>
                <w:tab w:val="left" w:pos="318"/>
              </w:tabs>
              <w:rPr>
                <w:rFonts w:ascii="Times New Roman" w:hAnsi="Times New Roman"/>
                <w:sz w:val="24"/>
                <w:lang w:val="uk-UA"/>
              </w:rPr>
            </w:pPr>
            <w:r>
              <w:rPr>
                <w:rFonts w:ascii="Times New Roman" w:hAnsi="Times New Roman"/>
                <w:sz w:val="24"/>
                <w:lang w:val="uk-UA"/>
              </w:rPr>
              <w:t>6. Організація роботи щодо реалізації методичної теми закладу</w:t>
            </w:r>
          </w:p>
        </w:tc>
        <w:tc>
          <w:tcPr>
            <w:tcW w:w="1153"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rPr>
                <w:rFonts w:ascii="Times New Roman" w:hAnsi="Times New Roman"/>
                <w:sz w:val="24"/>
                <w:szCs w:val="24"/>
              </w:rPr>
            </w:pPr>
          </w:p>
          <w:p w:rsidR="006A5D7F" w:rsidRPr="00A931F5" w:rsidRDefault="006A5D7F" w:rsidP="00194CF6">
            <w:pPr>
              <w:pStyle w:val="a6"/>
              <w:rPr>
                <w:rFonts w:ascii="Times New Roman" w:hAnsi="Times New Roman"/>
                <w:sz w:val="24"/>
                <w:szCs w:val="24"/>
              </w:rPr>
            </w:pPr>
          </w:p>
          <w:p w:rsidR="006A5D7F" w:rsidRPr="00A931F5" w:rsidRDefault="006A5D7F" w:rsidP="00194CF6">
            <w:pPr>
              <w:pStyle w:val="a6"/>
              <w:rPr>
                <w:rFonts w:ascii="Times New Roman" w:hAnsi="Times New Roman"/>
                <w:sz w:val="24"/>
                <w:szCs w:val="24"/>
              </w:rPr>
            </w:pPr>
          </w:p>
          <w:p w:rsidR="006A5D7F" w:rsidRPr="00A931F5" w:rsidRDefault="006A5D7F" w:rsidP="00194CF6">
            <w:pPr>
              <w:pStyle w:val="a6"/>
              <w:rPr>
                <w:rFonts w:ascii="Times New Roman" w:hAnsi="Times New Roman"/>
                <w:sz w:val="24"/>
                <w:szCs w:val="24"/>
              </w:rPr>
            </w:pPr>
          </w:p>
          <w:p w:rsidR="006A5D7F" w:rsidRPr="00A931F5" w:rsidRDefault="006A5D7F" w:rsidP="00194CF6">
            <w:pPr>
              <w:pStyle w:val="a6"/>
              <w:rPr>
                <w:rFonts w:ascii="Times New Roman" w:hAnsi="Times New Roman"/>
                <w:sz w:val="24"/>
                <w:szCs w:val="24"/>
              </w:rPr>
            </w:pPr>
          </w:p>
          <w:p w:rsidR="006A5D7F" w:rsidRPr="00A931F5" w:rsidRDefault="006A5D7F" w:rsidP="00194CF6">
            <w:pPr>
              <w:pStyle w:val="a6"/>
              <w:rPr>
                <w:rFonts w:ascii="Times New Roman" w:hAnsi="Times New Roman"/>
                <w:sz w:val="24"/>
                <w:szCs w:val="24"/>
                <w:lang w:val="uk-UA"/>
              </w:rPr>
            </w:pPr>
            <w:r w:rsidRPr="00A931F5">
              <w:rPr>
                <w:rFonts w:ascii="Times New Roman" w:hAnsi="Times New Roman"/>
                <w:sz w:val="24"/>
                <w:szCs w:val="24"/>
                <w:lang w:val="uk-UA"/>
              </w:rPr>
              <w:t>вересень</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7"/>
              <w:ind w:left="32"/>
              <w:rPr>
                <w:sz w:val="24"/>
                <w:szCs w:val="24"/>
                <w:lang w:eastAsia="en-US"/>
              </w:rPr>
            </w:pPr>
            <w:r>
              <w:rPr>
                <w:sz w:val="24"/>
                <w:szCs w:val="24"/>
                <w:lang w:eastAsia="en-US"/>
              </w:rPr>
              <w:t xml:space="preserve">  </w:t>
            </w:r>
          </w:p>
        </w:tc>
      </w:tr>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2</w:t>
            </w:r>
          </w:p>
        </w:tc>
        <w:tc>
          <w:tcPr>
            <w:tcW w:w="7767"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jc w:val="both"/>
              <w:rPr>
                <w:sz w:val="24"/>
                <w:szCs w:val="22"/>
              </w:rPr>
            </w:pPr>
            <w:r w:rsidRPr="00A931F5">
              <w:rPr>
                <w:sz w:val="24"/>
                <w:szCs w:val="22"/>
              </w:rPr>
              <w:t xml:space="preserve">1.Організація підготовки вихованців до участі в обласних, всеукраїнських, міжнародних конкурсах, фестивалях, виставках, турнірах тощо.  </w:t>
            </w:r>
          </w:p>
          <w:p w:rsidR="006A5D7F" w:rsidRPr="00A931F5" w:rsidRDefault="006A5D7F" w:rsidP="00194CF6">
            <w:pPr>
              <w:pStyle w:val="13"/>
              <w:spacing w:line="240" w:lineRule="auto"/>
              <w:rPr>
                <w:sz w:val="24"/>
                <w:szCs w:val="22"/>
                <w:lang w:val="uk-UA"/>
              </w:rPr>
            </w:pPr>
            <w:r w:rsidRPr="00A931F5">
              <w:rPr>
                <w:sz w:val="24"/>
                <w:szCs w:val="22"/>
                <w:lang w:val="uk-UA"/>
              </w:rPr>
              <w:t xml:space="preserve">2.Удосконалення навчально-виховного процесу на основі сучасних технологій </w:t>
            </w:r>
            <w:r>
              <w:rPr>
                <w:sz w:val="24"/>
                <w:szCs w:val="22"/>
                <w:lang w:val="uk-UA"/>
              </w:rPr>
              <w:t xml:space="preserve"> </w:t>
            </w:r>
          </w:p>
          <w:p w:rsidR="006A5D7F" w:rsidRPr="00166A58" w:rsidRDefault="006A5D7F" w:rsidP="00194CF6">
            <w:pPr>
              <w:tabs>
                <w:tab w:val="num" w:pos="176"/>
              </w:tabs>
              <w:jc w:val="both"/>
              <w:rPr>
                <w:i/>
                <w:sz w:val="24"/>
                <w:szCs w:val="22"/>
              </w:rPr>
            </w:pPr>
            <w:r w:rsidRPr="00A931F5">
              <w:rPr>
                <w:sz w:val="24"/>
                <w:szCs w:val="22"/>
              </w:rPr>
              <w:t xml:space="preserve">4. Підготовка до районного практичного  семінару з питань обміну досвідом для позашкільних навчальних закладів за темою: </w:t>
            </w:r>
            <w:r w:rsidRPr="00166A58">
              <w:rPr>
                <w:i/>
                <w:sz w:val="24"/>
                <w:szCs w:val="22"/>
              </w:rPr>
              <w:t>«Пошуки шляхів залучення дітей до різноманітних видів творчості  у позашкільній освіті».</w:t>
            </w:r>
          </w:p>
          <w:p w:rsidR="006A5D7F" w:rsidRPr="00A931F5" w:rsidRDefault="006A5D7F" w:rsidP="00194CF6">
            <w:pPr>
              <w:jc w:val="both"/>
              <w:rPr>
                <w:sz w:val="24"/>
                <w:szCs w:val="22"/>
                <w:lang w:eastAsia="en-US"/>
              </w:rPr>
            </w:pPr>
            <w:r w:rsidRPr="00A931F5">
              <w:rPr>
                <w:sz w:val="24"/>
                <w:szCs w:val="22"/>
              </w:rPr>
              <w:t>5.Створення системи пошуку, розвитку й підтримки юних талантів. Поповнення банку даних «Обдарована дитина».</w:t>
            </w:r>
          </w:p>
        </w:tc>
        <w:tc>
          <w:tcPr>
            <w:tcW w:w="1153"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rPr>
                <w:rFonts w:ascii="Times New Roman" w:hAnsi="Times New Roman"/>
                <w:sz w:val="24"/>
                <w:szCs w:val="24"/>
                <w:lang w:val="uk-UA"/>
              </w:rPr>
            </w:pPr>
          </w:p>
          <w:p w:rsidR="006A5D7F" w:rsidRPr="00A931F5" w:rsidRDefault="006A5D7F" w:rsidP="00194CF6">
            <w:pPr>
              <w:pStyle w:val="a6"/>
              <w:rPr>
                <w:rFonts w:ascii="Times New Roman" w:hAnsi="Times New Roman"/>
                <w:sz w:val="24"/>
                <w:szCs w:val="24"/>
                <w:lang w:val="uk-UA"/>
              </w:rPr>
            </w:pPr>
          </w:p>
          <w:p w:rsidR="006A5D7F" w:rsidRPr="00A931F5" w:rsidRDefault="006A5D7F" w:rsidP="00194CF6">
            <w:pPr>
              <w:pStyle w:val="a6"/>
              <w:rPr>
                <w:rFonts w:ascii="Times New Roman" w:hAnsi="Times New Roman"/>
                <w:sz w:val="24"/>
                <w:szCs w:val="24"/>
                <w:lang w:val="uk-UA"/>
              </w:rPr>
            </w:pPr>
          </w:p>
          <w:p w:rsidR="006A5D7F" w:rsidRPr="00A931F5" w:rsidRDefault="006A5D7F" w:rsidP="00194CF6">
            <w:pPr>
              <w:pStyle w:val="a6"/>
              <w:rPr>
                <w:rFonts w:ascii="Times New Roman" w:hAnsi="Times New Roman"/>
                <w:sz w:val="24"/>
                <w:szCs w:val="24"/>
                <w:lang w:val="uk-UA"/>
              </w:rPr>
            </w:pPr>
          </w:p>
          <w:p w:rsidR="006A5D7F" w:rsidRPr="00A931F5" w:rsidRDefault="006A5D7F" w:rsidP="00194CF6">
            <w:pPr>
              <w:pStyle w:val="a6"/>
              <w:rPr>
                <w:rFonts w:ascii="Times New Roman" w:hAnsi="Times New Roman"/>
                <w:sz w:val="24"/>
                <w:szCs w:val="24"/>
                <w:lang w:val="uk-UA"/>
              </w:rPr>
            </w:pPr>
            <w:r w:rsidRPr="00A931F5">
              <w:rPr>
                <w:rFonts w:ascii="Times New Roman" w:hAnsi="Times New Roman"/>
                <w:sz w:val="24"/>
                <w:szCs w:val="24"/>
                <w:lang w:val="uk-UA"/>
              </w:rPr>
              <w:t>листопад</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7"/>
              <w:ind w:left="0"/>
              <w:rPr>
                <w:sz w:val="24"/>
                <w:szCs w:val="24"/>
                <w:lang w:eastAsia="en-US"/>
              </w:rPr>
            </w:pPr>
            <w:r>
              <w:rPr>
                <w:sz w:val="24"/>
                <w:szCs w:val="24"/>
                <w:lang w:eastAsia="en-US"/>
              </w:rPr>
              <w:t xml:space="preserve"> </w:t>
            </w:r>
          </w:p>
        </w:tc>
      </w:tr>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3</w:t>
            </w:r>
          </w:p>
        </w:tc>
        <w:tc>
          <w:tcPr>
            <w:tcW w:w="7767"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jc w:val="both"/>
              <w:rPr>
                <w:sz w:val="24"/>
                <w:szCs w:val="22"/>
              </w:rPr>
            </w:pPr>
            <w:r w:rsidRPr="00A931F5">
              <w:rPr>
                <w:sz w:val="24"/>
                <w:szCs w:val="22"/>
              </w:rPr>
              <w:t xml:space="preserve">1. </w:t>
            </w:r>
            <w:r>
              <w:rPr>
                <w:sz w:val="24"/>
                <w:szCs w:val="22"/>
              </w:rPr>
              <w:t>Здійснення структурно-методичного аналізу навчальної теми – один із шляхів удосконалення професійної майстерності педагогів позашкільного закладу.</w:t>
            </w:r>
          </w:p>
          <w:p w:rsidR="006A5D7F" w:rsidRPr="00C97248" w:rsidRDefault="006A5D7F" w:rsidP="00194CF6">
            <w:pPr>
              <w:jc w:val="both"/>
              <w:rPr>
                <w:b/>
                <w:i/>
                <w:sz w:val="24"/>
                <w:szCs w:val="22"/>
              </w:rPr>
            </w:pPr>
            <w:r w:rsidRPr="00A931F5">
              <w:rPr>
                <w:sz w:val="24"/>
                <w:szCs w:val="22"/>
              </w:rPr>
              <w:t xml:space="preserve">2. Організація та проведення  </w:t>
            </w:r>
            <w:r>
              <w:rPr>
                <w:sz w:val="24"/>
                <w:szCs w:val="22"/>
              </w:rPr>
              <w:t xml:space="preserve">дискусійної трибуни </w:t>
            </w:r>
            <w:r w:rsidRPr="00C97248">
              <w:rPr>
                <w:i/>
                <w:sz w:val="24"/>
                <w:szCs w:val="22"/>
              </w:rPr>
              <w:t>«Соціальна відповідальність в системі виховної роботи»</w:t>
            </w:r>
          </w:p>
          <w:p w:rsidR="006A5D7F" w:rsidRPr="00A931F5" w:rsidRDefault="006A5D7F" w:rsidP="00194CF6">
            <w:pPr>
              <w:tabs>
                <w:tab w:val="num" w:pos="176"/>
              </w:tabs>
              <w:jc w:val="both"/>
              <w:rPr>
                <w:sz w:val="24"/>
                <w:szCs w:val="22"/>
              </w:rPr>
            </w:pPr>
            <w:r w:rsidRPr="00A931F5">
              <w:rPr>
                <w:sz w:val="24"/>
                <w:szCs w:val="22"/>
              </w:rPr>
              <w:t>3. Участь педагогічних працівників у конкурсі на кращу методичну розробку.</w:t>
            </w:r>
          </w:p>
          <w:p w:rsidR="006A5D7F" w:rsidRPr="00A931F5" w:rsidRDefault="006A5D7F" w:rsidP="00194CF6">
            <w:pPr>
              <w:jc w:val="both"/>
              <w:rPr>
                <w:sz w:val="24"/>
                <w:szCs w:val="22"/>
              </w:rPr>
            </w:pPr>
            <w:r w:rsidRPr="00A931F5">
              <w:rPr>
                <w:sz w:val="24"/>
                <w:szCs w:val="22"/>
              </w:rPr>
              <w:t xml:space="preserve">4. Організація самоосвітньої діяльності педагогів Центру. </w:t>
            </w:r>
          </w:p>
        </w:tc>
        <w:tc>
          <w:tcPr>
            <w:tcW w:w="1153"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rPr>
                <w:rFonts w:ascii="Times New Roman" w:hAnsi="Times New Roman"/>
                <w:sz w:val="24"/>
                <w:szCs w:val="24"/>
                <w:lang w:val="uk-UA"/>
              </w:rPr>
            </w:pPr>
            <w:r w:rsidRPr="00A931F5">
              <w:rPr>
                <w:rFonts w:ascii="Times New Roman" w:hAnsi="Times New Roman"/>
                <w:sz w:val="24"/>
                <w:szCs w:val="24"/>
                <w:lang w:val="uk-UA"/>
              </w:rPr>
              <w:t>січень</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7"/>
              <w:ind w:left="0"/>
              <w:rPr>
                <w:sz w:val="24"/>
                <w:szCs w:val="24"/>
                <w:lang w:eastAsia="en-US"/>
              </w:rPr>
            </w:pPr>
          </w:p>
        </w:tc>
      </w:tr>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4</w:t>
            </w:r>
          </w:p>
        </w:tc>
        <w:tc>
          <w:tcPr>
            <w:tcW w:w="7767"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tabs>
                <w:tab w:val="left" w:pos="240"/>
                <w:tab w:val="left" w:pos="318"/>
              </w:tabs>
              <w:rPr>
                <w:rFonts w:ascii="Times New Roman" w:hAnsi="Times New Roman"/>
                <w:sz w:val="24"/>
                <w:lang w:val="uk-UA"/>
              </w:rPr>
            </w:pPr>
            <w:r w:rsidRPr="00A931F5">
              <w:rPr>
                <w:rFonts w:ascii="Times New Roman" w:hAnsi="Times New Roman"/>
                <w:sz w:val="24"/>
                <w:lang w:val="uk-UA"/>
              </w:rPr>
              <w:t xml:space="preserve">1.Планування видавничої діяльності Центру, випуску методичних посібників для керівників гуртків за підсумками роботи методичної ради, методичних об’єднань   </w:t>
            </w:r>
          </w:p>
          <w:p w:rsidR="006A5D7F" w:rsidRPr="00A931F5" w:rsidRDefault="006A5D7F" w:rsidP="00194CF6">
            <w:pPr>
              <w:jc w:val="both"/>
              <w:rPr>
                <w:sz w:val="24"/>
                <w:szCs w:val="22"/>
              </w:rPr>
            </w:pPr>
            <w:r w:rsidRPr="00A931F5">
              <w:rPr>
                <w:sz w:val="24"/>
                <w:szCs w:val="22"/>
              </w:rPr>
              <w:t xml:space="preserve">2.Про підготовку до тижня педагогічної майстерності педагогів, які атестуються. </w:t>
            </w:r>
          </w:p>
          <w:p w:rsidR="006A5D7F" w:rsidRPr="0072326C" w:rsidRDefault="006A5D7F" w:rsidP="00194CF6">
            <w:pPr>
              <w:pStyle w:val="13"/>
              <w:spacing w:line="240" w:lineRule="auto"/>
              <w:outlineLvl w:val="0"/>
              <w:rPr>
                <w:b/>
                <w:sz w:val="24"/>
                <w:szCs w:val="24"/>
                <w:lang w:val="uk-UA"/>
              </w:rPr>
            </w:pPr>
            <w:r w:rsidRPr="00A931F5">
              <w:rPr>
                <w:sz w:val="24"/>
                <w:szCs w:val="22"/>
                <w:lang w:val="uk-UA"/>
              </w:rPr>
              <w:t>3</w:t>
            </w:r>
            <w:r w:rsidRPr="00A931F5">
              <w:rPr>
                <w:i/>
                <w:sz w:val="24"/>
                <w:szCs w:val="22"/>
                <w:lang w:val="uk-UA"/>
              </w:rPr>
              <w:t>.</w:t>
            </w:r>
            <w:r>
              <w:rPr>
                <w:i/>
                <w:sz w:val="24"/>
                <w:szCs w:val="22"/>
                <w:lang w:val="uk-UA"/>
              </w:rPr>
              <w:t xml:space="preserve"> </w:t>
            </w:r>
            <w:r w:rsidRPr="00A931F5">
              <w:rPr>
                <w:sz w:val="24"/>
                <w:szCs w:val="22"/>
                <w:lang w:val="uk-UA"/>
              </w:rPr>
              <w:t xml:space="preserve">Аналіз роботи творчої групи над науково-методичною  проблемою Центра: </w:t>
            </w:r>
            <w:r>
              <w:rPr>
                <w:sz w:val="24"/>
                <w:szCs w:val="24"/>
                <w:lang w:val="uk-UA"/>
              </w:rPr>
              <w:t>«</w:t>
            </w:r>
            <w:r w:rsidRPr="0072326C">
              <w:rPr>
                <w:b/>
                <w:i/>
                <w:sz w:val="24"/>
                <w:szCs w:val="24"/>
                <w:lang w:val="uk-UA"/>
              </w:rPr>
              <w:t>Формування особистісної та соціальної компетентності дітей, навиків відповідальної поведінки, установок на збереження психологічного здоров</w:t>
            </w:r>
            <w:r w:rsidRPr="0072326C">
              <w:rPr>
                <w:b/>
                <w:i/>
                <w:sz w:val="24"/>
                <w:szCs w:val="24"/>
              </w:rPr>
              <w:t>’</w:t>
            </w:r>
            <w:r w:rsidRPr="0072326C">
              <w:rPr>
                <w:b/>
                <w:i/>
                <w:sz w:val="24"/>
                <w:szCs w:val="24"/>
                <w:lang w:val="uk-UA"/>
              </w:rPr>
              <w:t>я</w:t>
            </w:r>
            <w:r>
              <w:rPr>
                <w:b/>
                <w:i/>
                <w:sz w:val="24"/>
                <w:szCs w:val="24"/>
                <w:lang w:val="uk-UA"/>
              </w:rPr>
              <w:t>»</w:t>
            </w:r>
          </w:p>
          <w:p w:rsidR="006A5D7F" w:rsidRPr="00A931F5" w:rsidRDefault="006A5D7F" w:rsidP="00194CF6">
            <w:pPr>
              <w:pStyle w:val="a6"/>
              <w:tabs>
                <w:tab w:val="left" w:pos="318"/>
              </w:tabs>
              <w:rPr>
                <w:rFonts w:ascii="Times New Roman" w:hAnsi="Times New Roman"/>
                <w:sz w:val="24"/>
                <w:lang w:val="uk-UA"/>
              </w:rPr>
            </w:pPr>
            <w:r w:rsidRPr="00A931F5">
              <w:rPr>
                <w:rFonts w:ascii="Times New Roman" w:hAnsi="Times New Roman"/>
                <w:sz w:val="24"/>
                <w:lang w:val="uk-UA"/>
              </w:rPr>
              <w:t xml:space="preserve">4. Про </w:t>
            </w:r>
            <w:r>
              <w:rPr>
                <w:rFonts w:ascii="Times New Roman" w:hAnsi="Times New Roman"/>
                <w:sz w:val="24"/>
                <w:lang w:val="uk-UA"/>
              </w:rPr>
              <w:t xml:space="preserve">організацію </w:t>
            </w:r>
            <w:r w:rsidRPr="00A931F5">
              <w:rPr>
                <w:rFonts w:ascii="Times New Roman" w:hAnsi="Times New Roman"/>
                <w:sz w:val="24"/>
                <w:lang w:val="uk-UA"/>
              </w:rPr>
              <w:t>робот</w:t>
            </w:r>
            <w:r>
              <w:rPr>
                <w:rFonts w:ascii="Times New Roman" w:hAnsi="Times New Roman"/>
                <w:sz w:val="24"/>
                <w:lang w:val="uk-UA"/>
              </w:rPr>
              <w:t>и</w:t>
            </w:r>
            <w:r w:rsidRPr="00A931F5">
              <w:rPr>
                <w:rFonts w:ascii="Times New Roman" w:hAnsi="Times New Roman"/>
                <w:sz w:val="24"/>
                <w:lang w:val="uk-UA"/>
              </w:rPr>
              <w:t xml:space="preserve"> </w:t>
            </w:r>
            <w:r>
              <w:rPr>
                <w:rFonts w:ascii="Times New Roman" w:hAnsi="Times New Roman"/>
                <w:sz w:val="24"/>
                <w:lang w:val="uk-UA"/>
              </w:rPr>
              <w:t>з</w:t>
            </w:r>
            <w:r w:rsidRPr="00A931F5">
              <w:rPr>
                <w:rFonts w:ascii="Times New Roman" w:hAnsi="Times New Roman"/>
                <w:sz w:val="24"/>
                <w:lang w:val="uk-UA"/>
              </w:rPr>
              <w:t xml:space="preserve"> молод</w:t>
            </w:r>
            <w:r>
              <w:rPr>
                <w:rFonts w:ascii="Times New Roman" w:hAnsi="Times New Roman"/>
                <w:sz w:val="24"/>
                <w:lang w:val="uk-UA"/>
              </w:rPr>
              <w:t>ими</w:t>
            </w:r>
            <w:r w:rsidRPr="00A931F5">
              <w:rPr>
                <w:rFonts w:ascii="Times New Roman" w:hAnsi="Times New Roman"/>
                <w:sz w:val="24"/>
                <w:lang w:val="uk-UA"/>
              </w:rPr>
              <w:t xml:space="preserve"> педагога</w:t>
            </w:r>
            <w:r>
              <w:rPr>
                <w:rFonts w:ascii="Times New Roman" w:hAnsi="Times New Roman"/>
                <w:sz w:val="24"/>
                <w:lang w:val="uk-UA"/>
              </w:rPr>
              <w:t>ми Центру</w:t>
            </w:r>
            <w:r w:rsidRPr="00A931F5">
              <w:rPr>
                <w:rFonts w:ascii="Times New Roman" w:hAnsi="Times New Roman"/>
                <w:sz w:val="24"/>
                <w:lang w:val="uk-UA"/>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rPr>
                <w:rFonts w:ascii="Times New Roman" w:hAnsi="Times New Roman"/>
                <w:sz w:val="24"/>
                <w:szCs w:val="24"/>
                <w:lang w:val="uk-UA"/>
              </w:rPr>
            </w:pPr>
            <w:r w:rsidRPr="00A931F5">
              <w:rPr>
                <w:rFonts w:ascii="Times New Roman" w:hAnsi="Times New Roman"/>
                <w:sz w:val="24"/>
                <w:szCs w:val="24"/>
                <w:lang w:val="uk-UA"/>
              </w:rPr>
              <w:t>березень</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7"/>
              <w:ind w:left="0"/>
              <w:rPr>
                <w:sz w:val="24"/>
                <w:szCs w:val="24"/>
                <w:lang w:eastAsia="en-US"/>
              </w:rPr>
            </w:pPr>
            <w:r>
              <w:rPr>
                <w:sz w:val="24"/>
                <w:szCs w:val="24"/>
                <w:lang w:eastAsia="en-US"/>
              </w:rPr>
              <w:t xml:space="preserve"> </w:t>
            </w:r>
          </w:p>
        </w:tc>
      </w:tr>
      <w:tr w:rsidR="006A5D7F" w:rsidTr="00194CF6">
        <w:tc>
          <w:tcPr>
            <w:tcW w:w="436"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 xml:space="preserve"> </w:t>
            </w: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p>
          <w:p w:rsidR="006A5D7F" w:rsidRDefault="006A5D7F" w:rsidP="00194CF6">
            <w:pPr>
              <w:pStyle w:val="a6"/>
              <w:rPr>
                <w:rFonts w:ascii="Times New Roman" w:hAnsi="Times New Roman"/>
                <w:sz w:val="24"/>
                <w:szCs w:val="24"/>
                <w:lang w:val="uk-UA"/>
              </w:rPr>
            </w:pPr>
            <w:r>
              <w:rPr>
                <w:rFonts w:ascii="Times New Roman" w:hAnsi="Times New Roman"/>
                <w:sz w:val="24"/>
                <w:szCs w:val="24"/>
                <w:lang w:val="uk-UA"/>
              </w:rPr>
              <w:t>5</w:t>
            </w:r>
          </w:p>
        </w:tc>
        <w:tc>
          <w:tcPr>
            <w:tcW w:w="7767"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tabs>
                <w:tab w:val="left" w:pos="318"/>
              </w:tabs>
              <w:rPr>
                <w:rFonts w:ascii="Times New Roman" w:hAnsi="Times New Roman"/>
                <w:sz w:val="24"/>
                <w:lang w:val="uk-UA"/>
              </w:rPr>
            </w:pPr>
            <w:r w:rsidRPr="00A931F5">
              <w:rPr>
                <w:rFonts w:ascii="Times New Roman" w:hAnsi="Times New Roman"/>
                <w:sz w:val="24"/>
                <w:lang w:val="uk-UA"/>
              </w:rPr>
              <w:t>1.</w:t>
            </w:r>
            <w:r>
              <w:rPr>
                <w:rFonts w:ascii="Times New Roman" w:hAnsi="Times New Roman"/>
                <w:sz w:val="24"/>
                <w:lang w:val="uk-UA"/>
              </w:rPr>
              <w:t xml:space="preserve"> </w:t>
            </w:r>
            <w:r w:rsidRPr="00A931F5">
              <w:rPr>
                <w:rFonts w:ascii="Times New Roman" w:hAnsi="Times New Roman"/>
                <w:sz w:val="24"/>
                <w:lang w:val="uk-UA"/>
              </w:rPr>
              <w:t xml:space="preserve">Про підготовку моніторингових </w:t>
            </w:r>
            <w:r>
              <w:rPr>
                <w:rFonts w:ascii="Times New Roman" w:hAnsi="Times New Roman"/>
                <w:sz w:val="24"/>
                <w:lang w:val="uk-UA"/>
              </w:rPr>
              <w:t>процедур</w:t>
            </w:r>
            <w:r w:rsidRPr="00A931F5">
              <w:rPr>
                <w:rFonts w:ascii="Times New Roman" w:hAnsi="Times New Roman"/>
                <w:sz w:val="24"/>
                <w:lang w:val="uk-UA"/>
              </w:rPr>
              <w:t xml:space="preserve"> результативності роботи гуртків за навчальний рік. </w:t>
            </w:r>
          </w:p>
          <w:p w:rsidR="006A5D7F" w:rsidRPr="00A931F5" w:rsidRDefault="006A5D7F" w:rsidP="00194CF6">
            <w:pPr>
              <w:jc w:val="both"/>
              <w:rPr>
                <w:i/>
                <w:sz w:val="24"/>
                <w:szCs w:val="22"/>
              </w:rPr>
            </w:pPr>
            <w:r w:rsidRPr="00A931F5">
              <w:rPr>
                <w:sz w:val="24"/>
                <w:szCs w:val="22"/>
              </w:rPr>
              <w:t>2.</w:t>
            </w:r>
            <w:r>
              <w:rPr>
                <w:sz w:val="24"/>
                <w:szCs w:val="22"/>
              </w:rPr>
              <w:t xml:space="preserve"> </w:t>
            </w:r>
            <w:r w:rsidRPr="00A931F5">
              <w:rPr>
                <w:sz w:val="24"/>
                <w:szCs w:val="22"/>
              </w:rPr>
              <w:t>Про результати атестації педагогів Центру</w:t>
            </w:r>
            <w:r w:rsidRPr="00A931F5">
              <w:rPr>
                <w:i/>
                <w:sz w:val="24"/>
                <w:szCs w:val="22"/>
              </w:rPr>
              <w:t xml:space="preserve">.                      </w:t>
            </w:r>
          </w:p>
          <w:p w:rsidR="006A5D7F" w:rsidRPr="00A931F5" w:rsidRDefault="006A5D7F" w:rsidP="00194CF6">
            <w:pPr>
              <w:jc w:val="both"/>
              <w:rPr>
                <w:b/>
                <w:sz w:val="24"/>
                <w:szCs w:val="22"/>
              </w:rPr>
            </w:pPr>
            <w:r w:rsidRPr="00A931F5">
              <w:rPr>
                <w:sz w:val="24"/>
                <w:szCs w:val="22"/>
              </w:rPr>
              <w:t>3</w:t>
            </w:r>
            <w:r w:rsidRPr="00A931F5">
              <w:rPr>
                <w:i/>
                <w:sz w:val="24"/>
                <w:szCs w:val="22"/>
              </w:rPr>
              <w:t>.</w:t>
            </w:r>
            <w:r w:rsidRPr="00A931F5">
              <w:rPr>
                <w:sz w:val="24"/>
                <w:szCs w:val="22"/>
              </w:rPr>
              <w:t xml:space="preserve">Про </w:t>
            </w:r>
            <w:r>
              <w:rPr>
                <w:sz w:val="24"/>
                <w:szCs w:val="22"/>
              </w:rPr>
              <w:t>результати самоосвітньої діяльності педагогів Центру</w:t>
            </w:r>
          </w:p>
          <w:p w:rsidR="006A5D7F" w:rsidRPr="00A931F5" w:rsidRDefault="006A5D7F" w:rsidP="00194CF6">
            <w:pPr>
              <w:jc w:val="both"/>
              <w:rPr>
                <w:i/>
                <w:sz w:val="24"/>
                <w:szCs w:val="22"/>
              </w:rPr>
            </w:pPr>
            <w:r w:rsidRPr="00A931F5">
              <w:rPr>
                <w:sz w:val="24"/>
                <w:szCs w:val="22"/>
              </w:rPr>
              <w:t>4.</w:t>
            </w:r>
            <w:r>
              <w:rPr>
                <w:sz w:val="24"/>
                <w:szCs w:val="22"/>
              </w:rPr>
              <w:t xml:space="preserve"> </w:t>
            </w:r>
            <w:r w:rsidRPr="00A931F5">
              <w:rPr>
                <w:sz w:val="24"/>
                <w:szCs w:val="22"/>
              </w:rPr>
              <w:t xml:space="preserve">Організація  </w:t>
            </w:r>
            <w:r>
              <w:rPr>
                <w:sz w:val="24"/>
                <w:szCs w:val="22"/>
              </w:rPr>
              <w:t xml:space="preserve"> </w:t>
            </w:r>
            <w:r w:rsidRPr="00A931F5">
              <w:rPr>
                <w:sz w:val="24"/>
                <w:szCs w:val="22"/>
              </w:rPr>
              <w:t>методичн</w:t>
            </w:r>
            <w:r>
              <w:rPr>
                <w:sz w:val="24"/>
                <w:szCs w:val="22"/>
              </w:rPr>
              <w:t xml:space="preserve">ого форуму творчих </w:t>
            </w:r>
            <w:r w:rsidRPr="00A931F5">
              <w:rPr>
                <w:sz w:val="24"/>
                <w:szCs w:val="22"/>
              </w:rPr>
              <w:t xml:space="preserve"> </w:t>
            </w:r>
            <w:r>
              <w:rPr>
                <w:sz w:val="24"/>
                <w:szCs w:val="22"/>
              </w:rPr>
              <w:t>досягнень</w:t>
            </w:r>
            <w:r w:rsidRPr="00A931F5">
              <w:rPr>
                <w:sz w:val="24"/>
                <w:szCs w:val="22"/>
              </w:rPr>
              <w:t xml:space="preserve"> педагогічних працівників Центру</w:t>
            </w:r>
            <w:r>
              <w:rPr>
                <w:sz w:val="24"/>
                <w:szCs w:val="22"/>
              </w:rPr>
              <w:t>.</w:t>
            </w:r>
            <w:r w:rsidRPr="00A931F5">
              <w:rPr>
                <w:sz w:val="24"/>
                <w:szCs w:val="22"/>
              </w:rPr>
              <w:t xml:space="preserve"> </w:t>
            </w:r>
            <w:r>
              <w:rPr>
                <w:b/>
                <w:sz w:val="24"/>
                <w:szCs w:val="22"/>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6A5D7F" w:rsidRPr="00A931F5" w:rsidRDefault="006A5D7F" w:rsidP="00194CF6">
            <w:pPr>
              <w:pStyle w:val="a6"/>
              <w:rPr>
                <w:rFonts w:ascii="Times New Roman" w:hAnsi="Times New Roman"/>
                <w:sz w:val="24"/>
                <w:szCs w:val="24"/>
                <w:lang w:val="uk-UA"/>
              </w:rPr>
            </w:pPr>
            <w:r w:rsidRPr="00A931F5">
              <w:rPr>
                <w:rFonts w:ascii="Times New Roman" w:hAnsi="Times New Roman"/>
                <w:sz w:val="24"/>
                <w:szCs w:val="24"/>
                <w:lang w:val="uk-UA"/>
              </w:rPr>
              <w:t>травень</w:t>
            </w:r>
          </w:p>
        </w:tc>
        <w:tc>
          <w:tcPr>
            <w:tcW w:w="1559" w:type="dxa"/>
            <w:tcBorders>
              <w:top w:val="single" w:sz="4" w:space="0" w:color="000000"/>
              <w:left w:val="single" w:sz="4" w:space="0" w:color="000000"/>
              <w:bottom w:val="single" w:sz="4" w:space="0" w:color="000000"/>
              <w:right w:val="single" w:sz="4" w:space="0" w:color="000000"/>
            </w:tcBorders>
          </w:tcPr>
          <w:p w:rsidR="006A5D7F" w:rsidRDefault="006A5D7F" w:rsidP="00194CF6">
            <w:pPr>
              <w:pStyle w:val="a7"/>
              <w:ind w:left="32"/>
              <w:rPr>
                <w:i/>
                <w:sz w:val="24"/>
                <w:szCs w:val="24"/>
                <w:lang w:eastAsia="en-US"/>
              </w:rPr>
            </w:pPr>
            <w:r>
              <w:rPr>
                <w:i/>
                <w:sz w:val="24"/>
                <w:szCs w:val="24"/>
                <w:lang w:eastAsia="en-US"/>
              </w:rPr>
              <w:t xml:space="preserve">     </w:t>
            </w:r>
          </w:p>
        </w:tc>
      </w:tr>
    </w:tbl>
    <w:p w:rsidR="00F70C6E" w:rsidRDefault="006A5D7F" w:rsidP="006A5D7F">
      <w:pPr>
        <w:pStyle w:val="11"/>
        <w:jc w:val="both"/>
        <w:rPr>
          <w:i/>
          <w:sz w:val="24"/>
          <w:szCs w:val="24"/>
          <w:lang w:val="uk-UA"/>
        </w:rPr>
      </w:pPr>
      <w:r>
        <w:rPr>
          <w:i/>
          <w:sz w:val="24"/>
          <w:szCs w:val="24"/>
          <w:lang w:val="uk-UA"/>
        </w:rPr>
        <w:lastRenderedPageBreak/>
        <w:t xml:space="preserve">                                                                                                        </w:t>
      </w:r>
      <w:r w:rsidR="00240F85">
        <w:rPr>
          <w:i/>
          <w:sz w:val="24"/>
          <w:szCs w:val="24"/>
          <w:lang w:val="uk-UA"/>
        </w:rPr>
        <w:t xml:space="preserve">             </w:t>
      </w:r>
      <w:r w:rsidR="001A1386">
        <w:rPr>
          <w:i/>
          <w:sz w:val="24"/>
          <w:szCs w:val="24"/>
          <w:lang w:val="uk-UA"/>
        </w:rPr>
        <w:t xml:space="preserve">               </w:t>
      </w:r>
    </w:p>
    <w:p w:rsidR="006A5D7F" w:rsidRDefault="00F70C6E" w:rsidP="006A5D7F">
      <w:pPr>
        <w:pStyle w:val="11"/>
        <w:jc w:val="both"/>
        <w:rPr>
          <w:i/>
          <w:sz w:val="24"/>
          <w:szCs w:val="24"/>
          <w:lang w:val="uk-UA"/>
        </w:rPr>
      </w:pPr>
      <w:r>
        <w:rPr>
          <w:i/>
          <w:sz w:val="24"/>
          <w:szCs w:val="24"/>
          <w:lang w:val="uk-UA"/>
        </w:rPr>
        <w:t xml:space="preserve">                                                                                                                          </w:t>
      </w:r>
      <w:r w:rsidR="006A5D7F">
        <w:rPr>
          <w:i/>
          <w:sz w:val="24"/>
          <w:szCs w:val="24"/>
          <w:lang w:val="uk-UA"/>
        </w:rPr>
        <w:t>ДОДАТОК 9</w:t>
      </w:r>
    </w:p>
    <w:p w:rsidR="006A5D7F" w:rsidRDefault="006A5D7F" w:rsidP="00161662">
      <w:pPr>
        <w:jc w:val="both"/>
        <w:rPr>
          <w:b/>
        </w:rPr>
      </w:pPr>
    </w:p>
    <w:p w:rsidR="00E62098" w:rsidRDefault="00E62098" w:rsidP="00E62098">
      <w:pPr>
        <w:rPr>
          <w:i/>
          <w:sz w:val="24"/>
          <w:szCs w:val="24"/>
        </w:rPr>
      </w:pPr>
    </w:p>
    <w:p w:rsidR="00E62098" w:rsidRPr="005C3A21" w:rsidRDefault="00E62098" w:rsidP="00E62098">
      <w:pPr>
        <w:jc w:val="center"/>
        <w:rPr>
          <w:b/>
          <w:sz w:val="24"/>
        </w:rPr>
      </w:pPr>
      <w:r w:rsidRPr="005C3A21">
        <w:rPr>
          <w:b/>
          <w:sz w:val="24"/>
        </w:rPr>
        <w:t xml:space="preserve">План </w:t>
      </w:r>
      <w:r w:rsidR="00F70C6E">
        <w:rPr>
          <w:b/>
          <w:sz w:val="24"/>
        </w:rPr>
        <w:t>роботи</w:t>
      </w:r>
      <w:r w:rsidRPr="005C3A21">
        <w:rPr>
          <w:b/>
          <w:sz w:val="24"/>
        </w:rPr>
        <w:t xml:space="preserve"> методичного об’єднання </w:t>
      </w:r>
    </w:p>
    <w:p w:rsidR="00E62098" w:rsidRDefault="00F70C6E" w:rsidP="00E62098">
      <w:pPr>
        <w:jc w:val="center"/>
        <w:rPr>
          <w:b/>
          <w:sz w:val="24"/>
          <w:szCs w:val="20"/>
        </w:rPr>
      </w:pPr>
      <w:r>
        <w:rPr>
          <w:b/>
          <w:sz w:val="24"/>
        </w:rPr>
        <w:t xml:space="preserve"> </w:t>
      </w:r>
      <w:r w:rsidR="00E62098" w:rsidRPr="005C3A21">
        <w:rPr>
          <w:b/>
          <w:sz w:val="24"/>
        </w:rPr>
        <w:t xml:space="preserve">  </w:t>
      </w:r>
      <w:r w:rsidR="00E62098">
        <w:rPr>
          <w:b/>
          <w:sz w:val="24"/>
          <w:szCs w:val="20"/>
        </w:rPr>
        <w:t>у 201</w:t>
      </w:r>
      <w:r>
        <w:rPr>
          <w:b/>
          <w:sz w:val="24"/>
          <w:szCs w:val="20"/>
        </w:rPr>
        <w:t>6</w:t>
      </w:r>
      <w:r w:rsidR="00E62098">
        <w:rPr>
          <w:b/>
          <w:sz w:val="24"/>
          <w:szCs w:val="20"/>
        </w:rPr>
        <w:t>/201</w:t>
      </w:r>
      <w:r>
        <w:rPr>
          <w:b/>
          <w:sz w:val="24"/>
          <w:szCs w:val="20"/>
        </w:rPr>
        <w:t>7</w:t>
      </w:r>
      <w:r w:rsidR="00E62098">
        <w:rPr>
          <w:b/>
          <w:sz w:val="24"/>
          <w:szCs w:val="20"/>
        </w:rPr>
        <w:t xml:space="preserve"> навчальному році</w:t>
      </w:r>
    </w:p>
    <w:p w:rsidR="00E62098" w:rsidRDefault="00E62098" w:rsidP="00E62098">
      <w:pPr>
        <w:jc w:val="center"/>
        <w:rPr>
          <w:b/>
          <w:sz w:val="24"/>
          <w:szCs w:val="20"/>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5"/>
        <w:gridCol w:w="3544"/>
        <w:gridCol w:w="2124"/>
        <w:gridCol w:w="1696"/>
      </w:tblGrid>
      <w:tr w:rsidR="00F70C6E" w:rsidTr="00F70C6E">
        <w:tc>
          <w:tcPr>
            <w:tcW w:w="357" w:type="pct"/>
            <w:tcBorders>
              <w:top w:val="single" w:sz="4" w:space="0" w:color="auto"/>
              <w:left w:val="single" w:sz="4" w:space="0" w:color="auto"/>
              <w:bottom w:val="single" w:sz="4" w:space="0" w:color="auto"/>
              <w:right w:val="single" w:sz="4" w:space="0" w:color="auto"/>
            </w:tcBorders>
          </w:tcPr>
          <w:p w:rsidR="00F70C6E" w:rsidRDefault="00F70C6E" w:rsidP="00F70C6E">
            <w:pPr>
              <w:jc w:val="center"/>
              <w:rPr>
                <w:b/>
                <w:sz w:val="20"/>
                <w:szCs w:val="20"/>
              </w:rPr>
            </w:pPr>
            <w:r>
              <w:rPr>
                <w:b/>
                <w:sz w:val="20"/>
                <w:szCs w:val="20"/>
              </w:rPr>
              <w:t>Термін проведення</w:t>
            </w:r>
          </w:p>
        </w:tc>
        <w:tc>
          <w:tcPr>
            <w:tcW w:w="930" w:type="pct"/>
            <w:tcBorders>
              <w:top w:val="single" w:sz="4" w:space="0" w:color="auto"/>
              <w:left w:val="single" w:sz="4" w:space="0" w:color="auto"/>
              <w:bottom w:val="single" w:sz="4" w:space="0" w:color="auto"/>
              <w:right w:val="single" w:sz="4" w:space="0" w:color="auto"/>
            </w:tcBorders>
          </w:tcPr>
          <w:p w:rsidR="00F70C6E" w:rsidRDefault="00F70C6E" w:rsidP="00F70C6E">
            <w:pPr>
              <w:jc w:val="center"/>
              <w:rPr>
                <w:b/>
                <w:sz w:val="20"/>
                <w:szCs w:val="20"/>
              </w:rPr>
            </w:pPr>
            <w:r>
              <w:rPr>
                <w:b/>
                <w:sz w:val="20"/>
                <w:szCs w:val="20"/>
              </w:rPr>
              <w:t>ПІБ педагога-майстра, який прповодить МО</w:t>
            </w:r>
          </w:p>
        </w:tc>
        <w:tc>
          <w:tcPr>
            <w:tcW w:w="1787" w:type="pct"/>
            <w:tcBorders>
              <w:top w:val="single" w:sz="4" w:space="0" w:color="auto"/>
              <w:left w:val="single" w:sz="4" w:space="0" w:color="auto"/>
              <w:bottom w:val="single" w:sz="4" w:space="0" w:color="auto"/>
              <w:right w:val="single" w:sz="4" w:space="0" w:color="auto"/>
            </w:tcBorders>
          </w:tcPr>
          <w:p w:rsidR="00F70C6E" w:rsidRDefault="00F70C6E" w:rsidP="00F70C6E">
            <w:pPr>
              <w:jc w:val="center"/>
              <w:rPr>
                <w:b/>
                <w:sz w:val="20"/>
                <w:szCs w:val="20"/>
              </w:rPr>
            </w:pPr>
            <w:r>
              <w:rPr>
                <w:b/>
                <w:sz w:val="20"/>
                <w:szCs w:val="20"/>
              </w:rPr>
              <w:t>Тематика засідань</w:t>
            </w:r>
          </w:p>
        </w:tc>
        <w:tc>
          <w:tcPr>
            <w:tcW w:w="1071" w:type="pct"/>
            <w:tcBorders>
              <w:top w:val="single" w:sz="4" w:space="0" w:color="auto"/>
              <w:left w:val="single" w:sz="4" w:space="0" w:color="auto"/>
              <w:bottom w:val="single" w:sz="4" w:space="0" w:color="auto"/>
              <w:right w:val="single" w:sz="4" w:space="0" w:color="auto"/>
            </w:tcBorders>
          </w:tcPr>
          <w:p w:rsidR="00F70C6E" w:rsidRDefault="00F70C6E" w:rsidP="00F70C6E">
            <w:pPr>
              <w:jc w:val="center"/>
              <w:rPr>
                <w:b/>
                <w:sz w:val="20"/>
                <w:szCs w:val="20"/>
              </w:rPr>
            </w:pPr>
            <w:r>
              <w:rPr>
                <w:b/>
                <w:sz w:val="20"/>
                <w:szCs w:val="20"/>
              </w:rPr>
              <w:t>Форма</w:t>
            </w:r>
          </w:p>
          <w:p w:rsidR="00F70C6E" w:rsidRDefault="00F70C6E" w:rsidP="00F70C6E">
            <w:pPr>
              <w:jc w:val="center"/>
              <w:rPr>
                <w:b/>
                <w:sz w:val="20"/>
                <w:szCs w:val="20"/>
              </w:rPr>
            </w:pPr>
            <w:r>
              <w:rPr>
                <w:b/>
                <w:sz w:val="20"/>
                <w:szCs w:val="20"/>
              </w:rPr>
              <w:t xml:space="preserve"> проведення</w:t>
            </w:r>
          </w:p>
        </w:tc>
        <w:tc>
          <w:tcPr>
            <w:tcW w:w="855" w:type="pct"/>
            <w:tcBorders>
              <w:top w:val="single" w:sz="4" w:space="0" w:color="auto"/>
              <w:left w:val="single" w:sz="4" w:space="0" w:color="auto"/>
              <w:bottom w:val="single" w:sz="4" w:space="0" w:color="auto"/>
              <w:right w:val="single" w:sz="4" w:space="0" w:color="auto"/>
            </w:tcBorders>
          </w:tcPr>
          <w:p w:rsidR="00F70C6E" w:rsidRDefault="00F70C6E" w:rsidP="00F70C6E">
            <w:pPr>
              <w:jc w:val="center"/>
              <w:rPr>
                <w:b/>
                <w:sz w:val="20"/>
                <w:szCs w:val="20"/>
              </w:rPr>
            </w:pPr>
            <w:r>
              <w:rPr>
                <w:b/>
                <w:sz w:val="20"/>
                <w:szCs w:val="20"/>
              </w:rPr>
              <w:t>Для кого організовано МО</w:t>
            </w:r>
          </w:p>
        </w:tc>
      </w:tr>
      <w:tr w:rsidR="00F70C6E" w:rsidTr="00F70C6E">
        <w:tc>
          <w:tcPr>
            <w:tcW w:w="357" w:type="pct"/>
            <w:vMerge w:val="restart"/>
            <w:tcBorders>
              <w:top w:val="single" w:sz="4" w:space="0" w:color="auto"/>
              <w:left w:val="single" w:sz="4" w:space="0" w:color="auto"/>
              <w:bottom w:val="single" w:sz="4" w:space="0" w:color="auto"/>
              <w:right w:val="single" w:sz="4" w:space="0" w:color="auto"/>
            </w:tcBorders>
            <w:textDirection w:val="btLr"/>
          </w:tcPr>
          <w:p w:rsidR="00F70C6E" w:rsidRDefault="00F70C6E" w:rsidP="00F70C6E">
            <w:pPr>
              <w:ind w:right="113"/>
              <w:jc w:val="center"/>
              <w:rPr>
                <w:b/>
                <w:sz w:val="24"/>
                <w:szCs w:val="24"/>
              </w:rPr>
            </w:pPr>
            <w:r>
              <w:rPr>
                <w:b/>
                <w:sz w:val="24"/>
                <w:szCs w:val="24"/>
              </w:rPr>
              <w:t>жовтень</w:t>
            </w:r>
          </w:p>
        </w:tc>
        <w:tc>
          <w:tcPr>
            <w:tcW w:w="930"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Даценко І. В.</w:t>
            </w:r>
          </w:p>
        </w:tc>
        <w:tc>
          <w:tcPr>
            <w:tcW w:w="1787" w:type="pct"/>
            <w:tcBorders>
              <w:top w:val="single" w:sz="4" w:space="0" w:color="auto"/>
              <w:left w:val="single" w:sz="4" w:space="0" w:color="auto"/>
              <w:bottom w:val="single" w:sz="4" w:space="0" w:color="auto"/>
              <w:right w:val="single" w:sz="4" w:space="0" w:color="auto"/>
            </w:tcBorders>
          </w:tcPr>
          <w:p w:rsidR="00F70C6E" w:rsidRDefault="00F70C6E" w:rsidP="00F70C6E">
            <w:pPr>
              <w:rPr>
                <w:sz w:val="24"/>
                <w:szCs w:val="24"/>
              </w:rPr>
            </w:pPr>
            <w:r>
              <w:rPr>
                <w:sz w:val="24"/>
                <w:szCs w:val="24"/>
              </w:rPr>
              <w:t xml:space="preserve"> Використання арт-терапевтичних ігор в організації гурткової роботи</w:t>
            </w:r>
          </w:p>
        </w:tc>
        <w:tc>
          <w:tcPr>
            <w:tcW w:w="1071"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 xml:space="preserve"> Практичне заняття</w:t>
            </w:r>
          </w:p>
        </w:tc>
        <w:tc>
          <w:tcPr>
            <w:tcW w:w="855"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Педагоги-початківці</w:t>
            </w:r>
          </w:p>
        </w:tc>
      </w:tr>
      <w:tr w:rsidR="00F70C6E"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Храмцова О. І.</w:t>
            </w:r>
          </w:p>
        </w:tc>
        <w:tc>
          <w:tcPr>
            <w:tcW w:w="1787" w:type="pct"/>
            <w:tcBorders>
              <w:top w:val="single" w:sz="4" w:space="0" w:color="auto"/>
              <w:left w:val="single" w:sz="4" w:space="0" w:color="auto"/>
              <w:bottom w:val="single" w:sz="4" w:space="0" w:color="auto"/>
              <w:right w:val="single" w:sz="4" w:space="0" w:color="auto"/>
            </w:tcBorders>
          </w:tcPr>
          <w:p w:rsidR="00F70C6E" w:rsidRDefault="00F70C6E" w:rsidP="00F70C6E">
            <w:pPr>
              <w:rPr>
                <w:sz w:val="24"/>
                <w:szCs w:val="24"/>
              </w:rPr>
            </w:pPr>
            <w:r>
              <w:rPr>
                <w:sz w:val="24"/>
                <w:szCs w:val="24"/>
              </w:rPr>
              <w:t>Огляд нормативно-правових документів з питань позашкільної та соціально-психологічної  освіти</w:t>
            </w:r>
          </w:p>
        </w:tc>
        <w:tc>
          <w:tcPr>
            <w:tcW w:w="1071" w:type="pct"/>
            <w:tcBorders>
              <w:top w:val="single" w:sz="4" w:space="0" w:color="auto"/>
              <w:left w:val="single" w:sz="4" w:space="0" w:color="auto"/>
              <w:bottom w:val="single" w:sz="4" w:space="0" w:color="auto"/>
              <w:right w:val="single" w:sz="4" w:space="0" w:color="auto"/>
            </w:tcBorders>
          </w:tcPr>
          <w:p w:rsidR="00F70C6E" w:rsidRDefault="006044F3" w:rsidP="00F70C6E">
            <w:pPr>
              <w:jc w:val="both"/>
              <w:rPr>
                <w:sz w:val="24"/>
                <w:szCs w:val="24"/>
              </w:rPr>
            </w:pPr>
            <w:r>
              <w:rPr>
                <w:sz w:val="24"/>
                <w:szCs w:val="24"/>
              </w:rPr>
              <w:t xml:space="preserve"> </w:t>
            </w:r>
            <w:r w:rsidR="00F70C6E">
              <w:rPr>
                <w:sz w:val="24"/>
                <w:szCs w:val="24"/>
              </w:rPr>
              <w:t>Обговорення</w:t>
            </w:r>
          </w:p>
        </w:tc>
        <w:tc>
          <w:tcPr>
            <w:tcW w:w="855"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Всі педагоги</w:t>
            </w:r>
          </w:p>
        </w:tc>
      </w:tr>
      <w:tr w:rsidR="00F70C6E"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Храмцова О. І.</w:t>
            </w:r>
          </w:p>
        </w:tc>
        <w:tc>
          <w:tcPr>
            <w:tcW w:w="1787" w:type="pct"/>
            <w:tcBorders>
              <w:top w:val="single" w:sz="4" w:space="0" w:color="auto"/>
              <w:left w:val="single" w:sz="4" w:space="0" w:color="auto"/>
              <w:bottom w:val="single" w:sz="4" w:space="0" w:color="auto"/>
              <w:right w:val="single" w:sz="4" w:space="0" w:color="auto"/>
            </w:tcBorders>
          </w:tcPr>
          <w:p w:rsidR="00F70C6E" w:rsidRDefault="00F70C6E" w:rsidP="0061043B">
            <w:pPr>
              <w:rPr>
                <w:sz w:val="24"/>
                <w:szCs w:val="24"/>
              </w:rPr>
            </w:pPr>
            <w:r>
              <w:rPr>
                <w:sz w:val="24"/>
                <w:szCs w:val="24"/>
              </w:rPr>
              <w:t xml:space="preserve">Програмно-методичне забезпечення </w:t>
            </w:r>
            <w:r w:rsidR="0061043B">
              <w:rPr>
                <w:sz w:val="24"/>
                <w:szCs w:val="24"/>
              </w:rPr>
              <w:t xml:space="preserve"> </w:t>
            </w:r>
            <w:r>
              <w:rPr>
                <w:sz w:val="24"/>
                <w:szCs w:val="24"/>
              </w:rPr>
              <w:t xml:space="preserve"> роботи Центру</w:t>
            </w:r>
          </w:p>
        </w:tc>
        <w:tc>
          <w:tcPr>
            <w:tcW w:w="1071" w:type="pct"/>
            <w:tcBorders>
              <w:top w:val="single" w:sz="4" w:space="0" w:color="auto"/>
              <w:left w:val="single" w:sz="4" w:space="0" w:color="auto"/>
              <w:bottom w:val="single" w:sz="4" w:space="0" w:color="auto"/>
              <w:right w:val="single" w:sz="4" w:space="0" w:color="auto"/>
            </w:tcBorders>
          </w:tcPr>
          <w:p w:rsidR="00F70C6E" w:rsidRDefault="00F70C6E" w:rsidP="0061043B">
            <w:pPr>
              <w:jc w:val="both"/>
              <w:rPr>
                <w:sz w:val="24"/>
                <w:szCs w:val="24"/>
              </w:rPr>
            </w:pPr>
            <w:r>
              <w:rPr>
                <w:sz w:val="24"/>
                <w:szCs w:val="24"/>
              </w:rPr>
              <w:t>Круглий стіл</w:t>
            </w:r>
            <w:r w:rsidR="0061043B">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tcPr>
          <w:p w:rsidR="00F70C6E" w:rsidRDefault="00F70C6E" w:rsidP="00F70C6E">
            <w:pPr>
              <w:jc w:val="both"/>
              <w:rPr>
                <w:sz w:val="24"/>
                <w:szCs w:val="24"/>
              </w:rPr>
            </w:pPr>
            <w:r>
              <w:rPr>
                <w:sz w:val="24"/>
                <w:szCs w:val="24"/>
              </w:rPr>
              <w:t>Всі педагоги</w:t>
            </w:r>
          </w:p>
        </w:tc>
      </w:tr>
      <w:tr w:rsidR="00F70C6E" w:rsidTr="00F70C6E">
        <w:tc>
          <w:tcPr>
            <w:tcW w:w="357" w:type="pct"/>
            <w:vMerge w:val="restart"/>
            <w:tcBorders>
              <w:top w:val="single" w:sz="4" w:space="0" w:color="auto"/>
              <w:left w:val="single" w:sz="4" w:space="0" w:color="auto"/>
              <w:bottom w:val="single" w:sz="4" w:space="0" w:color="auto"/>
              <w:right w:val="single" w:sz="4" w:space="0" w:color="auto"/>
            </w:tcBorders>
            <w:textDirection w:val="btLr"/>
          </w:tcPr>
          <w:p w:rsidR="00F70C6E" w:rsidRDefault="0085052D" w:rsidP="00F70C6E">
            <w:pPr>
              <w:ind w:right="113"/>
              <w:jc w:val="center"/>
              <w:rPr>
                <w:b/>
                <w:sz w:val="24"/>
                <w:szCs w:val="24"/>
              </w:rPr>
            </w:pPr>
            <w:r>
              <w:rPr>
                <w:b/>
                <w:sz w:val="24"/>
                <w:szCs w:val="24"/>
              </w:rPr>
              <w:t>грудень</w:t>
            </w:r>
            <w:r w:rsidR="0061043B">
              <w:rPr>
                <w:b/>
                <w:sz w:val="24"/>
                <w:szCs w:val="24"/>
              </w:rPr>
              <w:t xml:space="preserve"> </w:t>
            </w: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Курукіна Т. І.</w:t>
            </w:r>
          </w:p>
        </w:tc>
        <w:tc>
          <w:tcPr>
            <w:tcW w:w="1787" w:type="pct"/>
            <w:tcBorders>
              <w:top w:val="single" w:sz="4" w:space="0" w:color="auto"/>
              <w:left w:val="single" w:sz="4" w:space="0" w:color="auto"/>
              <w:bottom w:val="single" w:sz="4" w:space="0" w:color="auto"/>
              <w:right w:val="single" w:sz="4" w:space="0" w:color="auto"/>
            </w:tcBorders>
          </w:tcPr>
          <w:p w:rsidR="00F70C6E" w:rsidRDefault="0061043B" w:rsidP="0061043B">
            <w:pPr>
              <w:rPr>
                <w:sz w:val="24"/>
                <w:szCs w:val="24"/>
              </w:rPr>
            </w:pPr>
            <w:r>
              <w:rPr>
                <w:sz w:val="24"/>
                <w:szCs w:val="24"/>
              </w:rPr>
              <w:t xml:space="preserve"> Формування соціальної відповідальності засобами телевізійного мистецтва</w:t>
            </w:r>
          </w:p>
        </w:tc>
        <w:tc>
          <w:tcPr>
            <w:tcW w:w="1071" w:type="pct"/>
            <w:tcBorders>
              <w:top w:val="single" w:sz="4" w:space="0" w:color="auto"/>
              <w:left w:val="single" w:sz="4" w:space="0" w:color="auto"/>
              <w:bottom w:val="single" w:sz="4" w:space="0" w:color="auto"/>
              <w:right w:val="single" w:sz="4" w:space="0" w:color="auto"/>
            </w:tcBorders>
          </w:tcPr>
          <w:p w:rsidR="00F70C6E" w:rsidRDefault="0061043B" w:rsidP="0061043B">
            <w:pPr>
              <w:rPr>
                <w:sz w:val="24"/>
                <w:szCs w:val="24"/>
              </w:rPr>
            </w:pPr>
            <w:r>
              <w:rPr>
                <w:sz w:val="24"/>
                <w:szCs w:val="24"/>
              </w:rPr>
              <w:t xml:space="preserve"> Заняття з елементами тренінгу</w:t>
            </w:r>
          </w:p>
        </w:tc>
        <w:tc>
          <w:tcPr>
            <w:tcW w:w="855"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Всі педагоги</w:t>
            </w:r>
          </w:p>
        </w:tc>
      </w:tr>
      <w:tr w:rsidR="00F70C6E" w:rsidRPr="003B30A6"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Чехачова Л. М.</w:t>
            </w:r>
          </w:p>
          <w:p w:rsidR="00044682" w:rsidRDefault="00044682" w:rsidP="00F70C6E">
            <w:pPr>
              <w:jc w:val="both"/>
              <w:rPr>
                <w:sz w:val="24"/>
                <w:szCs w:val="24"/>
              </w:rPr>
            </w:pPr>
            <w:r>
              <w:rPr>
                <w:sz w:val="24"/>
                <w:szCs w:val="24"/>
              </w:rPr>
              <w:t>Сафронова В. І.</w:t>
            </w:r>
          </w:p>
        </w:tc>
        <w:tc>
          <w:tcPr>
            <w:tcW w:w="1787" w:type="pct"/>
            <w:tcBorders>
              <w:top w:val="single" w:sz="4" w:space="0" w:color="auto"/>
              <w:left w:val="single" w:sz="4" w:space="0" w:color="auto"/>
              <w:bottom w:val="single" w:sz="4" w:space="0" w:color="auto"/>
              <w:right w:val="single" w:sz="4" w:space="0" w:color="auto"/>
            </w:tcBorders>
          </w:tcPr>
          <w:p w:rsidR="00F70C6E" w:rsidRDefault="0061043B" w:rsidP="0061043B">
            <w:pPr>
              <w:rPr>
                <w:sz w:val="24"/>
                <w:szCs w:val="24"/>
              </w:rPr>
            </w:pPr>
            <w:r>
              <w:rPr>
                <w:sz w:val="24"/>
                <w:szCs w:val="24"/>
              </w:rPr>
              <w:t>Профілактика емоційного вигорання</w:t>
            </w:r>
          </w:p>
        </w:tc>
        <w:tc>
          <w:tcPr>
            <w:tcW w:w="1071" w:type="pct"/>
            <w:tcBorders>
              <w:top w:val="single" w:sz="4" w:space="0" w:color="auto"/>
              <w:left w:val="single" w:sz="4" w:space="0" w:color="auto"/>
              <w:bottom w:val="single" w:sz="4" w:space="0" w:color="auto"/>
              <w:right w:val="single" w:sz="4" w:space="0" w:color="auto"/>
            </w:tcBorders>
          </w:tcPr>
          <w:p w:rsidR="00F70C6E" w:rsidRDefault="0061043B" w:rsidP="0061043B">
            <w:pPr>
              <w:rPr>
                <w:sz w:val="24"/>
                <w:szCs w:val="24"/>
              </w:rPr>
            </w:pPr>
            <w:r>
              <w:rPr>
                <w:sz w:val="24"/>
                <w:szCs w:val="24"/>
              </w:rPr>
              <w:t xml:space="preserve"> Перегляд відео ряду з обговоренням</w:t>
            </w:r>
          </w:p>
          <w:p w:rsidR="00044682" w:rsidRPr="003B30A6" w:rsidRDefault="00044682" w:rsidP="0061043B">
            <w:pPr>
              <w:rPr>
                <w:sz w:val="24"/>
                <w:szCs w:val="24"/>
              </w:rPr>
            </w:pPr>
            <w:r>
              <w:rPr>
                <w:sz w:val="24"/>
                <w:szCs w:val="24"/>
              </w:rPr>
              <w:t>Тренінг</w:t>
            </w:r>
          </w:p>
        </w:tc>
        <w:tc>
          <w:tcPr>
            <w:tcW w:w="855" w:type="pct"/>
            <w:tcBorders>
              <w:top w:val="single" w:sz="4" w:space="0" w:color="auto"/>
              <w:left w:val="single" w:sz="4" w:space="0" w:color="auto"/>
              <w:bottom w:val="single" w:sz="4" w:space="0" w:color="auto"/>
              <w:right w:val="single" w:sz="4" w:space="0" w:color="auto"/>
            </w:tcBorders>
          </w:tcPr>
          <w:p w:rsidR="00F70C6E" w:rsidRPr="003B30A6" w:rsidRDefault="0061043B" w:rsidP="00F70C6E">
            <w:pPr>
              <w:jc w:val="both"/>
              <w:rPr>
                <w:sz w:val="24"/>
                <w:szCs w:val="24"/>
              </w:rPr>
            </w:pPr>
            <w:r>
              <w:rPr>
                <w:sz w:val="24"/>
                <w:szCs w:val="24"/>
              </w:rPr>
              <w:t>Педагоги-професіонали</w:t>
            </w:r>
          </w:p>
        </w:tc>
      </w:tr>
      <w:tr w:rsidR="00F70C6E" w:rsidRPr="00DF4B09"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Pr="00DF4B09" w:rsidRDefault="0061043B" w:rsidP="0085052D">
            <w:pPr>
              <w:jc w:val="both"/>
              <w:rPr>
                <w:sz w:val="24"/>
                <w:szCs w:val="24"/>
              </w:rPr>
            </w:pPr>
            <w:r>
              <w:rPr>
                <w:sz w:val="24"/>
                <w:szCs w:val="24"/>
              </w:rPr>
              <w:t xml:space="preserve"> </w:t>
            </w:r>
            <w:r w:rsidR="0085052D">
              <w:rPr>
                <w:sz w:val="24"/>
                <w:szCs w:val="24"/>
              </w:rPr>
              <w:t>Курукіна Т. І.</w:t>
            </w:r>
          </w:p>
        </w:tc>
        <w:tc>
          <w:tcPr>
            <w:tcW w:w="1787" w:type="pct"/>
            <w:tcBorders>
              <w:top w:val="single" w:sz="4" w:space="0" w:color="auto"/>
              <w:left w:val="single" w:sz="4" w:space="0" w:color="auto"/>
              <w:bottom w:val="single" w:sz="4" w:space="0" w:color="auto"/>
              <w:right w:val="single" w:sz="4" w:space="0" w:color="auto"/>
            </w:tcBorders>
          </w:tcPr>
          <w:p w:rsidR="00F70C6E" w:rsidRDefault="0061043B" w:rsidP="0061043B">
            <w:pPr>
              <w:jc w:val="both"/>
              <w:rPr>
                <w:sz w:val="24"/>
                <w:szCs w:val="24"/>
              </w:rPr>
            </w:pPr>
            <w:r>
              <w:rPr>
                <w:sz w:val="24"/>
                <w:szCs w:val="24"/>
              </w:rPr>
              <w:t xml:space="preserve">Використання ІКТ у роботі керівника гуртка </w:t>
            </w:r>
          </w:p>
        </w:tc>
        <w:tc>
          <w:tcPr>
            <w:tcW w:w="1071" w:type="pct"/>
            <w:tcBorders>
              <w:top w:val="single" w:sz="4" w:space="0" w:color="auto"/>
              <w:left w:val="single" w:sz="4" w:space="0" w:color="auto"/>
              <w:bottom w:val="single" w:sz="4" w:space="0" w:color="auto"/>
              <w:right w:val="single" w:sz="4" w:space="0" w:color="auto"/>
            </w:tcBorders>
          </w:tcPr>
          <w:p w:rsidR="00F70C6E" w:rsidRPr="00DF4B09" w:rsidRDefault="0061043B" w:rsidP="00F70C6E">
            <w:pPr>
              <w:jc w:val="both"/>
              <w:rPr>
                <w:b/>
                <w:sz w:val="24"/>
                <w:szCs w:val="24"/>
              </w:rPr>
            </w:pPr>
            <w:r>
              <w:rPr>
                <w:sz w:val="24"/>
                <w:szCs w:val="24"/>
              </w:rPr>
              <w:t xml:space="preserve"> </w:t>
            </w:r>
            <w:r w:rsidR="0085052D">
              <w:rPr>
                <w:sz w:val="24"/>
                <w:szCs w:val="24"/>
              </w:rPr>
              <w:t>Обмін досвідом роботи</w:t>
            </w:r>
          </w:p>
        </w:tc>
        <w:tc>
          <w:tcPr>
            <w:tcW w:w="855"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Всі педагоги</w:t>
            </w:r>
          </w:p>
        </w:tc>
      </w:tr>
      <w:tr w:rsidR="00F70C6E" w:rsidRPr="00DF4B09" w:rsidTr="00F70C6E">
        <w:tc>
          <w:tcPr>
            <w:tcW w:w="357" w:type="pct"/>
            <w:vMerge w:val="restart"/>
            <w:tcBorders>
              <w:top w:val="single" w:sz="4" w:space="0" w:color="auto"/>
              <w:left w:val="single" w:sz="4" w:space="0" w:color="auto"/>
              <w:bottom w:val="single" w:sz="4" w:space="0" w:color="auto"/>
              <w:right w:val="single" w:sz="4" w:space="0" w:color="auto"/>
            </w:tcBorders>
            <w:textDirection w:val="btLr"/>
          </w:tcPr>
          <w:p w:rsidR="00F70C6E" w:rsidRDefault="0085052D" w:rsidP="00F70C6E">
            <w:pPr>
              <w:ind w:right="113"/>
              <w:jc w:val="center"/>
              <w:rPr>
                <w:b/>
                <w:sz w:val="24"/>
                <w:szCs w:val="24"/>
              </w:rPr>
            </w:pPr>
            <w:r>
              <w:rPr>
                <w:b/>
                <w:sz w:val="24"/>
                <w:szCs w:val="24"/>
              </w:rPr>
              <w:t>лютий</w:t>
            </w:r>
            <w:r w:rsidR="0061043B">
              <w:rPr>
                <w:b/>
                <w:sz w:val="24"/>
                <w:szCs w:val="24"/>
              </w:rPr>
              <w:t xml:space="preserve"> </w:t>
            </w:r>
          </w:p>
          <w:p w:rsidR="00F70C6E" w:rsidRDefault="00F70C6E" w:rsidP="00F70C6E">
            <w:pPr>
              <w:ind w:right="113"/>
              <w:jc w:val="center"/>
              <w:rPr>
                <w:b/>
                <w:sz w:val="24"/>
                <w:szCs w:val="24"/>
              </w:rPr>
            </w:pPr>
          </w:p>
          <w:p w:rsidR="00F70C6E" w:rsidRDefault="00F70C6E" w:rsidP="00F70C6E">
            <w:pPr>
              <w:ind w:right="113"/>
              <w:jc w:val="both"/>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85052D">
            <w:pPr>
              <w:jc w:val="both"/>
              <w:rPr>
                <w:sz w:val="24"/>
                <w:szCs w:val="24"/>
              </w:rPr>
            </w:pPr>
            <w:r>
              <w:rPr>
                <w:sz w:val="24"/>
                <w:szCs w:val="24"/>
              </w:rPr>
              <w:t xml:space="preserve"> </w:t>
            </w:r>
            <w:r w:rsidR="0085052D">
              <w:rPr>
                <w:sz w:val="24"/>
                <w:szCs w:val="24"/>
              </w:rPr>
              <w:t>Храмцова О. І.</w:t>
            </w:r>
          </w:p>
        </w:tc>
        <w:tc>
          <w:tcPr>
            <w:tcW w:w="1787" w:type="pct"/>
            <w:tcBorders>
              <w:top w:val="single" w:sz="4" w:space="0" w:color="auto"/>
              <w:left w:val="single" w:sz="4" w:space="0" w:color="auto"/>
              <w:bottom w:val="single" w:sz="4" w:space="0" w:color="auto"/>
              <w:right w:val="single" w:sz="4" w:space="0" w:color="auto"/>
            </w:tcBorders>
          </w:tcPr>
          <w:p w:rsidR="00F70C6E" w:rsidRDefault="0085052D" w:rsidP="0085052D">
            <w:pPr>
              <w:rPr>
                <w:sz w:val="24"/>
                <w:szCs w:val="24"/>
              </w:rPr>
            </w:pPr>
            <w:r>
              <w:rPr>
                <w:sz w:val="24"/>
                <w:szCs w:val="24"/>
              </w:rPr>
              <w:t>Тренінгова технологія як ефективна форма навчання</w:t>
            </w:r>
            <w:r w:rsidR="0061043B">
              <w:rPr>
                <w:sz w:val="24"/>
                <w:szCs w:val="24"/>
              </w:rPr>
              <w:t xml:space="preserve"> </w:t>
            </w:r>
          </w:p>
        </w:tc>
        <w:tc>
          <w:tcPr>
            <w:tcW w:w="1071" w:type="pct"/>
            <w:tcBorders>
              <w:top w:val="single" w:sz="4" w:space="0" w:color="auto"/>
              <w:left w:val="single" w:sz="4" w:space="0" w:color="auto"/>
              <w:bottom w:val="single" w:sz="4" w:space="0" w:color="auto"/>
              <w:right w:val="single" w:sz="4" w:space="0" w:color="auto"/>
            </w:tcBorders>
          </w:tcPr>
          <w:p w:rsidR="00F70C6E" w:rsidRPr="00DF4B09" w:rsidRDefault="0061043B" w:rsidP="0085052D">
            <w:pPr>
              <w:jc w:val="both"/>
              <w:rPr>
                <w:b/>
                <w:sz w:val="24"/>
                <w:szCs w:val="24"/>
              </w:rPr>
            </w:pPr>
            <w:r>
              <w:rPr>
                <w:sz w:val="24"/>
                <w:szCs w:val="24"/>
              </w:rPr>
              <w:t xml:space="preserve"> </w:t>
            </w:r>
            <w:r w:rsidR="0085052D">
              <w:rPr>
                <w:sz w:val="24"/>
                <w:szCs w:val="24"/>
              </w:rPr>
              <w:t>Тренінг</w:t>
            </w:r>
          </w:p>
        </w:tc>
        <w:tc>
          <w:tcPr>
            <w:tcW w:w="855" w:type="pct"/>
            <w:tcBorders>
              <w:top w:val="single" w:sz="4" w:space="0" w:color="auto"/>
              <w:left w:val="single" w:sz="4" w:space="0" w:color="auto"/>
              <w:bottom w:val="single" w:sz="4" w:space="0" w:color="auto"/>
              <w:right w:val="single" w:sz="4" w:space="0" w:color="auto"/>
            </w:tcBorders>
          </w:tcPr>
          <w:p w:rsidR="00F70C6E" w:rsidRDefault="0085052D" w:rsidP="00F70C6E">
            <w:pPr>
              <w:jc w:val="both"/>
              <w:rPr>
                <w:sz w:val="24"/>
                <w:szCs w:val="24"/>
              </w:rPr>
            </w:pPr>
            <w:r>
              <w:rPr>
                <w:sz w:val="24"/>
                <w:szCs w:val="24"/>
              </w:rPr>
              <w:t>Всі педагоги</w:t>
            </w:r>
          </w:p>
        </w:tc>
      </w:tr>
      <w:tr w:rsidR="00F70C6E"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 xml:space="preserve"> </w:t>
            </w:r>
            <w:r w:rsidR="0085052D">
              <w:rPr>
                <w:sz w:val="24"/>
                <w:szCs w:val="24"/>
              </w:rPr>
              <w:t>Кузнецова І. Л.</w:t>
            </w:r>
          </w:p>
          <w:p w:rsidR="0085052D" w:rsidRDefault="0085052D" w:rsidP="00F70C6E">
            <w:pPr>
              <w:jc w:val="both"/>
              <w:rPr>
                <w:sz w:val="24"/>
                <w:szCs w:val="24"/>
              </w:rPr>
            </w:pPr>
            <w:r>
              <w:rPr>
                <w:sz w:val="24"/>
                <w:szCs w:val="24"/>
              </w:rPr>
              <w:t>Даценко І. В.</w:t>
            </w:r>
          </w:p>
        </w:tc>
        <w:tc>
          <w:tcPr>
            <w:tcW w:w="1787" w:type="pct"/>
            <w:tcBorders>
              <w:top w:val="single" w:sz="4" w:space="0" w:color="auto"/>
              <w:left w:val="single" w:sz="4" w:space="0" w:color="auto"/>
              <w:bottom w:val="single" w:sz="4" w:space="0" w:color="auto"/>
              <w:right w:val="single" w:sz="4" w:space="0" w:color="auto"/>
            </w:tcBorders>
          </w:tcPr>
          <w:p w:rsidR="00F70C6E" w:rsidRDefault="0085052D" w:rsidP="0085052D">
            <w:pPr>
              <w:rPr>
                <w:sz w:val="24"/>
                <w:szCs w:val="24"/>
              </w:rPr>
            </w:pPr>
            <w:r>
              <w:rPr>
                <w:sz w:val="24"/>
                <w:szCs w:val="24"/>
              </w:rPr>
              <w:t>Технологія підготовки до проведення заходів різного рівня</w:t>
            </w:r>
            <w:r w:rsidR="0061043B">
              <w:rPr>
                <w:sz w:val="24"/>
                <w:szCs w:val="24"/>
              </w:rPr>
              <w:t xml:space="preserve"> </w:t>
            </w:r>
          </w:p>
        </w:tc>
        <w:tc>
          <w:tcPr>
            <w:tcW w:w="1071" w:type="pct"/>
            <w:tcBorders>
              <w:top w:val="single" w:sz="4" w:space="0" w:color="auto"/>
              <w:left w:val="single" w:sz="4" w:space="0" w:color="auto"/>
              <w:bottom w:val="single" w:sz="4" w:space="0" w:color="auto"/>
              <w:right w:val="single" w:sz="4" w:space="0" w:color="auto"/>
            </w:tcBorders>
          </w:tcPr>
          <w:p w:rsidR="00F70C6E" w:rsidRDefault="0085052D" w:rsidP="00F70C6E">
            <w:pPr>
              <w:rPr>
                <w:sz w:val="24"/>
                <w:szCs w:val="24"/>
              </w:rPr>
            </w:pPr>
            <w:r>
              <w:rPr>
                <w:sz w:val="24"/>
                <w:szCs w:val="24"/>
              </w:rPr>
              <w:t>Обмін досвідом роботи</w:t>
            </w:r>
          </w:p>
        </w:tc>
        <w:tc>
          <w:tcPr>
            <w:tcW w:w="855" w:type="pct"/>
            <w:tcBorders>
              <w:top w:val="single" w:sz="4" w:space="0" w:color="auto"/>
              <w:left w:val="single" w:sz="4" w:space="0" w:color="auto"/>
              <w:bottom w:val="single" w:sz="4" w:space="0" w:color="auto"/>
              <w:right w:val="single" w:sz="4" w:space="0" w:color="auto"/>
            </w:tcBorders>
          </w:tcPr>
          <w:p w:rsidR="00F70C6E" w:rsidRDefault="0085052D" w:rsidP="00F70C6E">
            <w:pPr>
              <w:rPr>
                <w:sz w:val="24"/>
                <w:szCs w:val="24"/>
              </w:rPr>
            </w:pPr>
            <w:r>
              <w:rPr>
                <w:sz w:val="24"/>
                <w:szCs w:val="24"/>
              </w:rPr>
              <w:t>Педагоги-початківці</w:t>
            </w:r>
          </w:p>
        </w:tc>
      </w:tr>
      <w:tr w:rsidR="00F70C6E" w:rsidTr="00F70C6E">
        <w:tc>
          <w:tcPr>
            <w:tcW w:w="357" w:type="pct"/>
            <w:vMerge/>
            <w:tcBorders>
              <w:top w:val="single" w:sz="4" w:space="0" w:color="auto"/>
              <w:left w:val="single" w:sz="4" w:space="0" w:color="auto"/>
              <w:bottom w:val="single" w:sz="4" w:space="0" w:color="auto"/>
              <w:right w:val="single" w:sz="4" w:space="0" w:color="auto"/>
            </w:tcBorders>
            <w:vAlign w:val="center"/>
          </w:tcPr>
          <w:p w:rsidR="00F70C6E" w:rsidRDefault="00F70C6E"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F70C6E" w:rsidRDefault="0061043B" w:rsidP="0085052D">
            <w:pPr>
              <w:jc w:val="both"/>
              <w:rPr>
                <w:sz w:val="24"/>
                <w:szCs w:val="24"/>
              </w:rPr>
            </w:pPr>
            <w:r>
              <w:rPr>
                <w:sz w:val="24"/>
                <w:szCs w:val="24"/>
              </w:rPr>
              <w:t xml:space="preserve"> </w:t>
            </w:r>
            <w:r w:rsidR="0085052D">
              <w:rPr>
                <w:sz w:val="24"/>
                <w:szCs w:val="24"/>
              </w:rPr>
              <w:t>Курукіна Т. І.</w:t>
            </w:r>
          </w:p>
        </w:tc>
        <w:tc>
          <w:tcPr>
            <w:tcW w:w="1787" w:type="pct"/>
            <w:tcBorders>
              <w:top w:val="single" w:sz="4" w:space="0" w:color="auto"/>
              <w:left w:val="single" w:sz="4" w:space="0" w:color="auto"/>
              <w:bottom w:val="single" w:sz="4" w:space="0" w:color="auto"/>
              <w:right w:val="single" w:sz="4" w:space="0" w:color="auto"/>
            </w:tcBorders>
          </w:tcPr>
          <w:p w:rsidR="00F70C6E" w:rsidRDefault="0085052D" w:rsidP="0085052D">
            <w:pPr>
              <w:rPr>
                <w:sz w:val="24"/>
                <w:szCs w:val="24"/>
              </w:rPr>
            </w:pPr>
            <w:r>
              <w:rPr>
                <w:sz w:val="24"/>
                <w:szCs w:val="24"/>
              </w:rPr>
              <w:t>Сценарна майстерність. Експлікація. Надзавдання.</w:t>
            </w:r>
            <w:r w:rsidR="0061043B">
              <w:rPr>
                <w:sz w:val="24"/>
                <w:szCs w:val="24"/>
              </w:rPr>
              <w:t xml:space="preserve"> </w:t>
            </w:r>
          </w:p>
        </w:tc>
        <w:tc>
          <w:tcPr>
            <w:tcW w:w="1071" w:type="pct"/>
            <w:tcBorders>
              <w:top w:val="single" w:sz="4" w:space="0" w:color="auto"/>
              <w:left w:val="single" w:sz="4" w:space="0" w:color="auto"/>
              <w:bottom w:val="single" w:sz="4" w:space="0" w:color="auto"/>
              <w:right w:val="single" w:sz="4" w:space="0" w:color="auto"/>
            </w:tcBorders>
          </w:tcPr>
          <w:p w:rsidR="00F70C6E" w:rsidRDefault="0061043B" w:rsidP="00F70C6E">
            <w:pPr>
              <w:jc w:val="both"/>
              <w:rPr>
                <w:sz w:val="24"/>
                <w:szCs w:val="24"/>
              </w:rPr>
            </w:pPr>
            <w:r>
              <w:rPr>
                <w:sz w:val="24"/>
                <w:szCs w:val="24"/>
              </w:rPr>
              <w:t xml:space="preserve"> </w:t>
            </w:r>
            <w:r w:rsidR="0085052D">
              <w:rPr>
                <w:sz w:val="24"/>
                <w:szCs w:val="24"/>
              </w:rPr>
              <w:t>Практична робота</w:t>
            </w:r>
          </w:p>
        </w:tc>
        <w:tc>
          <w:tcPr>
            <w:tcW w:w="855" w:type="pct"/>
            <w:tcBorders>
              <w:top w:val="single" w:sz="4" w:space="0" w:color="auto"/>
              <w:left w:val="single" w:sz="4" w:space="0" w:color="auto"/>
              <w:bottom w:val="single" w:sz="4" w:space="0" w:color="auto"/>
              <w:right w:val="single" w:sz="4" w:space="0" w:color="auto"/>
            </w:tcBorders>
          </w:tcPr>
          <w:p w:rsidR="00F70C6E" w:rsidRDefault="0085052D" w:rsidP="00F70C6E">
            <w:pPr>
              <w:jc w:val="both"/>
              <w:rPr>
                <w:sz w:val="24"/>
                <w:szCs w:val="24"/>
              </w:rPr>
            </w:pPr>
            <w:r>
              <w:rPr>
                <w:sz w:val="24"/>
                <w:szCs w:val="24"/>
              </w:rPr>
              <w:t>Всі педагоги</w:t>
            </w:r>
          </w:p>
        </w:tc>
      </w:tr>
      <w:tr w:rsidR="0085052D" w:rsidTr="0085052D">
        <w:tc>
          <w:tcPr>
            <w:tcW w:w="357" w:type="pct"/>
            <w:vMerge w:val="restart"/>
            <w:tcBorders>
              <w:top w:val="single" w:sz="4" w:space="0" w:color="auto"/>
              <w:left w:val="single" w:sz="4" w:space="0" w:color="auto"/>
              <w:right w:val="single" w:sz="4" w:space="0" w:color="auto"/>
            </w:tcBorders>
            <w:textDirection w:val="btLr"/>
            <w:vAlign w:val="center"/>
          </w:tcPr>
          <w:p w:rsidR="0085052D" w:rsidRDefault="0085052D" w:rsidP="006044F3">
            <w:pPr>
              <w:ind w:left="113" w:right="113"/>
              <w:jc w:val="center"/>
              <w:rPr>
                <w:b/>
                <w:sz w:val="24"/>
                <w:szCs w:val="24"/>
              </w:rPr>
            </w:pPr>
            <w:r>
              <w:rPr>
                <w:b/>
                <w:sz w:val="24"/>
                <w:szCs w:val="24"/>
              </w:rPr>
              <w:t>березень</w:t>
            </w:r>
          </w:p>
        </w:tc>
        <w:tc>
          <w:tcPr>
            <w:tcW w:w="930" w:type="pct"/>
            <w:tcBorders>
              <w:top w:val="single" w:sz="4" w:space="0" w:color="auto"/>
              <w:left w:val="single" w:sz="4" w:space="0" w:color="auto"/>
              <w:bottom w:val="single" w:sz="4" w:space="0" w:color="auto"/>
              <w:right w:val="single" w:sz="4" w:space="0" w:color="auto"/>
            </w:tcBorders>
          </w:tcPr>
          <w:p w:rsidR="00044682" w:rsidRDefault="00044682" w:rsidP="00F70C6E">
            <w:pPr>
              <w:jc w:val="both"/>
              <w:rPr>
                <w:sz w:val="24"/>
                <w:szCs w:val="24"/>
              </w:rPr>
            </w:pPr>
            <w:r>
              <w:rPr>
                <w:sz w:val="24"/>
                <w:szCs w:val="24"/>
              </w:rPr>
              <w:t>Храмцова О. І.</w:t>
            </w:r>
          </w:p>
        </w:tc>
        <w:tc>
          <w:tcPr>
            <w:tcW w:w="1787" w:type="pct"/>
            <w:tcBorders>
              <w:top w:val="single" w:sz="4" w:space="0" w:color="auto"/>
              <w:left w:val="single" w:sz="4" w:space="0" w:color="auto"/>
              <w:bottom w:val="single" w:sz="4" w:space="0" w:color="auto"/>
              <w:right w:val="single" w:sz="4" w:space="0" w:color="auto"/>
            </w:tcBorders>
          </w:tcPr>
          <w:p w:rsidR="0085052D" w:rsidRDefault="0085052D" w:rsidP="0085052D">
            <w:pPr>
              <w:rPr>
                <w:sz w:val="24"/>
                <w:szCs w:val="24"/>
              </w:rPr>
            </w:pPr>
            <w:r>
              <w:rPr>
                <w:sz w:val="24"/>
                <w:szCs w:val="24"/>
              </w:rPr>
              <w:t>Організація роботи з батьками. Форми, методи. Психологічні аспекти</w:t>
            </w:r>
          </w:p>
        </w:tc>
        <w:tc>
          <w:tcPr>
            <w:tcW w:w="1071" w:type="pct"/>
            <w:tcBorders>
              <w:top w:val="single" w:sz="4" w:space="0" w:color="auto"/>
              <w:left w:val="single" w:sz="4" w:space="0" w:color="auto"/>
              <w:bottom w:val="single" w:sz="4" w:space="0" w:color="auto"/>
              <w:right w:val="single" w:sz="4" w:space="0" w:color="auto"/>
            </w:tcBorders>
          </w:tcPr>
          <w:p w:rsidR="0085052D" w:rsidRDefault="00044682" w:rsidP="00F70C6E">
            <w:pPr>
              <w:jc w:val="both"/>
              <w:rPr>
                <w:sz w:val="24"/>
                <w:szCs w:val="24"/>
              </w:rPr>
            </w:pPr>
            <w:r>
              <w:rPr>
                <w:sz w:val="24"/>
                <w:szCs w:val="24"/>
              </w:rPr>
              <w:t>Педагогічний театр</w:t>
            </w:r>
          </w:p>
        </w:tc>
        <w:tc>
          <w:tcPr>
            <w:tcW w:w="855" w:type="pct"/>
            <w:tcBorders>
              <w:top w:val="single" w:sz="4" w:space="0" w:color="auto"/>
              <w:left w:val="single" w:sz="4" w:space="0" w:color="auto"/>
              <w:bottom w:val="single" w:sz="4" w:space="0" w:color="auto"/>
              <w:right w:val="single" w:sz="4" w:space="0" w:color="auto"/>
            </w:tcBorders>
          </w:tcPr>
          <w:p w:rsidR="0085052D" w:rsidRDefault="00044682" w:rsidP="00F70C6E">
            <w:pPr>
              <w:jc w:val="both"/>
              <w:rPr>
                <w:sz w:val="24"/>
                <w:szCs w:val="24"/>
              </w:rPr>
            </w:pPr>
            <w:r>
              <w:rPr>
                <w:sz w:val="24"/>
                <w:szCs w:val="24"/>
              </w:rPr>
              <w:t>Всі педагоги</w:t>
            </w:r>
          </w:p>
        </w:tc>
      </w:tr>
      <w:tr w:rsidR="0085052D" w:rsidTr="00DC2DC1">
        <w:tc>
          <w:tcPr>
            <w:tcW w:w="357" w:type="pct"/>
            <w:vMerge/>
            <w:tcBorders>
              <w:left w:val="single" w:sz="4" w:space="0" w:color="auto"/>
              <w:right w:val="single" w:sz="4" w:space="0" w:color="auto"/>
            </w:tcBorders>
            <w:vAlign w:val="center"/>
          </w:tcPr>
          <w:p w:rsidR="0085052D" w:rsidRDefault="0085052D"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044682" w:rsidRDefault="00044682" w:rsidP="00044682">
            <w:pPr>
              <w:jc w:val="both"/>
              <w:rPr>
                <w:sz w:val="24"/>
                <w:szCs w:val="24"/>
              </w:rPr>
            </w:pPr>
            <w:r>
              <w:rPr>
                <w:sz w:val="24"/>
                <w:szCs w:val="24"/>
              </w:rPr>
              <w:t>Сафронова В. І.</w:t>
            </w:r>
          </w:p>
          <w:p w:rsidR="0085052D" w:rsidRDefault="0085052D" w:rsidP="00F70C6E">
            <w:pPr>
              <w:jc w:val="both"/>
              <w:rPr>
                <w:sz w:val="24"/>
                <w:szCs w:val="24"/>
              </w:rPr>
            </w:pPr>
          </w:p>
        </w:tc>
        <w:tc>
          <w:tcPr>
            <w:tcW w:w="1787" w:type="pct"/>
            <w:tcBorders>
              <w:top w:val="single" w:sz="4" w:space="0" w:color="auto"/>
              <w:left w:val="single" w:sz="4" w:space="0" w:color="auto"/>
              <w:bottom w:val="single" w:sz="4" w:space="0" w:color="auto"/>
              <w:right w:val="single" w:sz="4" w:space="0" w:color="auto"/>
            </w:tcBorders>
          </w:tcPr>
          <w:p w:rsidR="0085052D" w:rsidRDefault="00044682" w:rsidP="00044682">
            <w:pPr>
              <w:rPr>
                <w:sz w:val="24"/>
                <w:szCs w:val="24"/>
              </w:rPr>
            </w:pPr>
            <w:r>
              <w:rPr>
                <w:sz w:val="24"/>
                <w:szCs w:val="24"/>
              </w:rPr>
              <w:t xml:space="preserve">Безопасное пространство. Работа з різними групами дітей </w:t>
            </w:r>
          </w:p>
        </w:tc>
        <w:tc>
          <w:tcPr>
            <w:tcW w:w="1071" w:type="pct"/>
            <w:tcBorders>
              <w:top w:val="single" w:sz="4" w:space="0" w:color="auto"/>
              <w:left w:val="single" w:sz="4" w:space="0" w:color="auto"/>
              <w:bottom w:val="single" w:sz="4" w:space="0" w:color="auto"/>
              <w:right w:val="single" w:sz="4" w:space="0" w:color="auto"/>
            </w:tcBorders>
          </w:tcPr>
          <w:p w:rsidR="0085052D" w:rsidRDefault="00044682" w:rsidP="00F70C6E">
            <w:pPr>
              <w:jc w:val="both"/>
              <w:rPr>
                <w:sz w:val="24"/>
                <w:szCs w:val="24"/>
              </w:rPr>
            </w:pPr>
            <w:r>
              <w:rPr>
                <w:sz w:val="24"/>
                <w:szCs w:val="24"/>
              </w:rPr>
              <w:t>Психологічний тренінг</w:t>
            </w:r>
          </w:p>
        </w:tc>
        <w:tc>
          <w:tcPr>
            <w:tcW w:w="855" w:type="pct"/>
            <w:tcBorders>
              <w:top w:val="single" w:sz="4" w:space="0" w:color="auto"/>
              <w:left w:val="single" w:sz="4" w:space="0" w:color="auto"/>
              <w:bottom w:val="single" w:sz="4" w:space="0" w:color="auto"/>
              <w:right w:val="single" w:sz="4" w:space="0" w:color="auto"/>
            </w:tcBorders>
          </w:tcPr>
          <w:p w:rsidR="0085052D" w:rsidRDefault="00044682" w:rsidP="00F70C6E">
            <w:pPr>
              <w:jc w:val="both"/>
              <w:rPr>
                <w:sz w:val="24"/>
                <w:szCs w:val="24"/>
              </w:rPr>
            </w:pPr>
            <w:r>
              <w:rPr>
                <w:sz w:val="24"/>
                <w:szCs w:val="24"/>
              </w:rPr>
              <w:t>Всі педагоги</w:t>
            </w:r>
          </w:p>
        </w:tc>
      </w:tr>
      <w:tr w:rsidR="0085052D" w:rsidTr="00DC2DC1">
        <w:tc>
          <w:tcPr>
            <w:tcW w:w="357" w:type="pct"/>
            <w:vMerge/>
            <w:tcBorders>
              <w:left w:val="single" w:sz="4" w:space="0" w:color="auto"/>
              <w:bottom w:val="single" w:sz="4" w:space="0" w:color="auto"/>
              <w:right w:val="single" w:sz="4" w:space="0" w:color="auto"/>
            </w:tcBorders>
            <w:vAlign w:val="center"/>
          </w:tcPr>
          <w:p w:rsidR="0085052D" w:rsidRDefault="0085052D" w:rsidP="00F70C6E">
            <w:pPr>
              <w:rPr>
                <w:b/>
                <w:sz w:val="24"/>
                <w:szCs w:val="24"/>
              </w:rPr>
            </w:pPr>
          </w:p>
        </w:tc>
        <w:tc>
          <w:tcPr>
            <w:tcW w:w="930" w:type="pct"/>
            <w:tcBorders>
              <w:top w:val="single" w:sz="4" w:space="0" w:color="auto"/>
              <w:left w:val="single" w:sz="4" w:space="0" w:color="auto"/>
              <w:bottom w:val="single" w:sz="4" w:space="0" w:color="auto"/>
              <w:right w:val="single" w:sz="4" w:space="0" w:color="auto"/>
            </w:tcBorders>
          </w:tcPr>
          <w:p w:rsidR="0085052D" w:rsidRDefault="00044682" w:rsidP="00F70C6E">
            <w:pPr>
              <w:jc w:val="both"/>
              <w:rPr>
                <w:sz w:val="24"/>
                <w:szCs w:val="24"/>
              </w:rPr>
            </w:pPr>
            <w:r>
              <w:rPr>
                <w:sz w:val="24"/>
                <w:szCs w:val="24"/>
              </w:rPr>
              <w:t>Бєлєвцева М. Б.</w:t>
            </w:r>
          </w:p>
        </w:tc>
        <w:tc>
          <w:tcPr>
            <w:tcW w:w="1787" w:type="pct"/>
            <w:tcBorders>
              <w:top w:val="single" w:sz="4" w:space="0" w:color="auto"/>
              <w:left w:val="single" w:sz="4" w:space="0" w:color="auto"/>
              <w:bottom w:val="single" w:sz="4" w:space="0" w:color="auto"/>
              <w:right w:val="single" w:sz="4" w:space="0" w:color="auto"/>
            </w:tcBorders>
          </w:tcPr>
          <w:p w:rsidR="0085052D" w:rsidRDefault="006044F3" w:rsidP="006044F3">
            <w:pPr>
              <w:rPr>
                <w:sz w:val="24"/>
                <w:szCs w:val="24"/>
              </w:rPr>
            </w:pPr>
            <w:r>
              <w:rPr>
                <w:sz w:val="24"/>
                <w:szCs w:val="24"/>
              </w:rPr>
              <w:t xml:space="preserve">Організація роботи з обдарованими дітьми в сучасних умовах  </w:t>
            </w:r>
          </w:p>
        </w:tc>
        <w:tc>
          <w:tcPr>
            <w:tcW w:w="1071" w:type="pct"/>
            <w:tcBorders>
              <w:top w:val="single" w:sz="4" w:space="0" w:color="auto"/>
              <w:left w:val="single" w:sz="4" w:space="0" w:color="auto"/>
              <w:bottom w:val="single" w:sz="4" w:space="0" w:color="auto"/>
              <w:right w:val="single" w:sz="4" w:space="0" w:color="auto"/>
            </w:tcBorders>
          </w:tcPr>
          <w:p w:rsidR="0085052D" w:rsidRDefault="006044F3" w:rsidP="00F70C6E">
            <w:pPr>
              <w:jc w:val="both"/>
              <w:rPr>
                <w:sz w:val="24"/>
                <w:szCs w:val="24"/>
              </w:rPr>
            </w:pPr>
            <w:r>
              <w:rPr>
                <w:sz w:val="24"/>
                <w:szCs w:val="24"/>
              </w:rPr>
              <w:t>Обмін досвідом роботи</w:t>
            </w:r>
          </w:p>
        </w:tc>
        <w:tc>
          <w:tcPr>
            <w:tcW w:w="855" w:type="pct"/>
            <w:tcBorders>
              <w:top w:val="single" w:sz="4" w:space="0" w:color="auto"/>
              <w:left w:val="single" w:sz="4" w:space="0" w:color="auto"/>
              <w:bottom w:val="single" w:sz="4" w:space="0" w:color="auto"/>
              <w:right w:val="single" w:sz="4" w:space="0" w:color="auto"/>
            </w:tcBorders>
          </w:tcPr>
          <w:p w:rsidR="0085052D" w:rsidRDefault="006044F3" w:rsidP="00F70C6E">
            <w:pPr>
              <w:jc w:val="both"/>
              <w:rPr>
                <w:sz w:val="24"/>
                <w:szCs w:val="24"/>
              </w:rPr>
            </w:pPr>
            <w:r>
              <w:rPr>
                <w:sz w:val="24"/>
                <w:szCs w:val="24"/>
              </w:rPr>
              <w:t>Педагоги-початківці</w:t>
            </w:r>
          </w:p>
        </w:tc>
      </w:tr>
    </w:tbl>
    <w:p w:rsidR="00240F85" w:rsidRDefault="00240F85" w:rsidP="006A5D7F">
      <w:pPr>
        <w:jc w:val="center"/>
        <w:rPr>
          <w:b/>
          <w:sz w:val="24"/>
          <w:szCs w:val="20"/>
        </w:rPr>
      </w:pPr>
    </w:p>
    <w:p w:rsidR="006A5D7F" w:rsidRDefault="006A5D7F" w:rsidP="00161662">
      <w:pPr>
        <w:jc w:val="both"/>
        <w:rPr>
          <w:b/>
        </w:rPr>
      </w:pPr>
    </w:p>
    <w:p w:rsidR="004A3FE3" w:rsidRDefault="006A5D7F" w:rsidP="006A5D7F">
      <w:pPr>
        <w:jc w:val="center"/>
        <w:rPr>
          <w:i/>
          <w:sz w:val="24"/>
          <w:szCs w:val="24"/>
        </w:rPr>
      </w:pPr>
      <w:r>
        <w:rPr>
          <w:i/>
          <w:sz w:val="24"/>
          <w:szCs w:val="24"/>
        </w:rPr>
        <w:t xml:space="preserve">                                                                                                                               </w:t>
      </w:r>
    </w:p>
    <w:p w:rsidR="004A3FE3" w:rsidRDefault="004A3FE3" w:rsidP="006A5D7F">
      <w:pPr>
        <w:jc w:val="center"/>
        <w:rPr>
          <w:i/>
          <w:sz w:val="24"/>
          <w:szCs w:val="24"/>
        </w:rPr>
      </w:pPr>
    </w:p>
    <w:p w:rsidR="004A3FE3" w:rsidRDefault="004A3FE3" w:rsidP="006A5D7F">
      <w:pPr>
        <w:jc w:val="center"/>
        <w:rPr>
          <w:i/>
          <w:sz w:val="24"/>
          <w:szCs w:val="24"/>
        </w:rPr>
      </w:pPr>
    </w:p>
    <w:p w:rsidR="004A3FE3" w:rsidRDefault="004A3FE3" w:rsidP="006A5D7F">
      <w:pPr>
        <w:jc w:val="center"/>
        <w:rPr>
          <w:i/>
          <w:sz w:val="24"/>
          <w:szCs w:val="24"/>
        </w:rPr>
      </w:pPr>
    </w:p>
    <w:p w:rsidR="006A5D7F" w:rsidRDefault="004A3FE3" w:rsidP="006A5D7F">
      <w:pPr>
        <w:jc w:val="center"/>
        <w:rPr>
          <w:i/>
          <w:sz w:val="24"/>
          <w:szCs w:val="24"/>
        </w:rPr>
      </w:pPr>
      <w:r>
        <w:rPr>
          <w:i/>
          <w:sz w:val="24"/>
          <w:szCs w:val="24"/>
        </w:rPr>
        <w:lastRenderedPageBreak/>
        <w:t xml:space="preserve">                                                                                                                                </w:t>
      </w:r>
      <w:r w:rsidR="006A5D7F">
        <w:rPr>
          <w:i/>
          <w:sz w:val="24"/>
          <w:szCs w:val="24"/>
        </w:rPr>
        <w:t xml:space="preserve">  ДОДАТОК 1</w:t>
      </w:r>
      <w:r w:rsidR="002B5ADD">
        <w:rPr>
          <w:i/>
          <w:sz w:val="24"/>
          <w:szCs w:val="24"/>
        </w:rPr>
        <w:t>0</w:t>
      </w:r>
    </w:p>
    <w:p w:rsidR="006A5D7F" w:rsidRDefault="006A5D7F" w:rsidP="006A5D7F">
      <w:pPr>
        <w:jc w:val="center"/>
        <w:rPr>
          <w:i/>
          <w:sz w:val="24"/>
          <w:szCs w:val="24"/>
        </w:rPr>
      </w:pPr>
    </w:p>
    <w:p w:rsidR="006A5D7F" w:rsidRDefault="006A5D7F" w:rsidP="006A5D7F">
      <w:pPr>
        <w:pStyle w:val="a6"/>
        <w:jc w:val="center"/>
        <w:rPr>
          <w:rFonts w:ascii="Times New Roman" w:hAnsi="Times New Roman"/>
          <w:b/>
          <w:sz w:val="24"/>
          <w:szCs w:val="28"/>
        </w:rPr>
      </w:pPr>
      <w:r w:rsidRPr="00290039">
        <w:rPr>
          <w:rFonts w:ascii="Times New Roman" w:hAnsi="Times New Roman"/>
          <w:b/>
          <w:sz w:val="24"/>
          <w:szCs w:val="28"/>
        </w:rPr>
        <w:t>Графік</w:t>
      </w:r>
      <w:r w:rsidRPr="00290039">
        <w:rPr>
          <w:rFonts w:ascii="Times New Roman" w:hAnsi="Times New Roman"/>
          <w:b/>
          <w:sz w:val="24"/>
          <w:szCs w:val="28"/>
          <w:lang w:val="uk-UA"/>
        </w:rPr>
        <w:t xml:space="preserve"> </w:t>
      </w:r>
      <w:r w:rsidRPr="00290039">
        <w:rPr>
          <w:rFonts w:ascii="Times New Roman" w:hAnsi="Times New Roman"/>
          <w:b/>
          <w:sz w:val="24"/>
          <w:szCs w:val="28"/>
        </w:rPr>
        <w:t xml:space="preserve">проведення </w:t>
      </w:r>
    </w:p>
    <w:p w:rsidR="006A5D7F" w:rsidRPr="00290039" w:rsidRDefault="006A5D7F" w:rsidP="006A5D7F">
      <w:pPr>
        <w:pStyle w:val="a6"/>
        <w:jc w:val="center"/>
        <w:rPr>
          <w:rFonts w:ascii="Times New Roman" w:hAnsi="Times New Roman"/>
          <w:b/>
          <w:sz w:val="24"/>
          <w:szCs w:val="28"/>
        </w:rPr>
      </w:pPr>
      <w:r w:rsidRPr="00290039">
        <w:rPr>
          <w:rFonts w:ascii="Times New Roman" w:hAnsi="Times New Roman"/>
          <w:b/>
          <w:sz w:val="24"/>
          <w:szCs w:val="28"/>
        </w:rPr>
        <w:t xml:space="preserve">відкритих </w:t>
      </w:r>
      <w:r>
        <w:rPr>
          <w:rFonts w:ascii="Times New Roman" w:hAnsi="Times New Roman"/>
          <w:b/>
          <w:sz w:val="24"/>
          <w:szCs w:val="28"/>
          <w:lang w:val="uk-UA"/>
        </w:rPr>
        <w:t>занять гуртків у</w:t>
      </w:r>
      <w:r w:rsidRPr="00290039">
        <w:rPr>
          <w:rFonts w:ascii="Times New Roman" w:hAnsi="Times New Roman"/>
          <w:b/>
          <w:sz w:val="24"/>
          <w:szCs w:val="28"/>
        </w:rPr>
        <w:t xml:space="preserve"> 201</w:t>
      </w:r>
      <w:r w:rsidR="00F70C6E">
        <w:rPr>
          <w:rFonts w:ascii="Times New Roman" w:hAnsi="Times New Roman"/>
          <w:b/>
          <w:sz w:val="24"/>
          <w:szCs w:val="28"/>
          <w:lang w:val="uk-UA"/>
        </w:rPr>
        <w:t>6</w:t>
      </w:r>
      <w:r w:rsidRPr="00290039">
        <w:rPr>
          <w:rFonts w:ascii="Times New Roman" w:hAnsi="Times New Roman"/>
          <w:b/>
          <w:sz w:val="24"/>
          <w:szCs w:val="28"/>
        </w:rPr>
        <w:t>/201</w:t>
      </w:r>
      <w:r w:rsidR="00F70C6E">
        <w:rPr>
          <w:rFonts w:ascii="Times New Roman" w:hAnsi="Times New Roman"/>
          <w:b/>
          <w:sz w:val="24"/>
          <w:szCs w:val="28"/>
          <w:lang w:val="uk-UA"/>
        </w:rPr>
        <w:t>7</w:t>
      </w:r>
      <w:r w:rsidRPr="00290039">
        <w:rPr>
          <w:rFonts w:ascii="Times New Roman" w:hAnsi="Times New Roman"/>
          <w:b/>
          <w:sz w:val="24"/>
          <w:szCs w:val="28"/>
        </w:rPr>
        <w:t xml:space="preserve"> н.</w:t>
      </w:r>
      <w:r>
        <w:rPr>
          <w:rFonts w:ascii="Times New Roman" w:hAnsi="Times New Roman"/>
          <w:b/>
          <w:sz w:val="24"/>
          <w:szCs w:val="28"/>
          <w:lang w:val="uk-UA"/>
        </w:rPr>
        <w:t xml:space="preserve"> </w:t>
      </w:r>
      <w:r w:rsidRPr="00290039">
        <w:rPr>
          <w:rFonts w:ascii="Times New Roman" w:hAnsi="Times New Roman"/>
          <w:b/>
          <w:sz w:val="24"/>
          <w:szCs w:val="28"/>
        </w:rPr>
        <w:t>р.</w:t>
      </w:r>
    </w:p>
    <w:p w:rsidR="006A5D7F" w:rsidRPr="001B371E" w:rsidRDefault="006A5D7F" w:rsidP="006A5D7F">
      <w:pPr>
        <w:rPr>
          <w:sz w:val="24"/>
          <w:szCs w:val="24"/>
        </w:rPr>
      </w:pPr>
    </w:p>
    <w:tbl>
      <w:tblPr>
        <w:tblStyle w:val="afa"/>
        <w:tblW w:w="10490" w:type="dxa"/>
        <w:tblInd w:w="-714" w:type="dxa"/>
        <w:tblLayout w:type="fixed"/>
        <w:tblLook w:val="04A0" w:firstRow="1" w:lastRow="0" w:firstColumn="1" w:lastColumn="0" w:noHBand="0" w:noVBand="1"/>
      </w:tblPr>
      <w:tblGrid>
        <w:gridCol w:w="554"/>
        <w:gridCol w:w="4691"/>
        <w:gridCol w:w="2694"/>
        <w:gridCol w:w="1417"/>
        <w:gridCol w:w="1134"/>
      </w:tblGrid>
      <w:tr w:rsidR="006A5D7F" w:rsidRPr="001B371E" w:rsidTr="00533E1C">
        <w:trPr>
          <w:trHeight w:val="642"/>
        </w:trPr>
        <w:tc>
          <w:tcPr>
            <w:tcW w:w="554" w:type="dxa"/>
          </w:tcPr>
          <w:p w:rsidR="006A5D7F" w:rsidRPr="00533E1C" w:rsidRDefault="006A5D7F" w:rsidP="00194CF6">
            <w:pPr>
              <w:rPr>
                <w:b/>
                <w:sz w:val="18"/>
                <w:szCs w:val="24"/>
              </w:rPr>
            </w:pPr>
            <w:r w:rsidRPr="00533E1C">
              <w:rPr>
                <w:b/>
                <w:sz w:val="18"/>
                <w:szCs w:val="24"/>
              </w:rPr>
              <w:t xml:space="preserve">№ </w:t>
            </w:r>
          </w:p>
          <w:p w:rsidR="006A5D7F" w:rsidRPr="00533E1C" w:rsidRDefault="006A5D7F" w:rsidP="00194CF6">
            <w:pPr>
              <w:rPr>
                <w:b/>
                <w:sz w:val="18"/>
                <w:szCs w:val="24"/>
              </w:rPr>
            </w:pPr>
            <w:r w:rsidRPr="00533E1C">
              <w:rPr>
                <w:b/>
                <w:sz w:val="18"/>
                <w:szCs w:val="24"/>
              </w:rPr>
              <w:t>з/п</w:t>
            </w:r>
          </w:p>
        </w:tc>
        <w:tc>
          <w:tcPr>
            <w:tcW w:w="4691" w:type="dxa"/>
          </w:tcPr>
          <w:p w:rsidR="006A5D7F" w:rsidRPr="00533E1C" w:rsidRDefault="006A5D7F" w:rsidP="00194CF6">
            <w:pPr>
              <w:rPr>
                <w:b/>
                <w:sz w:val="18"/>
                <w:szCs w:val="24"/>
              </w:rPr>
            </w:pPr>
            <w:r w:rsidRPr="00533E1C">
              <w:rPr>
                <w:b/>
                <w:sz w:val="18"/>
                <w:szCs w:val="24"/>
              </w:rPr>
              <w:t>Зміст діяльність</w:t>
            </w:r>
          </w:p>
        </w:tc>
        <w:tc>
          <w:tcPr>
            <w:tcW w:w="2694" w:type="dxa"/>
          </w:tcPr>
          <w:p w:rsidR="006A5D7F" w:rsidRPr="00533E1C" w:rsidRDefault="006A5D7F" w:rsidP="00194CF6">
            <w:pPr>
              <w:rPr>
                <w:b/>
                <w:sz w:val="18"/>
                <w:szCs w:val="24"/>
              </w:rPr>
            </w:pPr>
            <w:r w:rsidRPr="00533E1C">
              <w:rPr>
                <w:b/>
                <w:sz w:val="18"/>
                <w:szCs w:val="24"/>
              </w:rPr>
              <w:t>ПІБ керівника гуртка</w:t>
            </w:r>
          </w:p>
        </w:tc>
        <w:tc>
          <w:tcPr>
            <w:tcW w:w="1417" w:type="dxa"/>
          </w:tcPr>
          <w:p w:rsidR="006A5D7F" w:rsidRPr="00533E1C" w:rsidRDefault="006A5D7F" w:rsidP="00194CF6">
            <w:pPr>
              <w:rPr>
                <w:b/>
                <w:sz w:val="18"/>
                <w:szCs w:val="24"/>
              </w:rPr>
            </w:pPr>
            <w:r w:rsidRPr="00533E1C">
              <w:rPr>
                <w:b/>
                <w:sz w:val="18"/>
                <w:szCs w:val="24"/>
              </w:rPr>
              <w:t>Дата проведення</w:t>
            </w:r>
          </w:p>
        </w:tc>
        <w:tc>
          <w:tcPr>
            <w:tcW w:w="1134" w:type="dxa"/>
          </w:tcPr>
          <w:p w:rsidR="006A5D7F" w:rsidRPr="00533E1C" w:rsidRDefault="006A5D7F" w:rsidP="00194CF6">
            <w:pPr>
              <w:rPr>
                <w:b/>
                <w:sz w:val="18"/>
                <w:szCs w:val="24"/>
              </w:rPr>
            </w:pPr>
            <w:r w:rsidRPr="00533E1C">
              <w:rPr>
                <w:b/>
                <w:sz w:val="18"/>
                <w:szCs w:val="24"/>
              </w:rPr>
              <w:t>Відмітка про виконання</w:t>
            </w:r>
          </w:p>
        </w:tc>
      </w:tr>
      <w:tr w:rsidR="006A5D7F" w:rsidRPr="001B371E" w:rsidTr="00533E1C">
        <w:tc>
          <w:tcPr>
            <w:tcW w:w="554" w:type="dxa"/>
          </w:tcPr>
          <w:p w:rsidR="006A5D7F" w:rsidRPr="001B371E" w:rsidRDefault="006A5D7F" w:rsidP="00194CF6">
            <w:pPr>
              <w:rPr>
                <w:sz w:val="24"/>
                <w:szCs w:val="24"/>
              </w:rPr>
            </w:pPr>
            <w:r w:rsidRPr="001B371E">
              <w:rPr>
                <w:sz w:val="24"/>
                <w:szCs w:val="24"/>
              </w:rPr>
              <w:t>1.</w:t>
            </w:r>
          </w:p>
        </w:tc>
        <w:tc>
          <w:tcPr>
            <w:tcW w:w="4691" w:type="dxa"/>
          </w:tcPr>
          <w:p w:rsidR="006A5D7F" w:rsidRPr="00C94888" w:rsidRDefault="003C6888" w:rsidP="00194CF6">
            <w:pPr>
              <w:rPr>
                <w:sz w:val="24"/>
                <w:szCs w:val="24"/>
              </w:rPr>
            </w:pPr>
            <w:r>
              <w:rPr>
                <w:sz w:val="24"/>
                <w:szCs w:val="24"/>
              </w:rPr>
              <w:t>10 кроків до досконалості</w:t>
            </w:r>
            <w:r w:rsidR="00194CF6">
              <w:rPr>
                <w:sz w:val="24"/>
                <w:szCs w:val="24"/>
              </w:rPr>
              <w:t xml:space="preserve"> </w:t>
            </w:r>
          </w:p>
        </w:tc>
        <w:tc>
          <w:tcPr>
            <w:tcW w:w="2694" w:type="dxa"/>
          </w:tcPr>
          <w:p w:rsidR="006A5D7F" w:rsidRPr="001B371E" w:rsidRDefault="003C6888" w:rsidP="003C6888">
            <w:pPr>
              <w:rPr>
                <w:sz w:val="24"/>
                <w:szCs w:val="24"/>
              </w:rPr>
            </w:pPr>
            <w:r>
              <w:rPr>
                <w:sz w:val="24"/>
                <w:szCs w:val="24"/>
              </w:rPr>
              <w:t>Лапіна К. О.,</w:t>
            </w:r>
            <w:r w:rsidR="006A5D7F">
              <w:rPr>
                <w:sz w:val="24"/>
                <w:szCs w:val="24"/>
              </w:rPr>
              <w:t xml:space="preserve"> </w:t>
            </w:r>
            <w:r w:rsidR="00533E1C">
              <w:rPr>
                <w:sz w:val="24"/>
                <w:szCs w:val="24"/>
              </w:rPr>
              <w:t xml:space="preserve"> </w:t>
            </w:r>
            <w:r w:rsidR="006A5D7F">
              <w:rPr>
                <w:sz w:val="24"/>
                <w:szCs w:val="24"/>
              </w:rPr>
              <w:t>«</w:t>
            </w:r>
            <w:r>
              <w:rPr>
                <w:sz w:val="24"/>
                <w:szCs w:val="24"/>
              </w:rPr>
              <w:t>Сучасний танець</w:t>
            </w:r>
            <w:r w:rsidR="006A5D7F">
              <w:rPr>
                <w:sz w:val="24"/>
                <w:szCs w:val="24"/>
              </w:rPr>
              <w:t>»</w:t>
            </w:r>
          </w:p>
        </w:tc>
        <w:tc>
          <w:tcPr>
            <w:tcW w:w="1417" w:type="dxa"/>
          </w:tcPr>
          <w:p w:rsidR="006A5D7F" w:rsidRPr="001B371E" w:rsidRDefault="006A5D7F" w:rsidP="00194CF6">
            <w:pPr>
              <w:rPr>
                <w:sz w:val="24"/>
                <w:szCs w:val="24"/>
              </w:rPr>
            </w:pPr>
            <w:r>
              <w:rPr>
                <w:sz w:val="24"/>
                <w:szCs w:val="24"/>
              </w:rPr>
              <w:t>жовтень</w:t>
            </w:r>
          </w:p>
        </w:tc>
        <w:tc>
          <w:tcPr>
            <w:tcW w:w="1134" w:type="dxa"/>
          </w:tcPr>
          <w:p w:rsidR="006A5D7F" w:rsidRDefault="006A5D7F" w:rsidP="00194CF6">
            <w:pPr>
              <w:rPr>
                <w:sz w:val="24"/>
                <w:szCs w:val="24"/>
              </w:rPr>
            </w:pPr>
          </w:p>
        </w:tc>
      </w:tr>
      <w:tr w:rsidR="006A5D7F" w:rsidRPr="001B371E" w:rsidTr="00533E1C">
        <w:tc>
          <w:tcPr>
            <w:tcW w:w="554" w:type="dxa"/>
          </w:tcPr>
          <w:p w:rsidR="006A5D7F" w:rsidRPr="001B371E" w:rsidRDefault="006A5D7F" w:rsidP="00194CF6">
            <w:pPr>
              <w:rPr>
                <w:sz w:val="24"/>
                <w:szCs w:val="24"/>
              </w:rPr>
            </w:pPr>
            <w:r w:rsidRPr="001B371E">
              <w:rPr>
                <w:sz w:val="24"/>
                <w:szCs w:val="24"/>
              </w:rPr>
              <w:t>2.</w:t>
            </w:r>
          </w:p>
        </w:tc>
        <w:tc>
          <w:tcPr>
            <w:tcW w:w="4691" w:type="dxa"/>
          </w:tcPr>
          <w:p w:rsidR="006A5D7F" w:rsidRPr="00C94888" w:rsidRDefault="00194CF6" w:rsidP="00194CF6">
            <w:pPr>
              <w:rPr>
                <w:sz w:val="24"/>
                <w:szCs w:val="24"/>
              </w:rPr>
            </w:pPr>
            <w:r>
              <w:rPr>
                <w:sz w:val="24"/>
                <w:szCs w:val="24"/>
              </w:rPr>
              <w:t>Побудова танцювальних варіацій народно-сценічного танцю. Робота в ансамблі.</w:t>
            </w:r>
          </w:p>
        </w:tc>
        <w:tc>
          <w:tcPr>
            <w:tcW w:w="2694" w:type="dxa"/>
          </w:tcPr>
          <w:p w:rsidR="006A5D7F" w:rsidRPr="001B371E" w:rsidRDefault="006A5D7F" w:rsidP="00533E1C">
            <w:pPr>
              <w:rPr>
                <w:sz w:val="24"/>
                <w:szCs w:val="24"/>
              </w:rPr>
            </w:pPr>
            <w:r w:rsidRPr="001B371E">
              <w:rPr>
                <w:sz w:val="24"/>
                <w:szCs w:val="24"/>
              </w:rPr>
              <w:t>Разумова Н.</w:t>
            </w:r>
            <w:r>
              <w:rPr>
                <w:sz w:val="24"/>
                <w:szCs w:val="24"/>
              </w:rPr>
              <w:t xml:space="preserve"> </w:t>
            </w:r>
            <w:r w:rsidRPr="001B371E">
              <w:rPr>
                <w:sz w:val="24"/>
                <w:szCs w:val="24"/>
              </w:rPr>
              <w:t>М.</w:t>
            </w:r>
            <w:r>
              <w:rPr>
                <w:sz w:val="24"/>
                <w:szCs w:val="24"/>
              </w:rPr>
              <w:t>,</w:t>
            </w:r>
            <w:r w:rsidRPr="001B371E">
              <w:rPr>
                <w:sz w:val="24"/>
                <w:szCs w:val="24"/>
              </w:rPr>
              <w:t xml:space="preserve"> </w:t>
            </w:r>
            <w:r w:rsidR="00533E1C">
              <w:rPr>
                <w:sz w:val="24"/>
                <w:szCs w:val="24"/>
              </w:rPr>
              <w:t xml:space="preserve"> </w:t>
            </w:r>
            <w:r>
              <w:rPr>
                <w:sz w:val="24"/>
                <w:szCs w:val="24"/>
              </w:rPr>
              <w:t>«Народно-сценічний танець»</w:t>
            </w:r>
          </w:p>
        </w:tc>
        <w:tc>
          <w:tcPr>
            <w:tcW w:w="1417" w:type="dxa"/>
          </w:tcPr>
          <w:p w:rsidR="006A5D7F" w:rsidRPr="001B371E" w:rsidRDefault="006A5D7F" w:rsidP="00194CF6">
            <w:pPr>
              <w:rPr>
                <w:sz w:val="24"/>
                <w:szCs w:val="24"/>
              </w:rPr>
            </w:pPr>
            <w:r w:rsidRPr="001B371E">
              <w:rPr>
                <w:sz w:val="24"/>
                <w:szCs w:val="24"/>
              </w:rPr>
              <w:t>жовтень</w:t>
            </w:r>
          </w:p>
        </w:tc>
        <w:tc>
          <w:tcPr>
            <w:tcW w:w="1134" w:type="dxa"/>
          </w:tcPr>
          <w:p w:rsidR="006A5D7F" w:rsidRPr="001B371E" w:rsidRDefault="006A5D7F" w:rsidP="00194CF6">
            <w:pPr>
              <w:rPr>
                <w:sz w:val="24"/>
                <w:szCs w:val="24"/>
              </w:rPr>
            </w:pPr>
          </w:p>
        </w:tc>
      </w:tr>
      <w:tr w:rsidR="006A5D7F" w:rsidRPr="001B371E" w:rsidTr="00533E1C">
        <w:tc>
          <w:tcPr>
            <w:tcW w:w="554" w:type="dxa"/>
          </w:tcPr>
          <w:p w:rsidR="006A5D7F" w:rsidRPr="001B371E" w:rsidRDefault="006A5D7F" w:rsidP="00194CF6">
            <w:pPr>
              <w:rPr>
                <w:sz w:val="24"/>
                <w:szCs w:val="24"/>
              </w:rPr>
            </w:pPr>
            <w:r w:rsidRPr="001B371E">
              <w:rPr>
                <w:sz w:val="24"/>
                <w:szCs w:val="24"/>
              </w:rPr>
              <w:t>3.</w:t>
            </w:r>
          </w:p>
        </w:tc>
        <w:tc>
          <w:tcPr>
            <w:tcW w:w="4691" w:type="dxa"/>
          </w:tcPr>
          <w:p w:rsidR="006A5D7F" w:rsidRPr="00C94888" w:rsidRDefault="006A5D7F" w:rsidP="00194CF6">
            <w:pPr>
              <w:rPr>
                <w:sz w:val="24"/>
                <w:szCs w:val="24"/>
              </w:rPr>
            </w:pPr>
            <w:r>
              <w:rPr>
                <w:sz w:val="24"/>
                <w:szCs w:val="24"/>
              </w:rPr>
              <w:t>Виконання малюнку пером та тушшю на склі з подальшим розфарбуванням нітрофарбами</w:t>
            </w:r>
          </w:p>
        </w:tc>
        <w:tc>
          <w:tcPr>
            <w:tcW w:w="2694" w:type="dxa"/>
          </w:tcPr>
          <w:p w:rsidR="006A5D7F" w:rsidRPr="001B371E" w:rsidRDefault="006A5D7F" w:rsidP="00533E1C">
            <w:pPr>
              <w:rPr>
                <w:sz w:val="24"/>
                <w:szCs w:val="24"/>
              </w:rPr>
            </w:pPr>
            <w:r>
              <w:rPr>
                <w:sz w:val="24"/>
                <w:szCs w:val="24"/>
              </w:rPr>
              <w:t xml:space="preserve">Лихошерст Є. П. , </w:t>
            </w:r>
            <w:r w:rsidR="00533E1C">
              <w:rPr>
                <w:sz w:val="24"/>
                <w:szCs w:val="24"/>
              </w:rPr>
              <w:t xml:space="preserve"> </w:t>
            </w:r>
            <w:r>
              <w:rPr>
                <w:sz w:val="24"/>
                <w:szCs w:val="24"/>
              </w:rPr>
              <w:t>«Технічний дизайн»</w:t>
            </w:r>
          </w:p>
        </w:tc>
        <w:tc>
          <w:tcPr>
            <w:tcW w:w="1417" w:type="dxa"/>
          </w:tcPr>
          <w:p w:rsidR="006A5D7F" w:rsidRPr="001B371E" w:rsidRDefault="006A5D7F" w:rsidP="00194CF6">
            <w:pPr>
              <w:rPr>
                <w:sz w:val="24"/>
                <w:szCs w:val="24"/>
              </w:rPr>
            </w:pPr>
            <w:r>
              <w:rPr>
                <w:sz w:val="24"/>
                <w:szCs w:val="24"/>
              </w:rPr>
              <w:t>листопад</w:t>
            </w:r>
          </w:p>
        </w:tc>
        <w:tc>
          <w:tcPr>
            <w:tcW w:w="1134" w:type="dxa"/>
          </w:tcPr>
          <w:p w:rsidR="006A5D7F" w:rsidRDefault="006A5D7F" w:rsidP="00194CF6">
            <w:pPr>
              <w:rPr>
                <w:sz w:val="24"/>
                <w:szCs w:val="24"/>
              </w:rPr>
            </w:pPr>
          </w:p>
        </w:tc>
      </w:tr>
      <w:tr w:rsidR="006A5D7F" w:rsidRPr="001B371E" w:rsidTr="00533E1C">
        <w:tc>
          <w:tcPr>
            <w:tcW w:w="554" w:type="dxa"/>
          </w:tcPr>
          <w:p w:rsidR="006A5D7F" w:rsidRPr="001B371E" w:rsidRDefault="006A5D7F" w:rsidP="00194CF6">
            <w:pPr>
              <w:rPr>
                <w:sz w:val="24"/>
                <w:szCs w:val="24"/>
              </w:rPr>
            </w:pPr>
            <w:r>
              <w:rPr>
                <w:sz w:val="24"/>
                <w:szCs w:val="24"/>
              </w:rPr>
              <w:t>4.</w:t>
            </w:r>
          </w:p>
        </w:tc>
        <w:tc>
          <w:tcPr>
            <w:tcW w:w="4691" w:type="dxa"/>
          </w:tcPr>
          <w:p w:rsidR="006A5D7F" w:rsidRDefault="00F619B3" w:rsidP="00194CF6">
            <w:pPr>
              <w:rPr>
                <w:sz w:val="24"/>
                <w:szCs w:val="24"/>
              </w:rPr>
            </w:pPr>
            <w:r>
              <w:rPr>
                <w:sz w:val="24"/>
                <w:szCs w:val="24"/>
              </w:rPr>
              <w:t>Раціональне розміщення складових частин композиції на аркуші паперу</w:t>
            </w:r>
          </w:p>
        </w:tc>
        <w:tc>
          <w:tcPr>
            <w:tcW w:w="2694" w:type="dxa"/>
          </w:tcPr>
          <w:p w:rsidR="006A5D7F" w:rsidRDefault="003C6888" w:rsidP="003C6888">
            <w:pPr>
              <w:rPr>
                <w:sz w:val="24"/>
                <w:szCs w:val="24"/>
              </w:rPr>
            </w:pPr>
            <w:r>
              <w:rPr>
                <w:sz w:val="24"/>
                <w:szCs w:val="24"/>
              </w:rPr>
              <w:t>Шумський О. О.,</w:t>
            </w:r>
            <w:r w:rsidR="00533E1C">
              <w:rPr>
                <w:sz w:val="24"/>
                <w:szCs w:val="24"/>
              </w:rPr>
              <w:t xml:space="preserve"> «</w:t>
            </w:r>
            <w:r>
              <w:rPr>
                <w:sz w:val="24"/>
                <w:szCs w:val="24"/>
              </w:rPr>
              <w:t>Образотворче мистецтво</w:t>
            </w:r>
            <w:r w:rsidR="00533E1C">
              <w:rPr>
                <w:sz w:val="24"/>
                <w:szCs w:val="24"/>
              </w:rPr>
              <w:t>»</w:t>
            </w:r>
          </w:p>
        </w:tc>
        <w:tc>
          <w:tcPr>
            <w:tcW w:w="1417" w:type="dxa"/>
          </w:tcPr>
          <w:p w:rsidR="006A5D7F" w:rsidRDefault="006A5D7F" w:rsidP="00194CF6">
            <w:pPr>
              <w:rPr>
                <w:sz w:val="24"/>
                <w:szCs w:val="24"/>
              </w:rPr>
            </w:pPr>
            <w:r>
              <w:rPr>
                <w:sz w:val="24"/>
                <w:szCs w:val="24"/>
              </w:rPr>
              <w:t>листопад</w:t>
            </w:r>
          </w:p>
        </w:tc>
        <w:tc>
          <w:tcPr>
            <w:tcW w:w="1134" w:type="dxa"/>
          </w:tcPr>
          <w:p w:rsidR="006A5D7F" w:rsidRDefault="006A5D7F" w:rsidP="00194CF6">
            <w:pPr>
              <w:rPr>
                <w:sz w:val="24"/>
                <w:szCs w:val="24"/>
              </w:rPr>
            </w:pPr>
          </w:p>
        </w:tc>
      </w:tr>
      <w:tr w:rsidR="006A5D7F" w:rsidRPr="001B371E" w:rsidTr="00533E1C">
        <w:tc>
          <w:tcPr>
            <w:tcW w:w="554" w:type="dxa"/>
          </w:tcPr>
          <w:p w:rsidR="006A5D7F" w:rsidRPr="001B371E" w:rsidRDefault="006A5D7F" w:rsidP="00194CF6">
            <w:pPr>
              <w:rPr>
                <w:sz w:val="24"/>
                <w:szCs w:val="24"/>
              </w:rPr>
            </w:pPr>
            <w:r>
              <w:rPr>
                <w:sz w:val="24"/>
                <w:szCs w:val="24"/>
              </w:rPr>
              <w:t>5.</w:t>
            </w:r>
          </w:p>
        </w:tc>
        <w:tc>
          <w:tcPr>
            <w:tcW w:w="4691" w:type="dxa"/>
          </w:tcPr>
          <w:p w:rsidR="006A5D7F" w:rsidRPr="00C94888" w:rsidRDefault="006A5D7F" w:rsidP="006A5D7F">
            <w:pPr>
              <w:rPr>
                <w:sz w:val="24"/>
                <w:szCs w:val="24"/>
              </w:rPr>
            </w:pPr>
            <w:r>
              <w:rPr>
                <w:sz w:val="24"/>
                <w:szCs w:val="24"/>
              </w:rPr>
              <w:t>Організація репетиційного процесу на заняттях хореографічного гуртка для детей молодшого шкільного віку</w:t>
            </w:r>
          </w:p>
        </w:tc>
        <w:tc>
          <w:tcPr>
            <w:tcW w:w="2694" w:type="dxa"/>
          </w:tcPr>
          <w:p w:rsidR="006A5D7F" w:rsidRDefault="006A5D7F" w:rsidP="00194CF6">
            <w:pPr>
              <w:rPr>
                <w:sz w:val="24"/>
                <w:szCs w:val="24"/>
              </w:rPr>
            </w:pPr>
            <w:r>
              <w:rPr>
                <w:sz w:val="24"/>
                <w:szCs w:val="24"/>
              </w:rPr>
              <w:t>Кузнєцова І. Л.</w:t>
            </w:r>
            <w:r w:rsidR="003C6888">
              <w:rPr>
                <w:sz w:val="24"/>
                <w:szCs w:val="24"/>
              </w:rPr>
              <w:t>,</w:t>
            </w:r>
          </w:p>
          <w:p w:rsidR="006A5D7F" w:rsidRPr="001B371E" w:rsidRDefault="003C6888" w:rsidP="003C6888">
            <w:pPr>
              <w:rPr>
                <w:sz w:val="24"/>
                <w:szCs w:val="24"/>
              </w:rPr>
            </w:pPr>
            <w:r>
              <w:rPr>
                <w:sz w:val="24"/>
                <w:szCs w:val="24"/>
              </w:rPr>
              <w:t xml:space="preserve">«Хореографічний»  </w:t>
            </w:r>
          </w:p>
        </w:tc>
        <w:tc>
          <w:tcPr>
            <w:tcW w:w="1417" w:type="dxa"/>
          </w:tcPr>
          <w:p w:rsidR="006A5D7F" w:rsidRPr="001B371E" w:rsidRDefault="006A5D7F" w:rsidP="00194CF6">
            <w:pPr>
              <w:rPr>
                <w:sz w:val="24"/>
                <w:szCs w:val="24"/>
              </w:rPr>
            </w:pPr>
            <w:r>
              <w:rPr>
                <w:sz w:val="24"/>
                <w:szCs w:val="24"/>
              </w:rPr>
              <w:t>грудень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6.</w:t>
            </w:r>
          </w:p>
        </w:tc>
        <w:tc>
          <w:tcPr>
            <w:tcW w:w="4691" w:type="dxa"/>
          </w:tcPr>
          <w:p w:rsidR="006A5D7F" w:rsidRDefault="006A5D7F" w:rsidP="00194CF6">
            <w:pPr>
              <w:rPr>
                <w:sz w:val="24"/>
                <w:szCs w:val="24"/>
              </w:rPr>
            </w:pPr>
            <w:r>
              <w:rPr>
                <w:sz w:val="24"/>
                <w:szCs w:val="24"/>
              </w:rPr>
              <w:t xml:space="preserve">Розробка ескізів костюмів та створення  образів для персонажів новорічної вистави  </w:t>
            </w:r>
          </w:p>
        </w:tc>
        <w:tc>
          <w:tcPr>
            <w:tcW w:w="2694" w:type="dxa"/>
          </w:tcPr>
          <w:p w:rsidR="006A5D7F" w:rsidRDefault="006A5D7F" w:rsidP="003C6888">
            <w:pPr>
              <w:rPr>
                <w:sz w:val="24"/>
                <w:szCs w:val="24"/>
              </w:rPr>
            </w:pPr>
            <w:r>
              <w:rPr>
                <w:sz w:val="24"/>
                <w:szCs w:val="24"/>
              </w:rPr>
              <w:t>Храмцова О. І., гурток «</w:t>
            </w:r>
            <w:r w:rsidR="003C6888">
              <w:rPr>
                <w:sz w:val="24"/>
                <w:szCs w:val="24"/>
              </w:rPr>
              <w:t>Дизайн одягу</w:t>
            </w:r>
            <w:r>
              <w:rPr>
                <w:sz w:val="24"/>
                <w:szCs w:val="24"/>
              </w:rPr>
              <w:t>»</w:t>
            </w:r>
          </w:p>
        </w:tc>
        <w:tc>
          <w:tcPr>
            <w:tcW w:w="1417" w:type="dxa"/>
          </w:tcPr>
          <w:p w:rsidR="006A5D7F" w:rsidRDefault="006A5D7F" w:rsidP="00194CF6">
            <w:pPr>
              <w:rPr>
                <w:sz w:val="24"/>
                <w:szCs w:val="24"/>
              </w:rPr>
            </w:pPr>
            <w:r>
              <w:rPr>
                <w:sz w:val="24"/>
                <w:szCs w:val="24"/>
              </w:rPr>
              <w:t>грудень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7.</w:t>
            </w:r>
          </w:p>
        </w:tc>
        <w:tc>
          <w:tcPr>
            <w:tcW w:w="4691" w:type="dxa"/>
          </w:tcPr>
          <w:p w:rsidR="006A5D7F" w:rsidRDefault="006A5D7F" w:rsidP="00194CF6">
            <w:pPr>
              <w:rPr>
                <w:sz w:val="24"/>
                <w:szCs w:val="24"/>
              </w:rPr>
            </w:pPr>
            <w:r>
              <w:rPr>
                <w:sz w:val="24"/>
                <w:szCs w:val="24"/>
              </w:rPr>
              <w:t xml:space="preserve"> Розвиток запам’ятовування фізичних дій з уявними предметами </w:t>
            </w:r>
          </w:p>
        </w:tc>
        <w:tc>
          <w:tcPr>
            <w:tcW w:w="2694" w:type="dxa"/>
          </w:tcPr>
          <w:p w:rsidR="006A5D7F" w:rsidRDefault="006A5D7F" w:rsidP="00194CF6">
            <w:pPr>
              <w:rPr>
                <w:sz w:val="24"/>
                <w:szCs w:val="24"/>
              </w:rPr>
            </w:pPr>
            <w:r>
              <w:rPr>
                <w:sz w:val="24"/>
                <w:szCs w:val="24"/>
              </w:rPr>
              <w:t>Філатова Н. А., гурток «Театр мініатюр»</w:t>
            </w:r>
          </w:p>
        </w:tc>
        <w:tc>
          <w:tcPr>
            <w:tcW w:w="1417" w:type="dxa"/>
          </w:tcPr>
          <w:p w:rsidR="006A5D7F" w:rsidRDefault="006A5D7F" w:rsidP="00194CF6">
            <w:pPr>
              <w:rPr>
                <w:sz w:val="24"/>
                <w:szCs w:val="24"/>
              </w:rPr>
            </w:pPr>
            <w:r>
              <w:rPr>
                <w:sz w:val="24"/>
                <w:szCs w:val="24"/>
              </w:rPr>
              <w:t>січень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8.</w:t>
            </w:r>
          </w:p>
        </w:tc>
        <w:tc>
          <w:tcPr>
            <w:tcW w:w="4691" w:type="dxa"/>
          </w:tcPr>
          <w:p w:rsidR="006A5D7F" w:rsidRDefault="006A5D7F" w:rsidP="00194CF6">
            <w:pPr>
              <w:rPr>
                <w:sz w:val="24"/>
                <w:szCs w:val="24"/>
              </w:rPr>
            </w:pPr>
            <w:r>
              <w:rPr>
                <w:sz w:val="24"/>
                <w:szCs w:val="24"/>
              </w:rPr>
              <w:t>Розвиток образного мислення та уяви вихованців шляхом безпредметної дії</w:t>
            </w:r>
          </w:p>
        </w:tc>
        <w:tc>
          <w:tcPr>
            <w:tcW w:w="2694" w:type="dxa"/>
          </w:tcPr>
          <w:p w:rsidR="006A5D7F" w:rsidRDefault="006A5D7F" w:rsidP="003C6888">
            <w:pPr>
              <w:rPr>
                <w:sz w:val="24"/>
                <w:szCs w:val="24"/>
              </w:rPr>
            </w:pPr>
            <w:r>
              <w:rPr>
                <w:sz w:val="24"/>
                <w:szCs w:val="24"/>
              </w:rPr>
              <w:t xml:space="preserve">Пономарьова Р. М.,  </w:t>
            </w:r>
            <w:r w:rsidR="003C6888">
              <w:rPr>
                <w:sz w:val="24"/>
                <w:szCs w:val="24"/>
              </w:rPr>
              <w:t>«Дитячий театр»</w:t>
            </w:r>
          </w:p>
        </w:tc>
        <w:tc>
          <w:tcPr>
            <w:tcW w:w="1417" w:type="dxa"/>
          </w:tcPr>
          <w:p w:rsidR="006A5D7F" w:rsidRDefault="006A5D7F" w:rsidP="00194CF6">
            <w:pPr>
              <w:rPr>
                <w:sz w:val="24"/>
                <w:szCs w:val="24"/>
              </w:rPr>
            </w:pPr>
            <w:r>
              <w:rPr>
                <w:sz w:val="24"/>
                <w:szCs w:val="24"/>
              </w:rPr>
              <w:t>лютий</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9.</w:t>
            </w:r>
          </w:p>
        </w:tc>
        <w:tc>
          <w:tcPr>
            <w:tcW w:w="4691" w:type="dxa"/>
          </w:tcPr>
          <w:p w:rsidR="006A5D7F" w:rsidRDefault="006A5D7F" w:rsidP="00194CF6">
            <w:pPr>
              <w:rPr>
                <w:sz w:val="24"/>
                <w:szCs w:val="24"/>
              </w:rPr>
            </w:pPr>
            <w:r>
              <w:rPr>
                <w:sz w:val="24"/>
                <w:szCs w:val="24"/>
              </w:rPr>
              <w:t>Організація соціально-комунікативної діяльності дітей на заняттях гуртка соціально-реабілітаційного напряму</w:t>
            </w:r>
          </w:p>
        </w:tc>
        <w:tc>
          <w:tcPr>
            <w:tcW w:w="2694" w:type="dxa"/>
          </w:tcPr>
          <w:p w:rsidR="006A5D7F" w:rsidRDefault="006A5D7F" w:rsidP="003C6888">
            <w:pPr>
              <w:rPr>
                <w:sz w:val="24"/>
                <w:szCs w:val="24"/>
              </w:rPr>
            </w:pPr>
            <w:r>
              <w:rPr>
                <w:sz w:val="24"/>
                <w:szCs w:val="24"/>
              </w:rPr>
              <w:t xml:space="preserve">Даценко І. В., </w:t>
            </w:r>
            <w:r w:rsidR="003C6888">
              <w:rPr>
                <w:sz w:val="24"/>
                <w:szCs w:val="24"/>
              </w:rPr>
              <w:t xml:space="preserve"> </w:t>
            </w:r>
            <w:r>
              <w:rPr>
                <w:sz w:val="24"/>
                <w:szCs w:val="24"/>
              </w:rPr>
              <w:t>«Основи самоврядування»</w:t>
            </w:r>
          </w:p>
        </w:tc>
        <w:tc>
          <w:tcPr>
            <w:tcW w:w="1417" w:type="dxa"/>
          </w:tcPr>
          <w:p w:rsidR="006A5D7F" w:rsidRDefault="006A5D7F" w:rsidP="00194CF6">
            <w:pPr>
              <w:rPr>
                <w:sz w:val="24"/>
                <w:szCs w:val="24"/>
              </w:rPr>
            </w:pPr>
            <w:r>
              <w:rPr>
                <w:sz w:val="24"/>
                <w:szCs w:val="24"/>
              </w:rPr>
              <w:t>лютий</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10.</w:t>
            </w:r>
          </w:p>
        </w:tc>
        <w:tc>
          <w:tcPr>
            <w:tcW w:w="4691" w:type="dxa"/>
          </w:tcPr>
          <w:p w:rsidR="006A5D7F" w:rsidRDefault="006A5D7F" w:rsidP="00194CF6">
            <w:pPr>
              <w:rPr>
                <w:sz w:val="24"/>
                <w:szCs w:val="24"/>
              </w:rPr>
            </w:pPr>
            <w:r>
              <w:rPr>
                <w:sz w:val="24"/>
                <w:szCs w:val="24"/>
              </w:rPr>
              <w:t>Робота над репертуаром колективу</w:t>
            </w:r>
            <w:r w:rsidR="00100373">
              <w:rPr>
                <w:sz w:val="24"/>
                <w:szCs w:val="24"/>
              </w:rPr>
              <w:t>.</w:t>
            </w:r>
          </w:p>
        </w:tc>
        <w:tc>
          <w:tcPr>
            <w:tcW w:w="2694" w:type="dxa"/>
          </w:tcPr>
          <w:p w:rsidR="006A5D7F" w:rsidRPr="001B371E" w:rsidRDefault="006A5D7F" w:rsidP="003C6888">
            <w:pPr>
              <w:rPr>
                <w:sz w:val="24"/>
                <w:szCs w:val="24"/>
              </w:rPr>
            </w:pPr>
            <w:r w:rsidRPr="001B371E">
              <w:rPr>
                <w:sz w:val="24"/>
                <w:szCs w:val="24"/>
              </w:rPr>
              <w:t>Гаврилюк Н.С.</w:t>
            </w:r>
            <w:r>
              <w:rPr>
                <w:sz w:val="24"/>
                <w:szCs w:val="24"/>
              </w:rPr>
              <w:t>,</w:t>
            </w:r>
            <w:r w:rsidRPr="001B371E">
              <w:rPr>
                <w:sz w:val="24"/>
                <w:szCs w:val="24"/>
              </w:rPr>
              <w:t xml:space="preserve"> </w:t>
            </w:r>
            <w:r>
              <w:rPr>
                <w:sz w:val="24"/>
                <w:szCs w:val="24"/>
              </w:rPr>
              <w:t xml:space="preserve"> </w:t>
            </w:r>
            <w:r w:rsidR="003C6888">
              <w:rPr>
                <w:sz w:val="24"/>
                <w:szCs w:val="24"/>
              </w:rPr>
              <w:t xml:space="preserve"> </w:t>
            </w:r>
            <w:r w:rsidRPr="001B371E">
              <w:rPr>
                <w:sz w:val="24"/>
                <w:szCs w:val="24"/>
              </w:rPr>
              <w:t xml:space="preserve"> </w:t>
            </w:r>
            <w:r w:rsidR="003C6888">
              <w:rPr>
                <w:sz w:val="24"/>
                <w:szCs w:val="24"/>
              </w:rPr>
              <w:t>«С</w:t>
            </w:r>
            <w:r w:rsidRPr="001B371E">
              <w:rPr>
                <w:sz w:val="24"/>
                <w:szCs w:val="24"/>
              </w:rPr>
              <w:t>учасн</w:t>
            </w:r>
            <w:r w:rsidR="003C6888">
              <w:rPr>
                <w:sz w:val="24"/>
                <w:szCs w:val="24"/>
              </w:rPr>
              <w:t>ий</w:t>
            </w:r>
            <w:r w:rsidRPr="001B371E">
              <w:rPr>
                <w:sz w:val="24"/>
                <w:szCs w:val="24"/>
              </w:rPr>
              <w:t xml:space="preserve"> тан</w:t>
            </w:r>
            <w:r w:rsidR="003C6888">
              <w:rPr>
                <w:sz w:val="24"/>
                <w:szCs w:val="24"/>
              </w:rPr>
              <w:t>ець»</w:t>
            </w:r>
          </w:p>
        </w:tc>
        <w:tc>
          <w:tcPr>
            <w:tcW w:w="1417" w:type="dxa"/>
          </w:tcPr>
          <w:p w:rsidR="006A5D7F" w:rsidRPr="001B371E" w:rsidRDefault="006A5D7F" w:rsidP="00194CF6">
            <w:pPr>
              <w:rPr>
                <w:sz w:val="24"/>
                <w:szCs w:val="24"/>
              </w:rPr>
            </w:pPr>
            <w:r>
              <w:rPr>
                <w:sz w:val="24"/>
                <w:szCs w:val="24"/>
              </w:rPr>
              <w:t>березень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11.</w:t>
            </w:r>
          </w:p>
        </w:tc>
        <w:tc>
          <w:tcPr>
            <w:tcW w:w="4691" w:type="dxa"/>
          </w:tcPr>
          <w:p w:rsidR="006A5D7F" w:rsidRDefault="006A5D7F" w:rsidP="00194CF6">
            <w:pPr>
              <w:rPr>
                <w:sz w:val="24"/>
                <w:szCs w:val="24"/>
              </w:rPr>
            </w:pPr>
            <w:r>
              <w:rPr>
                <w:sz w:val="24"/>
                <w:szCs w:val="24"/>
              </w:rPr>
              <w:t>Формування соціальної відповідальності дітей засобами медіаосвіти</w:t>
            </w:r>
          </w:p>
        </w:tc>
        <w:tc>
          <w:tcPr>
            <w:tcW w:w="2694" w:type="dxa"/>
          </w:tcPr>
          <w:p w:rsidR="006A5D7F" w:rsidRPr="001B371E" w:rsidRDefault="006A5D7F" w:rsidP="00194CF6">
            <w:pPr>
              <w:rPr>
                <w:sz w:val="24"/>
                <w:szCs w:val="24"/>
              </w:rPr>
            </w:pPr>
            <w:r>
              <w:rPr>
                <w:sz w:val="24"/>
                <w:szCs w:val="24"/>
              </w:rPr>
              <w:t>Яськов С. А., гурток «Медіа культура»</w:t>
            </w:r>
          </w:p>
        </w:tc>
        <w:tc>
          <w:tcPr>
            <w:tcW w:w="1417" w:type="dxa"/>
          </w:tcPr>
          <w:p w:rsidR="006A5D7F" w:rsidRDefault="006A5D7F" w:rsidP="00194CF6">
            <w:pPr>
              <w:rPr>
                <w:sz w:val="24"/>
                <w:szCs w:val="24"/>
              </w:rPr>
            </w:pPr>
            <w:r>
              <w:rPr>
                <w:sz w:val="24"/>
                <w:szCs w:val="24"/>
              </w:rPr>
              <w:t>березень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12.</w:t>
            </w:r>
          </w:p>
        </w:tc>
        <w:tc>
          <w:tcPr>
            <w:tcW w:w="4691" w:type="dxa"/>
          </w:tcPr>
          <w:p w:rsidR="006A5D7F" w:rsidRDefault="006A5D7F" w:rsidP="00194CF6">
            <w:pPr>
              <w:rPr>
                <w:sz w:val="24"/>
                <w:szCs w:val="24"/>
              </w:rPr>
            </w:pPr>
            <w:r>
              <w:rPr>
                <w:sz w:val="24"/>
                <w:szCs w:val="24"/>
              </w:rPr>
              <w:t>Створення умов для творчої самореалізації та духовного самовдосконалення  у процесі реалізації освітнього проекту «ОбовсемКа»</w:t>
            </w:r>
          </w:p>
        </w:tc>
        <w:tc>
          <w:tcPr>
            <w:tcW w:w="2694" w:type="dxa"/>
          </w:tcPr>
          <w:p w:rsidR="006A5D7F" w:rsidRDefault="006A5D7F" w:rsidP="00194CF6">
            <w:pPr>
              <w:rPr>
                <w:sz w:val="24"/>
                <w:szCs w:val="24"/>
              </w:rPr>
            </w:pPr>
            <w:r>
              <w:rPr>
                <w:sz w:val="24"/>
                <w:szCs w:val="24"/>
              </w:rPr>
              <w:t>Курукіна Т. І., гурток «Дитяче телебачення»</w:t>
            </w:r>
          </w:p>
        </w:tc>
        <w:tc>
          <w:tcPr>
            <w:tcW w:w="1417" w:type="dxa"/>
          </w:tcPr>
          <w:p w:rsidR="006A5D7F" w:rsidRDefault="006A5D7F" w:rsidP="00194CF6">
            <w:pPr>
              <w:rPr>
                <w:sz w:val="24"/>
                <w:szCs w:val="24"/>
              </w:rPr>
            </w:pPr>
            <w:r>
              <w:rPr>
                <w:sz w:val="24"/>
                <w:szCs w:val="24"/>
              </w:rPr>
              <w:t>квітень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13.</w:t>
            </w:r>
          </w:p>
        </w:tc>
        <w:tc>
          <w:tcPr>
            <w:tcW w:w="4691" w:type="dxa"/>
          </w:tcPr>
          <w:p w:rsidR="006A5D7F" w:rsidRDefault="00533E1C" w:rsidP="00194CF6">
            <w:pPr>
              <w:rPr>
                <w:sz w:val="24"/>
                <w:szCs w:val="24"/>
              </w:rPr>
            </w:pPr>
            <w:r>
              <w:rPr>
                <w:sz w:val="24"/>
                <w:szCs w:val="24"/>
              </w:rPr>
              <w:t xml:space="preserve"> Розвиток творчої фантазії та уяви під час </w:t>
            </w:r>
            <w:r w:rsidR="00100373">
              <w:rPr>
                <w:sz w:val="24"/>
                <w:szCs w:val="24"/>
              </w:rPr>
              <w:t>інсценізації</w:t>
            </w:r>
            <w:r>
              <w:rPr>
                <w:sz w:val="24"/>
                <w:szCs w:val="24"/>
              </w:rPr>
              <w:t xml:space="preserve"> народних пісень</w:t>
            </w:r>
          </w:p>
        </w:tc>
        <w:tc>
          <w:tcPr>
            <w:tcW w:w="2694" w:type="dxa"/>
          </w:tcPr>
          <w:p w:rsidR="006A5D7F" w:rsidRDefault="006A5D7F" w:rsidP="00194CF6">
            <w:pPr>
              <w:rPr>
                <w:sz w:val="24"/>
                <w:szCs w:val="24"/>
              </w:rPr>
            </w:pPr>
            <w:r>
              <w:rPr>
                <w:sz w:val="24"/>
                <w:szCs w:val="24"/>
              </w:rPr>
              <w:t>Шепет О. А., гурток «Естрадна пісня»</w:t>
            </w:r>
          </w:p>
        </w:tc>
        <w:tc>
          <w:tcPr>
            <w:tcW w:w="1417" w:type="dxa"/>
          </w:tcPr>
          <w:p w:rsidR="006A5D7F" w:rsidRDefault="006A5D7F" w:rsidP="00194CF6">
            <w:pPr>
              <w:rPr>
                <w:sz w:val="24"/>
                <w:szCs w:val="24"/>
              </w:rPr>
            </w:pPr>
            <w:r>
              <w:rPr>
                <w:sz w:val="24"/>
                <w:szCs w:val="24"/>
              </w:rPr>
              <w:t>квітень</w:t>
            </w:r>
          </w:p>
        </w:tc>
        <w:tc>
          <w:tcPr>
            <w:tcW w:w="1134" w:type="dxa"/>
          </w:tcPr>
          <w:p w:rsidR="006A5D7F" w:rsidRDefault="006A5D7F" w:rsidP="00194CF6">
            <w:pPr>
              <w:rPr>
                <w:sz w:val="24"/>
                <w:szCs w:val="24"/>
              </w:rPr>
            </w:pPr>
          </w:p>
        </w:tc>
      </w:tr>
      <w:tr w:rsidR="006A5D7F" w:rsidRPr="001B371E" w:rsidTr="00533E1C">
        <w:tc>
          <w:tcPr>
            <w:tcW w:w="554" w:type="dxa"/>
          </w:tcPr>
          <w:p w:rsidR="006A5D7F" w:rsidRDefault="006A5D7F" w:rsidP="00194CF6">
            <w:pPr>
              <w:rPr>
                <w:sz w:val="24"/>
                <w:szCs w:val="24"/>
              </w:rPr>
            </w:pPr>
            <w:r>
              <w:rPr>
                <w:sz w:val="24"/>
                <w:szCs w:val="24"/>
              </w:rPr>
              <w:t>14.</w:t>
            </w:r>
          </w:p>
        </w:tc>
        <w:tc>
          <w:tcPr>
            <w:tcW w:w="4691" w:type="dxa"/>
          </w:tcPr>
          <w:p w:rsidR="006A5D7F" w:rsidRPr="00283CE1" w:rsidRDefault="006A5D7F" w:rsidP="00194CF6">
            <w:pPr>
              <w:rPr>
                <w:sz w:val="24"/>
                <w:szCs w:val="24"/>
              </w:rPr>
            </w:pPr>
            <w:r>
              <w:rPr>
                <w:sz w:val="24"/>
              </w:rPr>
              <w:t xml:space="preserve"> </w:t>
            </w:r>
            <w:r w:rsidRPr="00283CE1">
              <w:rPr>
                <w:sz w:val="24"/>
              </w:rPr>
              <w:t>Формування ключових компетентностей вихованців  на основі використання сучасних напрямів декоративно-прикладного мистецтва в гуртках художньо-естетичного напряму</w:t>
            </w:r>
            <w:r>
              <w:rPr>
                <w:sz w:val="24"/>
              </w:rPr>
              <w:t xml:space="preserve"> </w:t>
            </w:r>
          </w:p>
        </w:tc>
        <w:tc>
          <w:tcPr>
            <w:tcW w:w="2694" w:type="dxa"/>
          </w:tcPr>
          <w:p w:rsidR="006A5D7F" w:rsidRPr="001B371E" w:rsidRDefault="006A5D7F" w:rsidP="00194CF6">
            <w:pPr>
              <w:rPr>
                <w:sz w:val="24"/>
                <w:szCs w:val="24"/>
              </w:rPr>
            </w:pPr>
            <w:r w:rsidRPr="001B371E">
              <w:rPr>
                <w:sz w:val="24"/>
                <w:szCs w:val="24"/>
              </w:rPr>
              <w:t>Бєлєвцева М.Б.</w:t>
            </w:r>
            <w:r>
              <w:rPr>
                <w:sz w:val="24"/>
                <w:szCs w:val="24"/>
              </w:rPr>
              <w:t>,</w:t>
            </w:r>
            <w:r w:rsidRPr="001B371E">
              <w:rPr>
                <w:sz w:val="24"/>
                <w:szCs w:val="24"/>
              </w:rPr>
              <w:t xml:space="preserve"> </w:t>
            </w:r>
            <w:r>
              <w:rPr>
                <w:sz w:val="24"/>
                <w:szCs w:val="24"/>
              </w:rPr>
              <w:t xml:space="preserve"> </w:t>
            </w:r>
            <w:r w:rsidRPr="001B371E">
              <w:rPr>
                <w:sz w:val="24"/>
                <w:szCs w:val="24"/>
              </w:rPr>
              <w:t xml:space="preserve">гурток </w:t>
            </w:r>
            <w:r>
              <w:rPr>
                <w:sz w:val="24"/>
                <w:szCs w:val="24"/>
              </w:rPr>
              <w:t>«М</w:t>
            </w:r>
            <w:r w:rsidRPr="001B371E">
              <w:rPr>
                <w:sz w:val="24"/>
                <w:szCs w:val="24"/>
              </w:rPr>
              <w:t>оделювання іграшок-сувенірів</w:t>
            </w:r>
            <w:r>
              <w:rPr>
                <w:sz w:val="24"/>
                <w:szCs w:val="24"/>
              </w:rPr>
              <w:t>»</w:t>
            </w:r>
          </w:p>
        </w:tc>
        <w:tc>
          <w:tcPr>
            <w:tcW w:w="1417" w:type="dxa"/>
          </w:tcPr>
          <w:p w:rsidR="006A5D7F" w:rsidRPr="001B371E" w:rsidRDefault="006A5D7F" w:rsidP="00194CF6">
            <w:pPr>
              <w:rPr>
                <w:sz w:val="24"/>
                <w:szCs w:val="24"/>
              </w:rPr>
            </w:pPr>
            <w:r>
              <w:rPr>
                <w:sz w:val="24"/>
                <w:szCs w:val="24"/>
              </w:rPr>
              <w:t>травень</w:t>
            </w:r>
          </w:p>
        </w:tc>
        <w:tc>
          <w:tcPr>
            <w:tcW w:w="1134" w:type="dxa"/>
          </w:tcPr>
          <w:p w:rsidR="006A5D7F" w:rsidRDefault="006A5D7F" w:rsidP="00194CF6">
            <w:pPr>
              <w:rPr>
                <w:sz w:val="24"/>
                <w:szCs w:val="24"/>
              </w:rPr>
            </w:pPr>
          </w:p>
        </w:tc>
      </w:tr>
      <w:tr w:rsidR="00533E1C" w:rsidRPr="001B371E" w:rsidTr="00533E1C">
        <w:tc>
          <w:tcPr>
            <w:tcW w:w="554" w:type="dxa"/>
          </w:tcPr>
          <w:p w:rsidR="00533E1C" w:rsidRDefault="00100373" w:rsidP="00194CF6">
            <w:pPr>
              <w:rPr>
                <w:sz w:val="24"/>
                <w:szCs w:val="24"/>
              </w:rPr>
            </w:pPr>
            <w:r>
              <w:rPr>
                <w:sz w:val="24"/>
                <w:szCs w:val="24"/>
              </w:rPr>
              <w:t>15.</w:t>
            </w:r>
          </w:p>
        </w:tc>
        <w:tc>
          <w:tcPr>
            <w:tcW w:w="4691" w:type="dxa"/>
          </w:tcPr>
          <w:p w:rsidR="00533E1C" w:rsidRDefault="00100373" w:rsidP="00100373">
            <w:pPr>
              <w:rPr>
                <w:sz w:val="24"/>
              </w:rPr>
            </w:pPr>
            <w:r>
              <w:rPr>
                <w:sz w:val="24"/>
              </w:rPr>
              <w:t xml:space="preserve">Художньо-естетичне оформлення предметів меблів  в техніці «декупаж». </w:t>
            </w:r>
          </w:p>
        </w:tc>
        <w:tc>
          <w:tcPr>
            <w:tcW w:w="2694" w:type="dxa"/>
          </w:tcPr>
          <w:p w:rsidR="00533E1C" w:rsidRPr="001B371E" w:rsidRDefault="00533E1C" w:rsidP="00533E1C">
            <w:pPr>
              <w:rPr>
                <w:sz w:val="24"/>
                <w:szCs w:val="24"/>
              </w:rPr>
            </w:pPr>
            <w:r>
              <w:rPr>
                <w:sz w:val="24"/>
                <w:szCs w:val="24"/>
              </w:rPr>
              <w:t>Слюсарева-Тукалевська О. О. «Виготовлення сувенірів»</w:t>
            </w:r>
          </w:p>
        </w:tc>
        <w:tc>
          <w:tcPr>
            <w:tcW w:w="1417" w:type="dxa"/>
          </w:tcPr>
          <w:p w:rsidR="00533E1C" w:rsidRDefault="00533E1C" w:rsidP="00194CF6">
            <w:pPr>
              <w:rPr>
                <w:sz w:val="24"/>
                <w:szCs w:val="24"/>
              </w:rPr>
            </w:pPr>
            <w:r>
              <w:rPr>
                <w:sz w:val="24"/>
                <w:szCs w:val="24"/>
              </w:rPr>
              <w:t>травень</w:t>
            </w:r>
          </w:p>
        </w:tc>
        <w:tc>
          <w:tcPr>
            <w:tcW w:w="1134" w:type="dxa"/>
          </w:tcPr>
          <w:p w:rsidR="00533E1C" w:rsidRDefault="00533E1C" w:rsidP="00194CF6">
            <w:pPr>
              <w:rPr>
                <w:sz w:val="24"/>
                <w:szCs w:val="24"/>
              </w:rPr>
            </w:pPr>
          </w:p>
        </w:tc>
      </w:tr>
    </w:tbl>
    <w:p w:rsidR="006A5D7F" w:rsidRDefault="006A5D7F" w:rsidP="00161662">
      <w:pPr>
        <w:jc w:val="both"/>
        <w:rPr>
          <w:b/>
        </w:rPr>
      </w:pPr>
    </w:p>
    <w:p w:rsidR="002B5ADD" w:rsidRDefault="00194CF6" w:rsidP="00194CF6">
      <w:pPr>
        <w:spacing w:line="0" w:lineRule="atLeast"/>
        <w:jc w:val="center"/>
        <w:rPr>
          <w:i/>
          <w:sz w:val="24"/>
          <w:szCs w:val="24"/>
        </w:rPr>
      </w:pPr>
      <w:r>
        <w:rPr>
          <w:i/>
          <w:sz w:val="24"/>
          <w:szCs w:val="24"/>
        </w:rPr>
        <w:t xml:space="preserve">                                                                                                                           </w:t>
      </w:r>
    </w:p>
    <w:p w:rsidR="00194CF6" w:rsidRDefault="002B5ADD" w:rsidP="00194CF6">
      <w:pPr>
        <w:spacing w:line="0" w:lineRule="atLeast"/>
        <w:jc w:val="center"/>
        <w:rPr>
          <w:b/>
          <w:sz w:val="24"/>
          <w:szCs w:val="24"/>
        </w:rPr>
      </w:pPr>
      <w:r>
        <w:rPr>
          <w:i/>
          <w:sz w:val="24"/>
          <w:szCs w:val="24"/>
        </w:rPr>
        <w:lastRenderedPageBreak/>
        <w:t xml:space="preserve">                                                                                                                                  </w:t>
      </w:r>
      <w:r w:rsidR="00194CF6">
        <w:rPr>
          <w:i/>
          <w:sz w:val="24"/>
          <w:szCs w:val="24"/>
        </w:rPr>
        <w:t xml:space="preserve"> ДОДАТОК 1</w:t>
      </w:r>
      <w:r>
        <w:rPr>
          <w:i/>
          <w:sz w:val="24"/>
          <w:szCs w:val="24"/>
        </w:rPr>
        <w:t>1</w:t>
      </w:r>
    </w:p>
    <w:p w:rsidR="004A3FE3" w:rsidRDefault="004A3FE3" w:rsidP="00194CF6">
      <w:pPr>
        <w:spacing w:line="0" w:lineRule="atLeast"/>
        <w:jc w:val="center"/>
        <w:rPr>
          <w:b/>
          <w:sz w:val="24"/>
          <w:szCs w:val="24"/>
        </w:rPr>
      </w:pPr>
    </w:p>
    <w:p w:rsidR="004A3FE3" w:rsidRDefault="004A3FE3" w:rsidP="00194CF6">
      <w:pPr>
        <w:spacing w:line="0" w:lineRule="atLeast"/>
        <w:jc w:val="center"/>
        <w:rPr>
          <w:b/>
          <w:sz w:val="24"/>
          <w:szCs w:val="24"/>
        </w:rPr>
      </w:pPr>
    </w:p>
    <w:p w:rsidR="00194CF6" w:rsidRPr="0029539A" w:rsidRDefault="00194CF6" w:rsidP="00194CF6">
      <w:pPr>
        <w:spacing w:line="0" w:lineRule="atLeast"/>
        <w:jc w:val="center"/>
        <w:rPr>
          <w:b/>
          <w:sz w:val="24"/>
          <w:szCs w:val="24"/>
        </w:rPr>
      </w:pPr>
      <w:r w:rsidRPr="0029539A">
        <w:rPr>
          <w:b/>
          <w:sz w:val="24"/>
          <w:szCs w:val="24"/>
        </w:rPr>
        <w:t>Графік</w:t>
      </w:r>
      <w:r w:rsidR="00E52EDF">
        <w:rPr>
          <w:b/>
          <w:sz w:val="24"/>
          <w:szCs w:val="24"/>
        </w:rPr>
        <w:t xml:space="preserve"> </w:t>
      </w:r>
      <w:r w:rsidRPr="0029539A">
        <w:rPr>
          <w:b/>
          <w:sz w:val="24"/>
          <w:szCs w:val="24"/>
        </w:rPr>
        <w:t>проведення відкритих виховних заходів</w:t>
      </w:r>
    </w:p>
    <w:p w:rsidR="00194CF6" w:rsidRPr="0029539A" w:rsidRDefault="00194CF6" w:rsidP="00194CF6">
      <w:pPr>
        <w:spacing w:line="0" w:lineRule="atLeast"/>
        <w:jc w:val="center"/>
        <w:rPr>
          <w:b/>
          <w:sz w:val="24"/>
          <w:szCs w:val="24"/>
        </w:rPr>
      </w:pPr>
      <w:r>
        <w:rPr>
          <w:b/>
          <w:sz w:val="24"/>
          <w:szCs w:val="24"/>
        </w:rPr>
        <w:t>в гуртках ЧРЦДЮТ у 201</w:t>
      </w:r>
      <w:r w:rsidR="00F70C6E">
        <w:rPr>
          <w:b/>
          <w:sz w:val="24"/>
          <w:szCs w:val="24"/>
          <w:lang w:val="ru-RU"/>
        </w:rPr>
        <w:t>6</w:t>
      </w:r>
      <w:r>
        <w:rPr>
          <w:b/>
          <w:sz w:val="24"/>
          <w:szCs w:val="24"/>
          <w:lang w:val="ru-RU"/>
        </w:rPr>
        <w:t>/</w:t>
      </w:r>
      <w:r>
        <w:rPr>
          <w:b/>
          <w:sz w:val="24"/>
          <w:szCs w:val="24"/>
        </w:rPr>
        <w:t>201</w:t>
      </w:r>
      <w:r w:rsidR="00F70C6E">
        <w:rPr>
          <w:b/>
          <w:sz w:val="24"/>
          <w:szCs w:val="24"/>
          <w:lang w:val="ru-RU"/>
        </w:rPr>
        <w:t>7</w:t>
      </w:r>
      <w:r w:rsidRPr="0029539A">
        <w:rPr>
          <w:b/>
          <w:sz w:val="24"/>
          <w:szCs w:val="24"/>
        </w:rPr>
        <w:t xml:space="preserve"> н.</w:t>
      </w:r>
      <w:r>
        <w:rPr>
          <w:b/>
          <w:sz w:val="24"/>
          <w:szCs w:val="24"/>
        </w:rPr>
        <w:t xml:space="preserve"> </w:t>
      </w:r>
      <w:r w:rsidRPr="0029539A">
        <w:rPr>
          <w:b/>
          <w:sz w:val="24"/>
          <w:szCs w:val="24"/>
        </w:rPr>
        <w:t>р.</w:t>
      </w:r>
    </w:p>
    <w:p w:rsidR="00194CF6" w:rsidRPr="0029539A" w:rsidRDefault="00194CF6" w:rsidP="00194CF6">
      <w:pPr>
        <w:spacing w:line="0" w:lineRule="atLeast"/>
        <w:rPr>
          <w:sz w:val="24"/>
          <w:szCs w:val="24"/>
        </w:rPr>
      </w:pPr>
    </w:p>
    <w:tbl>
      <w:tblPr>
        <w:tblStyle w:val="afa"/>
        <w:tblW w:w="10490" w:type="dxa"/>
        <w:tblInd w:w="-856" w:type="dxa"/>
        <w:tblLook w:val="04A0" w:firstRow="1" w:lastRow="0" w:firstColumn="1" w:lastColumn="0" w:noHBand="0" w:noVBand="1"/>
      </w:tblPr>
      <w:tblGrid>
        <w:gridCol w:w="567"/>
        <w:gridCol w:w="3906"/>
        <w:gridCol w:w="3182"/>
        <w:gridCol w:w="1337"/>
        <w:gridCol w:w="1498"/>
      </w:tblGrid>
      <w:tr w:rsidR="00194CF6" w:rsidRPr="0029539A" w:rsidTr="00E52EDF">
        <w:trPr>
          <w:trHeight w:val="642"/>
        </w:trPr>
        <w:tc>
          <w:tcPr>
            <w:tcW w:w="567" w:type="dxa"/>
          </w:tcPr>
          <w:p w:rsidR="00194CF6" w:rsidRPr="009522DA" w:rsidRDefault="00194CF6" w:rsidP="009522DA">
            <w:pPr>
              <w:spacing w:line="0" w:lineRule="atLeast"/>
              <w:rPr>
                <w:b/>
                <w:sz w:val="20"/>
                <w:szCs w:val="24"/>
              </w:rPr>
            </w:pPr>
            <w:r w:rsidRPr="009522DA">
              <w:rPr>
                <w:b/>
                <w:sz w:val="20"/>
                <w:szCs w:val="24"/>
              </w:rPr>
              <w:t xml:space="preserve">№ </w:t>
            </w:r>
            <w:r w:rsidR="009522DA" w:rsidRPr="009522DA">
              <w:rPr>
                <w:b/>
                <w:sz w:val="20"/>
                <w:szCs w:val="24"/>
              </w:rPr>
              <w:t>з</w:t>
            </w:r>
            <w:r w:rsidRPr="009522DA">
              <w:rPr>
                <w:b/>
                <w:sz w:val="20"/>
                <w:szCs w:val="24"/>
              </w:rPr>
              <w:t>/п</w:t>
            </w:r>
          </w:p>
        </w:tc>
        <w:tc>
          <w:tcPr>
            <w:tcW w:w="3906" w:type="dxa"/>
          </w:tcPr>
          <w:p w:rsidR="00194CF6" w:rsidRPr="009522DA" w:rsidRDefault="009522DA" w:rsidP="009522DA">
            <w:pPr>
              <w:spacing w:line="0" w:lineRule="atLeast"/>
              <w:jc w:val="center"/>
              <w:rPr>
                <w:b/>
                <w:sz w:val="20"/>
                <w:szCs w:val="24"/>
              </w:rPr>
            </w:pPr>
            <w:r w:rsidRPr="009522DA">
              <w:rPr>
                <w:b/>
                <w:sz w:val="20"/>
                <w:szCs w:val="24"/>
              </w:rPr>
              <w:t>Назва</w:t>
            </w:r>
            <w:r w:rsidR="00194CF6" w:rsidRPr="009522DA">
              <w:rPr>
                <w:b/>
                <w:sz w:val="20"/>
                <w:szCs w:val="24"/>
              </w:rPr>
              <w:t xml:space="preserve"> зах</w:t>
            </w:r>
            <w:r w:rsidRPr="009522DA">
              <w:rPr>
                <w:b/>
                <w:sz w:val="20"/>
                <w:szCs w:val="24"/>
              </w:rPr>
              <w:t>оду</w:t>
            </w:r>
          </w:p>
        </w:tc>
        <w:tc>
          <w:tcPr>
            <w:tcW w:w="3182" w:type="dxa"/>
          </w:tcPr>
          <w:p w:rsidR="00194CF6" w:rsidRPr="009522DA" w:rsidRDefault="00194CF6" w:rsidP="00194CF6">
            <w:pPr>
              <w:spacing w:line="0" w:lineRule="atLeast"/>
              <w:rPr>
                <w:b/>
                <w:sz w:val="20"/>
                <w:szCs w:val="24"/>
              </w:rPr>
            </w:pPr>
            <w:r w:rsidRPr="009522DA">
              <w:rPr>
                <w:b/>
                <w:sz w:val="20"/>
                <w:szCs w:val="24"/>
              </w:rPr>
              <w:t>ПІБ керівника гуртка</w:t>
            </w:r>
          </w:p>
        </w:tc>
        <w:tc>
          <w:tcPr>
            <w:tcW w:w="1337" w:type="dxa"/>
          </w:tcPr>
          <w:p w:rsidR="00194CF6" w:rsidRPr="009522DA" w:rsidRDefault="00194CF6" w:rsidP="00194CF6">
            <w:pPr>
              <w:spacing w:line="0" w:lineRule="atLeast"/>
              <w:rPr>
                <w:b/>
                <w:sz w:val="20"/>
                <w:szCs w:val="24"/>
              </w:rPr>
            </w:pPr>
            <w:r w:rsidRPr="009522DA">
              <w:rPr>
                <w:b/>
                <w:sz w:val="20"/>
                <w:szCs w:val="24"/>
              </w:rPr>
              <w:t>Дата проведення</w:t>
            </w:r>
          </w:p>
        </w:tc>
        <w:tc>
          <w:tcPr>
            <w:tcW w:w="1498" w:type="dxa"/>
          </w:tcPr>
          <w:p w:rsidR="00194CF6" w:rsidRPr="009522DA" w:rsidRDefault="00194CF6" w:rsidP="00194CF6">
            <w:pPr>
              <w:spacing w:line="0" w:lineRule="atLeast"/>
              <w:rPr>
                <w:b/>
                <w:sz w:val="20"/>
                <w:szCs w:val="24"/>
              </w:rPr>
            </w:pPr>
            <w:r w:rsidRPr="009522DA">
              <w:rPr>
                <w:b/>
                <w:sz w:val="20"/>
                <w:szCs w:val="24"/>
              </w:rPr>
              <w:t>Відмітка про виконання</w:t>
            </w: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1.</w:t>
            </w:r>
          </w:p>
        </w:tc>
        <w:tc>
          <w:tcPr>
            <w:tcW w:w="3906" w:type="dxa"/>
          </w:tcPr>
          <w:p w:rsidR="00194CF6" w:rsidRPr="00194CF6" w:rsidRDefault="00194CF6" w:rsidP="00194CF6">
            <w:pPr>
              <w:spacing w:line="0" w:lineRule="atLeast"/>
              <w:rPr>
                <w:sz w:val="24"/>
                <w:szCs w:val="20"/>
              </w:rPr>
            </w:pPr>
            <w:r w:rsidRPr="00194CF6">
              <w:rPr>
                <w:sz w:val="24"/>
                <w:szCs w:val="20"/>
              </w:rPr>
              <w:t>Ситуаційна гра «Як би я вчинив»</w:t>
            </w:r>
          </w:p>
        </w:tc>
        <w:tc>
          <w:tcPr>
            <w:tcW w:w="3182" w:type="dxa"/>
          </w:tcPr>
          <w:p w:rsidR="00194CF6" w:rsidRPr="00194CF6" w:rsidRDefault="00194CF6" w:rsidP="00194CF6">
            <w:pPr>
              <w:spacing w:line="0" w:lineRule="atLeast"/>
              <w:rPr>
                <w:sz w:val="24"/>
                <w:szCs w:val="20"/>
              </w:rPr>
            </w:pPr>
            <w:r w:rsidRPr="00194CF6">
              <w:rPr>
                <w:sz w:val="24"/>
                <w:szCs w:val="20"/>
              </w:rPr>
              <w:t>Гаврилюк Н.С.</w:t>
            </w:r>
            <w:r>
              <w:rPr>
                <w:sz w:val="24"/>
                <w:szCs w:val="20"/>
              </w:rPr>
              <w:t>,</w:t>
            </w:r>
            <w:r w:rsidRPr="00194CF6">
              <w:rPr>
                <w:sz w:val="24"/>
                <w:szCs w:val="20"/>
              </w:rPr>
              <w:t xml:space="preserve"> </w:t>
            </w:r>
            <w:r>
              <w:rPr>
                <w:sz w:val="24"/>
                <w:szCs w:val="20"/>
              </w:rPr>
              <w:t xml:space="preserve"> </w:t>
            </w:r>
            <w:r w:rsidRPr="00194CF6">
              <w:rPr>
                <w:sz w:val="24"/>
                <w:szCs w:val="20"/>
              </w:rPr>
              <w:t xml:space="preserve">гурток сучасного танцю </w:t>
            </w:r>
          </w:p>
        </w:tc>
        <w:tc>
          <w:tcPr>
            <w:tcW w:w="1337" w:type="dxa"/>
          </w:tcPr>
          <w:p w:rsidR="00194CF6" w:rsidRPr="00194CF6" w:rsidRDefault="00194CF6" w:rsidP="00194CF6">
            <w:pPr>
              <w:spacing w:line="0" w:lineRule="atLeast"/>
              <w:rPr>
                <w:sz w:val="24"/>
                <w:szCs w:val="20"/>
                <w:lang w:val="ru-RU"/>
              </w:rPr>
            </w:pPr>
            <w:r w:rsidRPr="00194CF6">
              <w:rPr>
                <w:sz w:val="24"/>
                <w:szCs w:val="20"/>
                <w:lang w:val="ru-RU"/>
              </w:rPr>
              <w:t>ж</w:t>
            </w:r>
            <w:r w:rsidRPr="00194CF6">
              <w:rPr>
                <w:sz w:val="24"/>
                <w:szCs w:val="20"/>
              </w:rPr>
              <w:t>овтень</w:t>
            </w:r>
          </w:p>
          <w:p w:rsidR="00194CF6" w:rsidRPr="00194CF6" w:rsidRDefault="00194CF6" w:rsidP="00194CF6">
            <w:pPr>
              <w:spacing w:line="0" w:lineRule="atLeast"/>
              <w:rPr>
                <w:sz w:val="24"/>
                <w:szCs w:val="20"/>
                <w:lang w:val="ru-RU"/>
              </w:rPr>
            </w:pPr>
          </w:p>
        </w:tc>
        <w:tc>
          <w:tcPr>
            <w:tcW w:w="1498" w:type="dxa"/>
          </w:tcPr>
          <w:p w:rsidR="00194CF6" w:rsidRPr="00194CF6" w:rsidRDefault="00194CF6" w:rsidP="00194CF6">
            <w:pPr>
              <w:spacing w:line="0" w:lineRule="atLeast"/>
              <w:rPr>
                <w:sz w:val="24"/>
                <w:szCs w:val="20"/>
                <w:lang w:val="ru-RU"/>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2.</w:t>
            </w:r>
          </w:p>
        </w:tc>
        <w:tc>
          <w:tcPr>
            <w:tcW w:w="3906" w:type="dxa"/>
          </w:tcPr>
          <w:p w:rsidR="00194CF6" w:rsidRPr="00194CF6" w:rsidRDefault="00194CF6" w:rsidP="00194CF6">
            <w:pPr>
              <w:shd w:val="clear" w:color="auto" w:fill="FFFFFF"/>
              <w:spacing w:line="0" w:lineRule="atLeast"/>
              <w:textAlignment w:val="baseline"/>
              <w:rPr>
                <w:color w:val="000000"/>
                <w:sz w:val="24"/>
                <w:szCs w:val="20"/>
                <w:lang w:val="ru-RU"/>
              </w:rPr>
            </w:pPr>
            <w:r w:rsidRPr="00194CF6">
              <w:rPr>
                <w:color w:val="000000"/>
                <w:sz w:val="24"/>
                <w:szCs w:val="20"/>
                <w:lang w:val="ru-RU"/>
              </w:rPr>
              <w:t xml:space="preserve">Внутрицентрівський відкритий виховний захід  «Територія здоров’я» </w:t>
            </w:r>
          </w:p>
        </w:tc>
        <w:tc>
          <w:tcPr>
            <w:tcW w:w="3182" w:type="dxa"/>
          </w:tcPr>
          <w:p w:rsidR="00194CF6" w:rsidRPr="00194CF6" w:rsidRDefault="00194CF6" w:rsidP="00194CF6">
            <w:pPr>
              <w:spacing w:line="0" w:lineRule="atLeast"/>
              <w:rPr>
                <w:sz w:val="24"/>
                <w:szCs w:val="20"/>
              </w:rPr>
            </w:pPr>
            <w:r w:rsidRPr="00194CF6">
              <w:rPr>
                <w:sz w:val="24"/>
                <w:szCs w:val="20"/>
              </w:rPr>
              <w:t>Даценко І.В.</w:t>
            </w:r>
            <w:r>
              <w:rPr>
                <w:sz w:val="24"/>
                <w:szCs w:val="20"/>
              </w:rPr>
              <w:t>,</w:t>
            </w:r>
            <w:r w:rsidRPr="00194CF6">
              <w:rPr>
                <w:sz w:val="24"/>
                <w:szCs w:val="20"/>
              </w:rPr>
              <w:t xml:space="preserve"> </w:t>
            </w:r>
            <w:r>
              <w:rPr>
                <w:sz w:val="24"/>
                <w:szCs w:val="20"/>
              </w:rPr>
              <w:t xml:space="preserve"> </w:t>
            </w:r>
            <w:r w:rsidRPr="00194CF6">
              <w:rPr>
                <w:sz w:val="24"/>
                <w:szCs w:val="20"/>
              </w:rPr>
              <w:t>культорганізатор</w:t>
            </w:r>
          </w:p>
        </w:tc>
        <w:tc>
          <w:tcPr>
            <w:tcW w:w="1337" w:type="dxa"/>
          </w:tcPr>
          <w:p w:rsidR="00194CF6" w:rsidRPr="00194CF6" w:rsidRDefault="00194CF6" w:rsidP="00194CF6">
            <w:pPr>
              <w:spacing w:line="0" w:lineRule="atLeast"/>
              <w:rPr>
                <w:sz w:val="24"/>
                <w:szCs w:val="20"/>
                <w:lang w:val="ru-RU"/>
              </w:rPr>
            </w:pPr>
            <w:r w:rsidRPr="00194CF6">
              <w:rPr>
                <w:sz w:val="24"/>
                <w:szCs w:val="20"/>
                <w:lang w:val="ru-RU"/>
              </w:rPr>
              <w:t>л</w:t>
            </w:r>
            <w:r w:rsidRPr="00194CF6">
              <w:rPr>
                <w:sz w:val="24"/>
                <w:szCs w:val="20"/>
              </w:rPr>
              <w:t>истопад</w:t>
            </w:r>
          </w:p>
          <w:p w:rsidR="00194CF6" w:rsidRPr="00194CF6" w:rsidRDefault="00194CF6" w:rsidP="00194CF6">
            <w:pPr>
              <w:spacing w:line="0" w:lineRule="atLeast"/>
              <w:rPr>
                <w:sz w:val="24"/>
                <w:szCs w:val="20"/>
                <w:lang w:val="ru-RU"/>
              </w:rPr>
            </w:pPr>
          </w:p>
        </w:tc>
        <w:tc>
          <w:tcPr>
            <w:tcW w:w="1498" w:type="dxa"/>
          </w:tcPr>
          <w:p w:rsidR="00194CF6" w:rsidRPr="00194CF6" w:rsidRDefault="00194CF6" w:rsidP="00194CF6">
            <w:pPr>
              <w:spacing w:line="0" w:lineRule="atLeast"/>
              <w:rPr>
                <w:sz w:val="24"/>
                <w:szCs w:val="20"/>
                <w:lang w:val="ru-RU"/>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3.</w:t>
            </w:r>
          </w:p>
        </w:tc>
        <w:tc>
          <w:tcPr>
            <w:tcW w:w="3906" w:type="dxa"/>
          </w:tcPr>
          <w:p w:rsidR="00194CF6" w:rsidRPr="00194CF6" w:rsidRDefault="00194CF6" w:rsidP="00194CF6">
            <w:pPr>
              <w:spacing w:line="0" w:lineRule="atLeast"/>
              <w:rPr>
                <w:sz w:val="24"/>
                <w:szCs w:val="20"/>
              </w:rPr>
            </w:pPr>
            <w:r w:rsidRPr="00194CF6">
              <w:rPr>
                <w:sz w:val="24"/>
                <w:szCs w:val="20"/>
              </w:rPr>
              <w:t>Святковий концерт до Дня збройних сил України</w:t>
            </w:r>
          </w:p>
        </w:tc>
        <w:tc>
          <w:tcPr>
            <w:tcW w:w="3182" w:type="dxa"/>
          </w:tcPr>
          <w:p w:rsidR="00194CF6" w:rsidRPr="00194CF6" w:rsidRDefault="00194CF6" w:rsidP="00194CF6">
            <w:pPr>
              <w:spacing w:line="0" w:lineRule="atLeast"/>
              <w:rPr>
                <w:sz w:val="24"/>
                <w:szCs w:val="20"/>
              </w:rPr>
            </w:pPr>
            <w:r w:rsidRPr="00194CF6">
              <w:rPr>
                <w:sz w:val="24"/>
                <w:szCs w:val="20"/>
              </w:rPr>
              <w:t>Кузнєцова І.Л.</w:t>
            </w:r>
            <w:r>
              <w:rPr>
                <w:sz w:val="24"/>
                <w:szCs w:val="20"/>
              </w:rPr>
              <w:t>,</w:t>
            </w:r>
            <w:r w:rsidRPr="00194CF6">
              <w:rPr>
                <w:sz w:val="24"/>
                <w:szCs w:val="20"/>
              </w:rPr>
              <w:t xml:space="preserve"> хореографічний </w:t>
            </w:r>
            <w:r>
              <w:rPr>
                <w:sz w:val="24"/>
                <w:szCs w:val="20"/>
              </w:rPr>
              <w:t>гурток</w:t>
            </w:r>
          </w:p>
        </w:tc>
        <w:tc>
          <w:tcPr>
            <w:tcW w:w="1337" w:type="dxa"/>
          </w:tcPr>
          <w:p w:rsidR="00194CF6" w:rsidRPr="00194CF6" w:rsidRDefault="00194CF6" w:rsidP="00194CF6">
            <w:pPr>
              <w:spacing w:line="0" w:lineRule="atLeast"/>
              <w:rPr>
                <w:sz w:val="24"/>
                <w:szCs w:val="20"/>
                <w:lang w:val="ru-RU"/>
              </w:rPr>
            </w:pPr>
            <w:r w:rsidRPr="00194CF6">
              <w:rPr>
                <w:sz w:val="24"/>
                <w:szCs w:val="20"/>
              </w:rPr>
              <w:t>грудень</w:t>
            </w:r>
          </w:p>
          <w:p w:rsidR="00194CF6" w:rsidRPr="00194CF6" w:rsidRDefault="00194CF6" w:rsidP="00194CF6">
            <w:pPr>
              <w:spacing w:line="0" w:lineRule="atLeast"/>
              <w:rPr>
                <w:sz w:val="24"/>
                <w:szCs w:val="20"/>
                <w:lang w:val="ru-RU"/>
              </w:rPr>
            </w:pP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4.</w:t>
            </w:r>
          </w:p>
        </w:tc>
        <w:tc>
          <w:tcPr>
            <w:tcW w:w="3906" w:type="dxa"/>
          </w:tcPr>
          <w:p w:rsidR="00194CF6" w:rsidRPr="00194CF6" w:rsidRDefault="00194CF6" w:rsidP="00194CF6">
            <w:pPr>
              <w:spacing w:line="0" w:lineRule="atLeast"/>
              <w:rPr>
                <w:sz w:val="24"/>
                <w:szCs w:val="20"/>
              </w:rPr>
            </w:pPr>
            <w:r w:rsidRPr="00194CF6">
              <w:rPr>
                <w:sz w:val="24"/>
                <w:szCs w:val="20"/>
              </w:rPr>
              <w:t>Спортивна гра «Ми за здоровий спосіб життя»</w:t>
            </w:r>
          </w:p>
        </w:tc>
        <w:tc>
          <w:tcPr>
            <w:tcW w:w="3182" w:type="dxa"/>
          </w:tcPr>
          <w:p w:rsidR="00194CF6" w:rsidRPr="00194CF6" w:rsidRDefault="00194CF6" w:rsidP="00194CF6">
            <w:pPr>
              <w:spacing w:line="0" w:lineRule="atLeast"/>
              <w:rPr>
                <w:sz w:val="24"/>
                <w:szCs w:val="20"/>
              </w:rPr>
            </w:pPr>
            <w:r w:rsidRPr="00194CF6">
              <w:rPr>
                <w:sz w:val="24"/>
                <w:szCs w:val="20"/>
              </w:rPr>
              <w:t>Лихошерст Є.П.</w:t>
            </w:r>
            <w:r>
              <w:rPr>
                <w:sz w:val="24"/>
                <w:szCs w:val="20"/>
              </w:rPr>
              <w:t>,</w:t>
            </w:r>
            <w:r w:rsidRPr="00194CF6">
              <w:rPr>
                <w:sz w:val="24"/>
                <w:szCs w:val="20"/>
              </w:rPr>
              <w:t xml:space="preserve"> </w:t>
            </w:r>
            <w:r>
              <w:rPr>
                <w:sz w:val="24"/>
                <w:szCs w:val="20"/>
              </w:rPr>
              <w:t xml:space="preserve"> </w:t>
            </w:r>
            <w:r w:rsidRPr="00194CF6">
              <w:rPr>
                <w:sz w:val="24"/>
                <w:szCs w:val="20"/>
              </w:rPr>
              <w:t xml:space="preserve"> гурток технічного дизайну</w:t>
            </w:r>
          </w:p>
        </w:tc>
        <w:tc>
          <w:tcPr>
            <w:tcW w:w="1337" w:type="dxa"/>
          </w:tcPr>
          <w:p w:rsidR="00194CF6" w:rsidRPr="00194CF6" w:rsidRDefault="00194CF6" w:rsidP="00194CF6">
            <w:pPr>
              <w:spacing w:line="0" w:lineRule="atLeast"/>
              <w:rPr>
                <w:sz w:val="24"/>
                <w:szCs w:val="20"/>
              </w:rPr>
            </w:pPr>
            <w:r w:rsidRPr="00194CF6">
              <w:rPr>
                <w:sz w:val="24"/>
                <w:szCs w:val="20"/>
              </w:rPr>
              <w:t>грудень</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5.</w:t>
            </w:r>
          </w:p>
        </w:tc>
        <w:tc>
          <w:tcPr>
            <w:tcW w:w="3906" w:type="dxa"/>
          </w:tcPr>
          <w:p w:rsidR="00194CF6" w:rsidRPr="00194CF6" w:rsidRDefault="00194CF6" w:rsidP="00194CF6">
            <w:pPr>
              <w:spacing w:line="0" w:lineRule="atLeast"/>
              <w:rPr>
                <w:color w:val="000000"/>
                <w:sz w:val="24"/>
                <w:szCs w:val="20"/>
                <w:shd w:val="clear" w:color="auto" w:fill="FFFFFF"/>
              </w:rPr>
            </w:pPr>
            <w:r w:rsidRPr="00194CF6">
              <w:rPr>
                <w:color w:val="000000"/>
                <w:sz w:val="24"/>
                <w:szCs w:val="20"/>
                <w:shd w:val="clear" w:color="auto" w:fill="FFFFFF"/>
              </w:rPr>
              <w:t>Навчально – виховна гра «Права дитини»</w:t>
            </w:r>
          </w:p>
        </w:tc>
        <w:tc>
          <w:tcPr>
            <w:tcW w:w="3182" w:type="dxa"/>
          </w:tcPr>
          <w:p w:rsidR="00194CF6" w:rsidRPr="00194CF6" w:rsidRDefault="00194CF6" w:rsidP="00194CF6">
            <w:pPr>
              <w:spacing w:line="0" w:lineRule="atLeast"/>
              <w:rPr>
                <w:sz w:val="24"/>
                <w:szCs w:val="20"/>
              </w:rPr>
            </w:pPr>
            <w:r w:rsidRPr="00194CF6">
              <w:rPr>
                <w:sz w:val="24"/>
                <w:szCs w:val="20"/>
              </w:rPr>
              <w:t>Паршенкова Л.В.</w:t>
            </w:r>
            <w:r>
              <w:rPr>
                <w:sz w:val="24"/>
                <w:szCs w:val="20"/>
              </w:rPr>
              <w:t xml:space="preserve">, </w:t>
            </w:r>
            <w:r w:rsidRPr="00194CF6">
              <w:rPr>
                <w:sz w:val="24"/>
                <w:szCs w:val="20"/>
              </w:rPr>
              <w:t xml:space="preserve"> гурток конструювання та моделювання одягу</w:t>
            </w:r>
          </w:p>
        </w:tc>
        <w:tc>
          <w:tcPr>
            <w:tcW w:w="1337" w:type="dxa"/>
          </w:tcPr>
          <w:p w:rsidR="00194CF6" w:rsidRPr="00194CF6" w:rsidRDefault="00194CF6" w:rsidP="00194CF6">
            <w:pPr>
              <w:spacing w:line="0" w:lineRule="atLeast"/>
              <w:rPr>
                <w:sz w:val="24"/>
                <w:szCs w:val="20"/>
              </w:rPr>
            </w:pPr>
            <w:r w:rsidRPr="00194CF6">
              <w:rPr>
                <w:sz w:val="24"/>
                <w:szCs w:val="20"/>
              </w:rPr>
              <w:t>січень</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6.</w:t>
            </w:r>
          </w:p>
        </w:tc>
        <w:tc>
          <w:tcPr>
            <w:tcW w:w="3906" w:type="dxa"/>
          </w:tcPr>
          <w:p w:rsidR="00194CF6" w:rsidRPr="00194CF6" w:rsidRDefault="00194CF6" w:rsidP="00194CF6">
            <w:pPr>
              <w:spacing w:line="0" w:lineRule="atLeast"/>
              <w:rPr>
                <w:sz w:val="24"/>
                <w:szCs w:val="20"/>
              </w:rPr>
            </w:pPr>
            <w:r w:rsidRPr="00194CF6">
              <w:rPr>
                <w:sz w:val="24"/>
                <w:szCs w:val="20"/>
              </w:rPr>
              <w:t>Хіт-парад «Шкідливі звички»</w:t>
            </w:r>
          </w:p>
        </w:tc>
        <w:tc>
          <w:tcPr>
            <w:tcW w:w="3182" w:type="dxa"/>
          </w:tcPr>
          <w:p w:rsidR="00194CF6" w:rsidRPr="00194CF6" w:rsidRDefault="00194CF6" w:rsidP="00194CF6">
            <w:pPr>
              <w:spacing w:line="0" w:lineRule="atLeast"/>
              <w:rPr>
                <w:sz w:val="24"/>
                <w:szCs w:val="20"/>
              </w:rPr>
            </w:pPr>
            <w:r w:rsidRPr="00194CF6">
              <w:rPr>
                <w:sz w:val="24"/>
                <w:szCs w:val="20"/>
              </w:rPr>
              <w:t>Філатова Н.А.</w:t>
            </w:r>
            <w:r>
              <w:rPr>
                <w:sz w:val="24"/>
                <w:szCs w:val="20"/>
              </w:rPr>
              <w:t xml:space="preserve"> </w:t>
            </w:r>
            <w:r w:rsidRPr="00194CF6">
              <w:rPr>
                <w:sz w:val="24"/>
                <w:szCs w:val="20"/>
              </w:rPr>
              <w:t xml:space="preserve"> </w:t>
            </w:r>
            <w:r>
              <w:rPr>
                <w:sz w:val="24"/>
                <w:szCs w:val="20"/>
              </w:rPr>
              <w:t>театр мініатюр</w:t>
            </w:r>
          </w:p>
        </w:tc>
        <w:tc>
          <w:tcPr>
            <w:tcW w:w="1337" w:type="dxa"/>
          </w:tcPr>
          <w:p w:rsidR="00194CF6" w:rsidRPr="00194CF6" w:rsidRDefault="00194CF6" w:rsidP="00194CF6">
            <w:pPr>
              <w:spacing w:line="0" w:lineRule="atLeast"/>
              <w:rPr>
                <w:sz w:val="24"/>
                <w:szCs w:val="20"/>
              </w:rPr>
            </w:pPr>
            <w:r w:rsidRPr="00194CF6">
              <w:rPr>
                <w:sz w:val="24"/>
                <w:szCs w:val="20"/>
              </w:rPr>
              <w:t>лютий</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7.</w:t>
            </w:r>
          </w:p>
        </w:tc>
        <w:tc>
          <w:tcPr>
            <w:tcW w:w="3906" w:type="dxa"/>
          </w:tcPr>
          <w:p w:rsidR="00194CF6" w:rsidRPr="00194CF6" w:rsidRDefault="00194CF6" w:rsidP="00194CF6">
            <w:pPr>
              <w:spacing w:line="0" w:lineRule="atLeast"/>
              <w:rPr>
                <w:sz w:val="24"/>
                <w:szCs w:val="20"/>
              </w:rPr>
            </w:pPr>
            <w:r w:rsidRPr="00194CF6">
              <w:rPr>
                <w:sz w:val="24"/>
                <w:szCs w:val="20"/>
              </w:rPr>
              <w:t>Конкурс ерудитів «Що я знаю про Україну»</w:t>
            </w:r>
          </w:p>
        </w:tc>
        <w:tc>
          <w:tcPr>
            <w:tcW w:w="3182" w:type="dxa"/>
          </w:tcPr>
          <w:p w:rsidR="00194CF6" w:rsidRPr="00194CF6" w:rsidRDefault="00194CF6" w:rsidP="00194CF6">
            <w:pPr>
              <w:spacing w:line="0" w:lineRule="atLeast"/>
              <w:rPr>
                <w:sz w:val="24"/>
                <w:szCs w:val="20"/>
              </w:rPr>
            </w:pPr>
            <w:r w:rsidRPr="00194CF6">
              <w:rPr>
                <w:sz w:val="24"/>
                <w:szCs w:val="20"/>
              </w:rPr>
              <w:t xml:space="preserve">Бєлєвцева М.Б. </w:t>
            </w:r>
            <w:r>
              <w:rPr>
                <w:sz w:val="24"/>
                <w:szCs w:val="20"/>
              </w:rPr>
              <w:t xml:space="preserve"> </w:t>
            </w:r>
            <w:r w:rsidRPr="00194CF6">
              <w:rPr>
                <w:sz w:val="24"/>
                <w:szCs w:val="20"/>
              </w:rPr>
              <w:t>гурток моделювання іграшок-сувенірів</w:t>
            </w:r>
          </w:p>
        </w:tc>
        <w:tc>
          <w:tcPr>
            <w:tcW w:w="1337" w:type="dxa"/>
          </w:tcPr>
          <w:p w:rsidR="00194CF6" w:rsidRPr="00194CF6" w:rsidRDefault="00194CF6" w:rsidP="00194CF6">
            <w:pPr>
              <w:spacing w:line="0" w:lineRule="atLeast"/>
              <w:rPr>
                <w:sz w:val="24"/>
                <w:szCs w:val="20"/>
              </w:rPr>
            </w:pPr>
            <w:r w:rsidRPr="00194CF6">
              <w:rPr>
                <w:sz w:val="24"/>
                <w:szCs w:val="20"/>
              </w:rPr>
              <w:t>березень</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9.</w:t>
            </w:r>
          </w:p>
        </w:tc>
        <w:tc>
          <w:tcPr>
            <w:tcW w:w="3906" w:type="dxa"/>
          </w:tcPr>
          <w:p w:rsidR="00194CF6" w:rsidRPr="00194CF6" w:rsidRDefault="00194CF6" w:rsidP="00194CF6">
            <w:pPr>
              <w:spacing w:line="0" w:lineRule="atLeast"/>
              <w:rPr>
                <w:sz w:val="24"/>
                <w:szCs w:val="20"/>
              </w:rPr>
            </w:pPr>
            <w:r w:rsidRPr="00194CF6">
              <w:rPr>
                <w:sz w:val="24"/>
                <w:szCs w:val="20"/>
              </w:rPr>
              <w:t>Гра «Азбука ввічливості»</w:t>
            </w:r>
          </w:p>
        </w:tc>
        <w:tc>
          <w:tcPr>
            <w:tcW w:w="3182" w:type="dxa"/>
          </w:tcPr>
          <w:p w:rsidR="00194CF6" w:rsidRPr="00194CF6" w:rsidRDefault="00194CF6" w:rsidP="00194CF6">
            <w:pPr>
              <w:spacing w:line="0" w:lineRule="atLeast"/>
              <w:rPr>
                <w:sz w:val="24"/>
                <w:szCs w:val="20"/>
              </w:rPr>
            </w:pPr>
            <w:r w:rsidRPr="00194CF6">
              <w:rPr>
                <w:sz w:val="24"/>
                <w:szCs w:val="20"/>
              </w:rPr>
              <w:t>Разумова Н.М.</w:t>
            </w:r>
            <w:r>
              <w:rPr>
                <w:sz w:val="24"/>
                <w:szCs w:val="20"/>
              </w:rPr>
              <w:t xml:space="preserve"> </w:t>
            </w:r>
            <w:r w:rsidRPr="00194CF6">
              <w:rPr>
                <w:sz w:val="24"/>
                <w:szCs w:val="20"/>
              </w:rPr>
              <w:t xml:space="preserve"> хореографічний гурток </w:t>
            </w:r>
          </w:p>
        </w:tc>
        <w:tc>
          <w:tcPr>
            <w:tcW w:w="1337" w:type="dxa"/>
          </w:tcPr>
          <w:p w:rsidR="00194CF6" w:rsidRPr="00194CF6" w:rsidRDefault="00194CF6" w:rsidP="00194CF6">
            <w:pPr>
              <w:spacing w:line="0" w:lineRule="atLeast"/>
              <w:rPr>
                <w:sz w:val="24"/>
                <w:szCs w:val="20"/>
              </w:rPr>
            </w:pPr>
            <w:r w:rsidRPr="00194CF6">
              <w:rPr>
                <w:sz w:val="24"/>
                <w:szCs w:val="20"/>
              </w:rPr>
              <w:t>березень</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10.</w:t>
            </w:r>
          </w:p>
        </w:tc>
        <w:tc>
          <w:tcPr>
            <w:tcW w:w="3906" w:type="dxa"/>
          </w:tcPr>
          <w:p w:rsidR="00194CF6" w:rsidRPr="00194CF6" w:rsidRDefault="00194CF6" w:rsidP="00194CF6">
            <w:pPr>
              <w:spacing w:line="0" w:lineRule="atLeast"/>
              <w:rPr>
                <w:sz w:val="24"/>
                <w:szCs w:val="20"/>
              </w:rPr>
            </w:pPr>
            <w:r w:rsidRPr="00194CF6">
              <w:rPr>
                <w:sz w:val="24"/>
                <w:szCs w:val="20"/>
              </w:rPr>
              <w:t>Фестиваль соціальних роликів «Відкритий погляд»</w:t>
            </w:r>
          </w:p>
        </w:tc>
        <w:tc>
          <w:tcPr>
            <w:tcW w:w="3182" w:type="dxa"/>
          </w:tcPr>
          <w:p w:rsidR="00194CF6" w:rsidRPr="00194CF6" w:rsidRDefault="00194CF6" w:rsidP="00194CF6">
            <w:pPr>
              <w:spacing w:line="0" w:lineRule="atLeast"/>
              <w:rPr>
                <w:sz w:val="24"/>
                <w:szCs w:val="20"/>
              </w:rPr>
            </w:pPr>
            <w:r w:rsidRPr="00194CF6">
              <w:rPr>
                <w:sz w:val="24"/>
                <w:szCs w:val="20"/>
              </w:rPr>
              <w:t>Курукіна Т.І. – гурток дитяче телебачення</w:t>
            </w:r>
          </w:p>
        </w:tc>
        <w:tc>
          <w:tcPr>
            <w:tcW w:w="1337" w:type="dxa"/>
          </w:tcPr>
          <w:p w:rsidR="00194CF6" w:rsidRPr="00194CF6" w:rsidRDefault="00194CF6" w:rsidP="00194CF6">
            <w:pPr>
              <w:spacing w:line="0" w:lineRule="atLeast"/>
              <w:rPr>
                <w:sz w:val="24"/>
                <w:szCs w:val="20"/>
              </w:rPr>
            </w:pPr>
            <w:r w:rsidRPr="00194CF6">
              <w:rPr>
                <w:sz w:val="24"/>
                <w:szCs w:val="20"/>
                <w:lang w:val="ru-RU"/>
              </w:rPr>
              <w:t>кв</w:t>
            </w:r>
            <w:r w:rsidRPr="00194CF6">
              <w:rPr>
                <w:sz w:val="24"/>
                <w:szCs w:val="20"/>
              </w:rPr>
              <w:t>ітень</w:t>
            </w:r>
          </w:p>
        </w:tc>
        <w:tc>
          <w:tcPr>
            <w:tcW w:w="1498" w:type="dxa"/>
          </w:tcPr>
          <w:p w:rsidR="00194CF6" w:rsidRPr="00194CF6" w:rsidRDefault="00194CF6" w:rsidP="00194CF6">
            <w:pPr>
              <w:spacing w:line="0" w:lineRule="atLeast"/>
              <w:rPr>
                <w:sz w:val="24"/>
                <w:szCs w:val="20"/>
                <w:lang w:val="ru-RU"/>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11.</w:t>
            </w:r>
          </w:p>
        </w:tc>
        <w:tc>
          <w:tcPr>
            <w:tcW w:w="3906" w:type="dxa"/>
          </w:tcPr>
          <w:p w:rsidR="00194CF6" w:rsidRPr="00194CF6" w:rsidRDefault="00194CF6" w:rsidP="00194CF6">
            <w:pPr>
              <w:spacing w:line="0" w:lineRule="atLeast"/>
              <w:rPr>
                <w:sz w:val="24"/>
                <w:szCs w:val="20"/>
              </w:rPr>
            </w:pPr>
            <w:r w:rsidRPr="00194CF6">
              <w:rPr>
                <w:sz w:val="24"/>
                <w:szCs w:val="20"/>
              </w:rPr>
              <w:t>Конкурс – вікторина «Я люблю Україну»</w:t>
            </w:r>
          </w:p>
        </w:tc>
        <w:tc>
          <w:tcPr>
            <w:tcW w:w="3182" w:type="dxa"/>
          </w:tcPr>
          <w:p w:rsidR="00194CF6" w:rsidRPr="00194CF6" w:rsidRDefault="00194CF6" w:rsidP="00194CF6">
            <w:pPr>
              <w:spacing w:line="0" w:lineRule="atLeast"/>
              <w:rPr>
                <w:sz w:val="24"/>
                <w:szCs w:val="20"/>
                <w:lang w:val="ru-RU"/>
              </w:rPr>
            </w:pPr>
            <w:r w:rsidRPr="00194CF6">
              <w:rPr>
                <w:sz w:val="24"/>
                <w:szCs w:val="20"/>
                <w:lang w:val="ru-RU"/>
              </w:rPr>
              <w:t>Самойленко Т.Р. – гурток  спортивного бального танцю</w:t>
            </w:r>
          </w:p>
        </w:tc>
        <w:tc>
          <w:tcPr>
            <w:tcW w:w="1337" w:type="dxa"/>
          </w:tcPr>
          <w:p w:rsidR="00194CF6" w:rsidRPr="00194CF6" w:rsidRDefault="00194CF6" w:rsidP="00194CF6">
            <w:pPr>
              <w:spacing w:line="0" w:lineRule="atLeast"/>
              <w:rPr>
                <w:sz w:val="24"/>
                <w:szCs w:val="20"/>
              </w:rPr>
            </w:pPr>
            <w:r w:rsidRPr="00194CF6">
              <w:rPr>
                <w:sz w:val="24"/>
                <w:szCs w:val="20"/>
              </w:rPr>
              <w:t>травень</w:t>
            </w:r>
          </w:p>
        </w:tc>
        <w:tc>
          <w:tcPr>
            <w:tcW w:w="1498" w:type="dxa"/>
          </w:tcPr>
          <w:p w:rsidR="00194CF6" w:rsidRPr="00194CF6" w:rsidRDefault="00194CF6" w:rsidP="00194CF6">
            <w:pPr>
              <w:spacing w:line="0" w:lineRule="atLeast"/>
              <w:rPr>
                <w:sz w:val="24"/>
                <w:szCs w:val="20"/>
              </w:rPr>
            </w:pPr>
          </w:p>
        </w:tc>
      </w:tr>
      <w:tr w:rsidR="00194CF6" w:rsidRPr="0029539A" w:rsidTr="00E52EDF">
        <w:tc>
          <w:tcPr>
            <w:tcW w:w="567" w:type="dxa"/>
          </w:tcPr>
          <w:p w:rsidR="00194CF6" w:rsidRPr="00194CF6" w:rsidRDefault="00194CF6" w:rsidP="00194CF6">
            <w:pPr>
              <w:spacing w:line="0" w:lineRule="atLeast"/>
              <w:rPr>
                <w:sz w:val="24"/>
                <w:szCs w:val="20"/>
              </w:rPr>
            </w:pPr>
            <w:r w:rsidRPr="00194CF6">
              <w:rPr>
                <w:sz w:val="24"/>
                <w:szCs w:val="20"/>
              </w:rPr>
              <w:t>12.</w:t>
            </w:r>
          </w:p>
        </w:tc>
        <w:tc>
          <w:tcPr>
            <w:tcW w:w="3906" w:type="dxa"/>
          </w:tcPr>
          <w:p w:rsidR="00194CF6" w:rsidRPr="00194CF6" w:rsidRDefault="00194CF6" w:rsidP="00194CF6">
            <w:pPr>
              <w:spacing w:line="0" w:lineRule="atLeast"/>
              <w:rPr>
                <w:sz w:val="24"/>
                <w:szCs w:val="20"/>
              </w:rPr>
            </w:pPr>
            <w:r w:rsidRPr="00194CF6">
              <w:rPr>
                <w:sz w:val="24"/>
                <w:szCs w:val="20"/>
              </w:rPr>
              <w:t>Шоу -  програма «Ми – таланти твої, Україно!»</w:t>
            </w:r>
          </w:p>
        </w:tc>
        <w:tc>
          <w:tcPr>
            <w:tcW w:w="3182" w:type="dxa"/>
          </w:tcPr>
          <w:p w:rsidR="00194CF6" w:rsidRPr="00194CF6" w:rsidRDefault="00194CF6" w:rsidP="00194CF6">
            <w:pPr>
              <w:spacing w:line="0" w:lineRule="atLeast"/>
              <w:rPr>
                <w:sz w:val="24"/>
                <w:szCs w:val="20"/>
              </w:rPr>
            </w:pPr>
            <w:r w:rsidRPr="00194CF6">
              <w:rPr>
                <w:sz w:val="24"/>
                <w:szCs w:val="20"/>
              </w:rPr>
              <w:t>Пономарьова Р.М.</w:t>
            </w:r>
          </w:p>
        </w:tc>
        <w:tc>
          <w:tcPr>
            <w:tcW w:w="1337" w:type="dxa"/>
          </w:tcPr>
          <w:p w:rsidR="00194CF6" w:rsidRPr="00194CF6" w:rsidRDefault="00194CF6" w:rsidP="00194CF6">
            <w:pPr>
              <w:spacing w:line="0" w:lineRule="atLeast"/>
              <w:rPr>
                <w:sz w:val="24"/>
                <w:szCs w:val="20"/>
              </w:rPr>
            </w:pPr>
            <w:r w:rsidRPr="00194CF6">
              <w:rPr>
                <w:sz w:val="24"/>
                <w:szCs w:val="20"/>
              </w:rPr>
              <w:t>травень</w:t>
            </w:r>
          </w:p>
        </w:tc>
        <w:tc>
          <w:tcPr>
            <w:tcW w:w="1498" w:type="dxa"/>
          </w:tcPr>
          <w:p w:rsidR="00194CF6" w:rsidRPr="00194CF6" w:rsidRDefault="00194CF6" w:rsidP="00194CF6">
            <w:pPr>
              <w:spacing w:line="0" w:lineRule="atLeast"/>
              <w:rPr>
                <w:sz w:val="24"/>
                <w:szCs w:val="20"/>
              </w:rPr>
            </w:pPr>
          </w:p>
        </w:tc>
      </w:tr>
    </w:tbl>
    <w:p w:rsidR="00194CF6" w:rsidRDefault="00194CF6" w:rsidP="00161662">
      <w:pPr>
        <w:jc w:val="both"/>
        <w:rPr>
          <w:b/>
        </w:rPr>
      </w:pPr>
    </w:p>
    <w:p w:rsidR="009522DA" w:rsidRDefault="00194CF6" w:rsidP="00194CF6">
      <w:pPr>
        <w:jc w:val="center"/>
        <w:rPr>
          <w:i/>
          <w:sz w:val="24"/>
          <w:szCs w:val="24"/>
        </w:rPr>
      </w:pPr>
      <w:r>
        <w:rPr>
          <w:i/>
          <w:sz w:val="24"/>
          <w:szCs w:val="24"/>
        </w:rPr>
        <w:t xml:space="preserve">                                                              </w:t>
      </w:r>
    </w:p>
    <w:p w:rsidR="00E52EDF" w:rsidRDefault="009522DA" w:rsidP="00194CF6">
      <w:pPr>
        <w:jc w:val="center"/>
        <w:rPr>
          <w:i/>
          <w:sz w:val="24"/>
          <w:szCs w:val="24"/>
        </w:rPr>
      </w:pPr>
      <w:r>
        <w:rPr>
          <w:i/>
          <w:sz w:val="24"/>
          <w:szCs w:val="24"/>
        </w:rPr>
        <w:t xml:space="preserve">                                                                                                                             </w:t>
      </w: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E52EDF" w:rsidRDefault="00E52EDF" w:rsidP="00194CF6">
      <w:pPr>
        <w:jc w:val="center"/>
        <w:rPr>
          <w:i/>
          <w:sz w:val="24"/>
          <w:szCs w:val="24"/>
        </w:rPr>
      </w:pPr>
    </w:p>
    <w:p w:rsidR="00194CF6" w:rsidRPr="00816868" w:rsidRDefault="00E52EDF" w:rsidP="00194CF6">
      <w:pPr>
        <w:jc w:val="center"/>
        <w:rPr>
          <w:i/>
          <w:sz w:val="24"/>
          <w:szCs w:val="24"/>
          <w:lang w:val="ru-RU"/>
        </w:rPr>
      </w:pPr>
      <w:r>
        <w:rPr>
          <w:i/>
          <w:sz w:val="24"/>
          <w:szCs w:val="24"/>
        </w:rPr>
        <w:lastRenderedPageBreak/>
        <w:t xml:space="preserve">                                                                                                                 </w:t>
      </w:r>
      <w:r w:rsidR="00194CF6">
        <w:rPr>
          <w:i/>
          <w:sz w:val="24"/>
          <w:szCs w:val="24"/>
        </w:rPr>
        <w:t xml:space="preserve">  ДОДАТОК 1</w:t>
      </w:r>
      <w:r w:rsidR="00816868">
        <w:rPr>
          <w:i/>
          <w:sz w:val="24"/>
          <w:szCs w:val="24"/>
          <w:lang w:val="ru-RU"/>
        </w:rPr>
        <w:t>2</w:t>
      </w:r>
    </w:p>
    <w:p w:rsidR="00194CF6" w:rsidRDefault="00194CF6" w:rsidP="00194CF6">
      <w:pPr>
        <w:jc w:val="center"/>
        <w:rPr>
          <w:b/>
          <w:sz w:val="24"/>
        </w:rPr>
      </w:pPr>
    </w:p>
    <w:p w:rsidR="00E52EDF" w:rsidRDefault="00E52EDF" w:rsidP="00194CF6">
      <w:pPr>
        <w:jc w:val="center"/>
        <w:rPr>
          <w:b/>
          <w:sz w:val="24"/>
        </w:rPr>
      </w:pPr>
    </w:p>
    <w:p w:rsidR="00E52EDF" w:rsidRDefault="00E52EDF" w:rsidP="00194CF6">
      <w:pPr>
        <w:jc w:val="center"/>
        <w:rPr>
          <w:b/>
          <w:sz w:val="24"/>
        </w:rPr>
      </w:pPr>
    </w:p>
    <w:p w:rsidR="00E52EDF" w:rsidRDefault="00E52EDF" w:rsidP="00194CF6">
      <w:pPr>
        <w:jc w:val="center"/>
        <w:rPr>
          <w:b/>
          <w:sz w:val="24"/>
        </w:rPr>
      </w:pPr>
    </w:p>
    <w:p w:rsidR="00E52EDF" w:rsidRDefault="00E52EDF" w:rsidP="00194CF6">
      <w:pPr>
        <w:jc w:val="center"/>
        <w:rPr>
          <w:b/>
          <w:sz w:val="24"/>
        </w:rPr>
      </w:pPr>
    </w:p>
    <w:p w:rsidR="00E52EDF" w:rsidRDefault="00E52EDF" w:rsidP="00194CF6">
      <w:pPr>
        <w:jc w:val="center"/>
        <w:rPr>
          <w:b/>
          <w:sz w:val="24"/>
        </w:rPr>
      </w:pPr>
    </w:p>
    <w:p w:rsidR="00194CF6" w:rsidRPr="00EA6530" w:rsidRDefault="00194CF6" w:rsidP="00194CF6">
      <w:pPr>
        <w:jc w:val="center"/>
        <w:rPr>
          <w:b/>
          <w:sz w:val="24"/>
        </w:rPr>
      </w:pPr>
      <w:r w:rsidRPr="00EA6530">
        <w:rPr>
          <w:b/>
          <w:sz w:val="24"/>
        </w:rPr>
        <w:t>План</w:t>
      </w:r>
    </w:p>
    <w:p w:rsidR="00194CF6" w:rsidRDefault="00194CF6" w:rsidP="00194CF6">
      <w:pPr>
        <w:jc w:val="center"/>
        <w:rPr>
          <w:b/>
          <w:sz w:val="24"/>
        </w:rPr>
      </w:pPr>
      <w:r>
        <w:rPr>
          <w:b/>
          <w:sz w:val="24"/>
        </w:rPr>
        <w:t>засідань школи педагогічної майстерності</w:t>
      </w:r>
    </w:p>
    <w:p w:rsidR="00194CF6" w:rsidRDefault="00194CF6" w:rsidP="00194CF6">
      <w:pPr>
        <w:jc w:val="center"/>
        <w:rPr>
          <w:i/>
          <w:sz w:val="24"/>
          <w:szCs w:val="24"/>
        </w:rPr>
      </w:pPr>
    </w:p>
    <w:tbl>
      <w:tblPr>
        <w:tblStyle w:val="afa"/>
        <w:tblW w:w="10490" w:type="dxa"/>
        <w:tblInd w:w="-714" w:type="dxa"/>
        <w:tblLayout w:type="fixed"/>
        <w:tblLook w:val="04A0" w:firstRow="1" w:lastRow="0" w:firstColumn="1" w:lastColumn="0" w:noHBand="0" w:noVBand="1"/>
      </w:tblPr>
      <w:tblGrid>
        <w:gridCol w:w="554"/>
        <w:gridCol w:w="4975"/>
        <w:gridCol w:w="1984"/>
        <w:gridCol w:w="1843"/>
        <w:gridCol w:w="1134"/>
      </w:tblGrid>
      <w:tr w:rsidR="00194CF6" w:rsidRPr="00D4355A" w:rsidTr="00E52EDF">
        <w:trPr>
          <w:trHeight w:val="642"/>
        </w:trPr>
        <w:tc>
          <w:tcPr>
            <w:tcW w:w="554" w:type="dxa"/>
          </w:tcPr>
          <w:p w:rsidR="00194CF6" w:rsidRPr="00E52EDF" w:rsidRDefault="00194CF6" w:rsidP="00194CF6">
            <w:pPr>
              <w:rPr>
                <w:b/>
                <w:sz w:val="18"/>
                <w:szCs w:val="24"/>
              </w:rPr>
            </w:pPr>
            <w:r w:rsidRPr="00E52EDF">
              <w:rPr>
                <w:b/>
                <w:sz w:val="18"/>
                <w:szCs w:val="24"/>
              </w:rPr>
              <w:t xml:space="preserve">№ </w:t>
            </w:r>
          </w:p>
          <w:p w:rsidR="00194CF6" w:rsidRPr="00E52EDF" w:rsidRDefault="00194CF6" w:rsidP="00194CF6">
            <w:pPr>
              <w:rPr>
                <w:b/>
                <w:sz w:val="18"/>
                <w:szCs w:val="24"/>
              </w:rPr>
            </w:pPr>
            <w:r w:rsidRPr="00E52EDF">
              <w:rPr>
                <w:b/>
                <w:sz w:val="18"/>
                <w:szCs w:val="24"/>
              </w:rPr>
              <w:t>з/п</w:t>
            </w:r>
          </w:p>
        </w:tc>
        <w:tc>
          <w:tcPr>
            <w:tcW w:w="4975" w:type="dxa"/>
          </w:tcPr>
          <w:p w:rsidR="00194CF6" w:rsidRPr="00E52EDF" w:rsidRDefault="00194CF6" w:rsidP="00194CF6">
            <w:pPr>
              <w:rPr>
                <w:b/>
                <w:sz w:val="18"/>
                <w:szCs w:val="24"/>
              </w:rPr>
            </w:pPr>
            <w:r w:rsidRPr="00E52EDF">
              <w:rPr>
                <w:b/>
                <w:sz w:val="18"/>
                <w:szCs w:val="24"/>
              </w:rPr>
              <w:t>Зміст діяльність</w:t>
            </w:r>
          </w:p>
        </w:tc>
        <w:tc>
          <w:tcPr>
            <w:tcW w:w="1984" w:type="dxa"/>
          </w:tcPr>
          <w:p w:rsidR="00194CF6" w:rsidRPr="00E52EDF" w:rsidRDefault="00194CF6" w:rsidP="00194CF6">
            <w:pPr>
              <w:rPr>
                <w:b/>
                <w:sz w:val="18"/>
                <w:szCs w:val="24"/>
              </w:rPr>
            </w:pPr>
            <w:r w:rsidRPr="00E52EDF">
              <w:rPr>
                <w:b/>
                <w:sz w:val="18"/>
                <w:szCs w:val="24"/>
              </w:rPr>
              <w:t>Відповідальний</w:t>
            </w:r>
          </w:p>
        </w:tc>
        <w:tc>
          <w:tcPr>
            <w:tcW w:w="1843" w:type="dxa"/>
          </w:tcPr>
          <w:p w:rsidR="00194CF6" w:rsidRPr="00E52EDF" w:rsidRDefault="00194CF6" w:rsidP="00194CF6">
            <w:pPr>
              <w:rPr>
                <w:b/>
                <w:sz w:val="18"/>
                <w:szCs w:val="24"/>
              </w:rPr>
            </w:pPr>
            <w:r w:rsidRPr="00E52EDF">
              <w:rPr>
                <w:b/>
                <w:sz w:val="18"/>
                <w:szCs w:val="24"/>
              </w:rPr>
              <w:t>Форма проведення</w:t>
            </w:r>
          </w:p>
        </w:tc>
        <w:tc>
          <w:tcPr>
            <w:tcW w:w="1134" w:type="dxa"/>
          </w:tcPr>
          <w:p w:rsidR="00194CF6" w:rsidRPr="00E52EDF" w:rsidRDefault="00194CF6" w:rsidP="00194CF6">
            <w:pPr>
              <w:rPr>
                <w:b/>
                <w:sz w:val="18"/>
                <w:szCs w:val="24"/>
              </w:rPr>
            </w:pPr>
            <w:r w:rsidRPr="00E52EDF">
              <w:rPr>
                <w:b/>
                <w:sz w:val="18"/>
                <w:szCs w:val="24"/>
              </w:rPr>
              <w:t>Відмітка про виконання</w:t>
            </w:r>
          </w:p>
        </w:tc>
      </w:tr>
      <w:tr w:rsidR="00194CF6" w:rsidTr="00E52EDF">
        <w:trPr>
          <w:cantSplit/>
          <w:trHeight w:val="1134"/>
        </w:trPr>
        <w:tc>
          <w:tcPr>
            <w:tcW w:w="554" w:type="dxa"/>
            <w:textDirection w:val="btLr"/>
          </w:tcPr>
          <w:p w:rsidR="00194CF6" w:rsidRPr="001B371E" w:rsidRDefault="00194CF6" w:rsidP="00194CF6">
            <w:pPr>
              <w:ind w:left="113" w:right="113"/>
              <w:jc w:val="center"/>
              <w:rPr>
                <w:sz w:val="24"/>
                <w:szCs w:val="24"/>
              </w:rPr>
            </w:pPr>
            <w:r>
              <w:rPr>
                <w:sz w:val="24"/>
                <w:szCs w:val="24"/>
              </w:rPr>
              <w:t>жовтень</w:t>
            </w:r>
          </w:p>
        </w:tc>
        <w:tc>
          <w:tcPr>
            <w:tcW w:w="4975" w:type="dxa"/>
          </w:tcPr>
          <w:p w:rsidR="00194CF6" w:rsidRDefault="00194CF6" w:rsidP="00194CF6">
            <w:pPr>
              <w:rPr>
                <w:sz w:val="24"/>
              </w:rPr>
            </w:pPr>
            <w:r w:rsidRPr="002E5B6C">
              <w:rPr>
                <w:sz w:val="24"/>
              </w:rPr>
              <w:t xml:space="preserve">1. Педагогічна ситуація – шляхи вирішення психолого-педагогічних проблем  </w:t>
            </w:r>
          </w:p>
          <w:p w:rsidR="00194CF6" w:rsidRPr="002E5B6C" w:rsidRDefault="00194CF6" w:rsidP="00194CF6">
            <w:pPr>
              <w:shd w:val="clear" w:color="auto" w:fill="FFFFFF"/>
              <w:spacing w:line="312" w:lineRule="atLeast"/>
              <w:jc w:val="both"/>
              <w:rPr>
                <w:color w:val="333333"/>
                <w:sz w:val="24"/>
                <w:szCs w:val="23"/>
              </w:rPr>
            </w:pPr>
            <w:r w:rsidRPr="002E5B6C">
              <w:rPr>
                <w:color w:val="333333"/>
                <w:spacing w:val="-10"/>
                <w:sz w:val="24"/>
                <w:szCs w:val="23"/>
              </w:rPr>
              <w:t xml:space="preserve">2. Створення належного психологічного клімату на </w:t>
            </w:r>
            <w:r>
              <w:rPr>
                <w:color w:val="333333"/>
                <w:spacing w:val="-10"/>
                <w:sz w:val="24"/>
                <w:szCs w:val="23"/>
              </w:rPr>
              <w:t>занятті гуртка</w:t>
            </w:r>
          </w:p>
          <w:p w:rsidR="00194CF6" w:rsidRPr="00C94888" w:rsidRDefault="00194CF6" w:rsidP="00194CF6">
            <w:pPr>
              <w:shd w:val="clear" w:color="auto" w:fill="FFFFFF"/>
              <w:spacing w:line="312" w:lineRule="atLeast"/>
              <w:jc w:val="both"/>
              <w:rPr>
                <w:sz w:val="24"/>
                <w:szCs w:val="24"/>
              </w:rPr>
            </w:pPr>
            <w:r>
              <w:rPr>
                <w:color w:val="333333"/>
                <w:spacing w:val="-10"/>
                <w:sz w:val="24"/>
                <w:szCs w:val="23"/>
              </w:rPr>
              <w:t xml:space="preserve">3. </w:t>
            </w:r>
            <w:r w:rsidRPr="002E5B6C">
              <w:rPr>
                <w:color w:val="333333"/>
                <w:spacing w:val="-10"/>
                <w:sz w:val="24"/>
                <w:szCs w:val="23"/>
              </w:rPr>
              <w:t xml:space="preserve">Здійснення індивідуального та диференційованого підходу до вихованців на занятті гуртка </w:t>
            </w:r>
          </w:p>
        </w:tc>
        <w:tc>
          <w:tcPr>
            <w:tcW w:w="1984" w:type="dxa"/>
          </w:tcPr>
          <w:p w:rsidR="00194CF6" w:rsidRDefault="00194CF6" w:rsidP="00194CF6">
            <w:pPr>
              <w:rPr>
                <w:sz w:val="24"/>
                <w:szCs w:val="24"/>
              </w:rPr>
            </w:pPr>
            <w:r>
              <w:rPr>
                <w:sz w:val="24"/>
                <w:szCs w:val="24"/>
              </w:rPr>
              <w:t xml:space="preserve"> Храмцова О. І.</w:t>
            </w:r>
          </w:p>
          <w:p w:rsidR="00194CF6" w:rsidRDefault="00194CF6" w:rsidP="00194CF6">
            <w:pPr>
              <w:rPr>
                <w:sz w:val="24"/>
                <w:szCs w:val="24"/>
              </w:rPr>
            </w:pPr>
          </w:p>
          <w:p w:rsidR="00194CF6" w:rsidRDefault="00194CF6" w:rsidP="00194CF6">
            <w:pPr>
              <w:rPr>
                <w:sz w:val="24"/>
                <w:szCs w:val="24"/>
              </w:rPr>
            </w:pPr>
          </w:p>
          <w:p w:rsidR="00194CF6" w:rsidRDefault="00194CF6" w:rsidP="00194CF6">
            <w:pPr>
              <w:rPr>
                <w:sz w:val="24"/>
                <w:szCs w:val="24"/>
              </w:rPr>
            </w:pPr>
            <w:r>
              <w:rPr>
                <w:sz w:val="24"/>
                <w:szCs w:val="24"/>
              </w:rPr>
              <w:t>Шляхта Е. С.</w:t>
            </w:r>
          </w:p>
          <w:p w:rsidR="00194CF6" w:rsidRDefault="00194CF6" w:rsidP="00194CF6">
            <w:pPr>
              <w:rPr>
                <w:sz w:val="24"/>
                <w:szCs w:val="24"/>
              </w:rPr>
            </w:pPr>
          </w:p>
          <w:p w:rsidR="00194CF6" w:rsidRDefault="00194CF6" w:rsidP="00194CF6">
            <w:pPr>
              <w:rPr>
                <w:sz w:val="24"/>
                <w:szCs w:val="24"/>
              </w:rPr>
            </w:pPr>
          </w:p>
          <w:p w:rsidR="00194CF6" w:rsidRPr="001B371E" w:rsidRDefault="00194CF6" w:rsidP="00194CF6">
            <w:pPr>
              <w:rPr>
                <w:sz w:val="24"/>
                <w:szCs w:val="24"/>
              </w:rPr>
            </w:pPr>
            <w:r>
              <w:rPr>
                <w:sz w:val="24"/>
                <w:szCs w:val="24"/>
              </w:rPr>
              <w:t>Храмцова О. І.</w:t>
            </w:r>
          </w:p>
        </w:tc>
        <w:tc>
          <w:tcPr>
            <w:tcW w:w="1843" w:type="dxa"/>
          </w:tcPr>
          <w:p w:rsidR="00194CF6" w:rsidRPr="00E52EDF" w:rsidRDefault="00194CF6" w:rsidP="00194CF6">
            <w:pPr>
              <w:rPr>
                <w:sz w:val="22"/>
                <w:szCs w:val="24"/>
              </w:rPr>
            </w:pPr>
            <w:r w:rsidRPr="00E52EDF">
              <w:rPr>
                <w:sz w:val="22"/>
                <w:szCs w:val="24"/>
              </w:rPr>
              <w:t xml:space="preserve"> Круглий стіл</w:t>
            </w:r>
          </w:p>
          <w:p w:rsidR="00194CF6" w:rsidRPr="00E52EDF" w:rsidRDefault="00E52EDF" w:rsidP="00194CF6">
            <w:pPr>
              <w:rPr>
                <w:sz w:val="22"/>
                <w:szCs w:val="24"/>
              </w:rPr>
            </w:pPr>
            <w:r>
              <w:rPr>
                <w:sz w:val="22"/>
                <w:szCs w:val="24"/>
              </w:rPr>
              <w:t xml:space="preserve"> </w:t>
            </w:r>
          </w:p>
          <w:p w:rsidR="00194CF6" w:rsidRPr="00E52EDF" w:rsidRDefault="00194CF6" w:rsidP="00194CF6">
            <w:pPr>
              <w:rPr>
                <w:sz w:val="22"/>
                <w:szCs w:val="24"/>
              </w:rPr>
            </w:pPr>
            <w:r w:rsidRPr="00E52EDF">
              <w:rPr>
                <w:sz w:val="22"/>
                <w:szCs w:val="24"/>
              </w:rPr>
              <w:t>Доповідь, презентація</w:t>
            </w:r>
          </w:p>
          <w:p w:rsidR="00194CF6" w:rsidRPr="00E52EDF" w:rsidRDefault="00194CF6" w:rsidP="00194CF6">
            <w:pPr>
              <w:rPr>
                <w:sz w:val="22"/>
                <w:szCs w:val="24"/>
              </w:rPr>
            </w:pPr>
          </w:p>
          <w:p w:rsidR="00194CF6" w:rsidRPr="00E52EDF" w:rsidRDefault="00194CF6" w:rsidP="00194CF6">
            <w:pPr>
              <w:rPr>
                <w:sz w:val="22"/>
                <w:szCs w:val="24"/>
              </w:rPr>
            </w:pPr>
            <w:r w:rsidRPr="00E52EDF">
              <w:rPr>
                <w:sz w:val="22"/>
                <w:szCs w:val="24"/>
              </w:rPr>
              <w:t>обговорення</w:t>
            </w:r>
          </w:p>
        </w:tc>
        <w:tc>
          <w:tcPr>
            <w:tcW w:w="1134" w:type="dxa"/>
          </w:tcPr>
          <w:p w:rsidR="00194CF6" w:rsidRDefault="00194CF6" w:rsidP="00194CF6">
            <w:pPr>
              <w:rPr>
                <w:sz w:val="24"/>
                <w:szCs w:val="24"/>
              </w:rPr>
            </w:pPr>
          </w:p>
        </w:tc>
      </w:tr>
      <w:tr w:rsidR="00194CF6" w:rsidRPr="001B371E" w:rsidTr="00E52EDF">
        <w:trPr>
          <w:cantSplit/>
          <w:trHeight w:val="1839"/>
        </w:trPr>
        <w:tc>
          <w:tcPr>
            <w:tcW w:w="554" w:type="dxa"/>
            <w:textDirection w:val="btLr"/>
          </w:tcPr>
          <w:p w:rsidR="00194CF6" w:rsidRPr="001B371E" w:rsidRDefault="00194CF6" w:rsidP="00194CF6">
            <w:pPr>
              <w:ind w:left="113" w:right="113"/>
              <w:jc w:val="center"/>
              <w:rPr>
                <w:sz w:val="24"/>
                <w:szCs w:val="24"/>
              </w:rPr>
            </w:pPr>
            <w:r>
              <w:rPr>
                <w:sz w:val="24"/>
                <w:szCs w:val="24"/>
              </w:rPr>
              <w:t>січень</w:t>
            </w:r>
          </w:p>
        </w:tc>
        <w:tc>
          <w:tcPr>
            <w:tcW w:w="4975" w:type="dxa"/>
          </w:tcPr>
          <w:p w:rsidR="00194CF6" w:rsidRPr="00103612" w:rsidRDefault="00194CF6" w:rsidP="00194CF6">
            <w:pPr>
              <w:pStyle w:val="a6"/>
              <w:jc w:val="both"/>
              <w:rPr>
                <w:rFonts w:ascii="Times New Roman" w:hAnsi="Times New Roman"/>
                <w:sz w:val="24"/>
                <w:lang w:val="uk-UA"/>
              </w:rPr>
            </w:pPr>
            <w:r>
              <w:rPr>
                <w:sz w:val="24"/>
                <w:szCs w:val="24"/>
                <w:lang w:val="uk-UA"/>
              </w:rPr>
              <w:t xml:space="preserve">1.   </w:t>
            </w:r>
            <w:r w:rsidRPr="002E5B6C">
              <w:rPr>
                <w:rFonts w:ascii="Times New Roman" w:hAnsi="Times New Roman"/>
                <w:sz w:val="24"/>
                <w:szCs w:val="24"/>
                <w:lang w:val="uk-UA"/>
              </w:rPr>
              <w:t xml:space="preserve">Формування соціальної відповідальності особистості як соціально-педагогічна проблема </w:t>
            </w:r>
            <w:r w:rsidRPr="002E5B6C">
              <w:rPr>
                <w:rFonts w:ascii="Times New Roman" w:hAnsi="Times New Roman"/>
                <w:sz w:val="24"/>
                <w:lang w:val="uk-UA"/>
              </w:rPr>
              <w:t xml:space="preserve"> </w:t>
            </w:r>
          </w:p>
          <w:p w:rsidR="00194CF6" w:rsidRDefault="00194CF6" w:rsidP="00194CF6">
            <w:pPr>
              <w:jc w:val="both"/>
              <w:rPr>
                <w:sz w:val="24"/>
                <w:szCs w:val="24"/>
              </w:rPr>
            </w:pPr>
            <w:r>
              <w:rPr>
                <w:sz w:val="24"/>
                <w:szCs w:val="24"/>
              </w:rPr>
              <w:t xml:space="preserve">2. </w:t>
            </w:r>
            <w:r w:rsidRPr="00D87701">
              <w:rPr>
                <w:sz w:val="24"/>
                <w:szCs w:val="24"/>
              </w:rPr>
              <w:t>Актуальність та механізми реалізації виховання соціально компетентної особистості</w:t>
            </w:r>
          </w:p>
          <w:p w:rsidR="00194CF6" w:rsidRPr="00C94888" w:rsidRDefault="00194CF6" w:rsidP="00194CF6">
            <w:pPr>
              <w:jc w:val="both"/>
              <w:rPr>
                <w:sz w:val="24"/>
                <w:szCs w:val="24"/>
              </w:rPr>
            </w:pPr>
            <w:r>
              <w:rPr>
                <w:sz w:val="24"/>
                <w:szCs w:val="24"/>
              </w:rPr>
              <w:t>3. Підвищення життєвого оптимізму педагога – запорука успішної професійної діяльності</w:t>
            </w:r>
          </w:p>
        </w:tc>
        <w:tc>
          <w:tcPr>
            <w:tcW w:w="1984" w:type="dxa"/>
          </w:tcPr>
          <w:p w:rsidR="00194CF6" w:rsidRDefault="00194CF6" w:rsidP="00194CF6">
            <w:pPr>
              <w:rPr>
                <w:sz w:val="24"/>
                <w:szCs w:val="24"/>
              </w:rPr>
            </w:pPr>
            <w:r>
              <w:rPr>
                <w:sz w:val="24"/>
                <w:szCs w:val="24"/>
              </w:rPr>
              <w:t xml:space="preserve"> Храмцова О. І.</w:t>
            </w:r>
          </w:p>
          <w:p w:rsidR="00194CF6" w:rsidRDefault="00194CF6" w:rsidP="00194CF6">
            <w:pPr>
              <w:rPr>
                <w:sz w:val="24"/>
                <w:szCs w:val="24"/>
              </w:rPr>
            </w:pPr>
          </w:p>
          <w:p w:rsidR="00194CF6" w:rsidRDefault="00194CF6" w:rsidP="00194CF6">
            <w:pPr>
              <w:rPr>
                <w:sz w:val="24"/>
                <w:szCs w:val="24"/>
              </w:rPr>
            </w:pPr>
          </w:p>
          <w:p w:rsidR="00194CF6" w:rsidRDefault="00194CF6" w:rsidP="00194CF6">
            <w:pPr>
              <w:rPr>
                <w:sz w:val="24"/>
                <w:szCs w:val="24"/>
              </w:rPr>
            </w:pPr>
            <w:r>
              <w:rPr>
                <w:sz w:val="24"/>
                <w:szCs w:val="24"/>
              </w:rPr>
              <w:t>Курукіна Т. І.</w:t>
            </w:r>
          </w:p>
          <w:p w:rsidR="00194CF6" w:rsidRDefault="00194CF6" w:rsidP="00194CF6">
            <w:pPr>
              <w:rPr>
                <w:sz w:val="24"/>
                <w:szCs w:val="24"/>
              </w:rPr>
            </w:pPr>
          </w:p>
          <w:p w:rsidR="00194CF6" w:rsidRDefault="00194CF6" w:rsidP="00194CF6">
            <w:pPr>
              <w:rPr>
                <w:sz w:val="24"/>
                <w:szCs w:val="24"/>
              </w:rPr>
            </w:pPr>
          </w:p>
          <w:p w:rsidR="00194CF6" w:rsidRPr="001B371E" w:rsidRDefault="00194CF6" w:rsidP="00194CF6">
            <w:pPr>
              <w:rPr>
                <w:sz w:val="24"/>
                <w:szCs w:val="24"/>
              </w:rPr>
            </w:pPr>
            <w:r>
              <w:rPr>
                <w:sz w:val="24"/>
                <w:szCs w:val="24"/>
              </w:rPr>
              <w:t xml:space="preserve"> Шляхта Е. С.</w:t>
            </w:r>
          </w:p>
        </w:tc>
        <w:tc>
          <w:tcPr>
            <w:tcW w:w="1843" w:type="dxa"/>
          </w:tcPr>
          <w:p w:rsidR="00194CF6" w:rsidRPr="00E52EDF" w:rsidRDefault="00194CF6" w:rsidP="00194CF6">
            <w:pPr>
              <w:rPr>
                <w:sz w:val="22"/>
                <w:szCs w:val="24"/>
              </w:rPr>
            </w:pPr>
            <w:r w:rsidRPr="00E52EDF">
              <w:rPr>
                <w:sz w:val="22"/>
                <w:szCs w:val="24"/>
              </w:rPr>
              <w:t xml:space="preserve"> «Діалог», робота по групах</w:t>
            </w:r>
          </w:p>
          <w:p w:rsidR="00194CF6" w:rsidRPr="00E52EDF" w:rsidRDefault="00194CF6" w:rsidP="00194CF6">
            <w:pPr>
              <w:rPr>
                <w:sz w:val="22"/>
                <w:szCs w:val="24"/>
              </w:rPr>
            </w:pPr>
            <w:r w:rsidRPr="00E52EDF">
              <w:rPr>
                <w:sz w:val="22"/>
                <w:szCs w:val="24"/>
              </w:rPr>
              <w:t>Обговорення</w:t>
            </w:r>
          </w:p>
          <w:p w:rsidR="00194CF6" w:rsidRPr="00E52EDF" w:rsidRDefault="00194CF6" w:rsidP="00194CF6">
            <w:pPr>
              <w:rPr>
                <w:sz w:val="22"/>
                <w:szCs w:val="24"/>
              </w:rPr>
            </w:pPr>
            <w:r w:rsidRPr="00E52EDF">
              <w:rPr>
                <w:sz w:val="22"/>
                <w:szCs w:val="24"/>
              </w:rPr>
              <w:t>«коло ідей»</w:t>
            </w:r>
          </w:p>
          <w:p w:rsidR="00194CF6" w:rsidRPr="00E52EDF" w:rsidRDefault="00194CF6" w:rsidP="00194CF6">
            <w:pPr>
              <w:rPr>
                <w:sz w:val="22"/>
                <w:szCs w:val="24"/>
              </w:rPr>
            </w:pPr>
          </w:p>
          <w:p w:rsidR="00194CF6" w:rsidRPr="00E52EDF" w:rsidRDefault="00194CF6" w:rsidP="00194CF6">
            <w:pPr>
              <w:rPr>
                <w:sz w:val="22"/>
                <w:szCs w:val="24"/>
              </w:rPr>
            </w:pPr>
            <w:r w:rsidRPr="00E52EDF">
              <w:rPr>
                <w:sz w:val="22"/>
                <w:szCs w:val="24"/>
              </w:rPr>
              <w:t>СП-тренінг</w:t>
            </w:r>
          </w:p>
        </w:tc>
        <w:tc>
          <w:tcPr>
            <w:tcW w:w="1134" w:type="dxa"/>
          </w:tcPr>
          <w:p w:rsidR="00194CF6" w:rsidRPr="001B371E" w:rsidRDefault="00194CF6" w:rsidP="00194CF6">
            <w:pPr>
              <w:rPr>
                <w:sz w:val="24"/>
                <w:szCs w:val="24"/>
              </w:rPr>
            </w:pPr>
          </w:p>
        </w:tc>
      </w:tr>
      <w:tr w:rsidR="00194CF6" w:rsidRPr="001B371E" w:rsidTr="00E52EDF">
        <w:trPr>
          <w:cantSplit/>
          <w:trHeight w:val="1134"/>
        </w:trPr>
        <w:tc>
          <w:tcPr>
            <w:tcW w:w="554" w:type="dxa"/>
            <w:textDirection w:val="btLr"/>
          </w:tcPr>
          <w:p w:rsidR="00194CF6" w:rsidRPr="001B371E" w:rsidRDefault="00194CF6" w:rsidP="00194CF6">
            <w:pPr>
              <w:ind w:left="113" w:right="113"/>
              <w:jc w:val="center"/>
              <w:rPr>
                <w:sz w:val="24"/>
                <w:szCs w:val="24"/>
              </w:rPr>
            </w:pPr>
            <w:r>
              <w:rPr>
                <w:sz w:val="24"/>
                <w:szCs w:val="24"/>
              </w:rPr>
              <w:t>березень</w:t>
            </w:r>
          </w:p>
        </w:tc>
        <w:tc>
          <w:tcPr>
            <w:tcW w:w="4975" w:type="dxa"/>
          </w:tcPr>
          <w:p w:rsidR="00194CF6" w:rsidRDefault="00194CF6" w:rsidP="00194CF6">
            <w:pPr>
              <w:jc w:val="both"/>
              <w:rPr>
                <w:sz w:val="24"/>
                <w:szCs w:val="24"/>
              </w:rPr>
            </w:pPr>
            <w:r>
              <w:rPr>
                <w:sz w:val="24"/>
                <w:szCs w:val="24"/>
              </w:rPr>
              <w:t xml:space="preserve">1. </w:t>
            </w:r>
            <w:r w:rsidRPr="00D87701">
              <w:rPr>
                <w:sz w:val="24"/>
                <w:szCs w:val="24"/>
              </w:rPr>
              <w:t>Система використання інноваційних технологій</w:t>
            </w:r>
          </w:p>
          <w:p w:rsidR="00194CF6" w:rsidRDefault="00194CF6" w:rsidP="00194CF6">
            <w:pPr>
              <w:jc w:val="both"/>
              <w:rPr>
                <w:sz w:val="24"/>
                <w:szCs w:val="24"/>
              </w:rPr>
            </w:pPr>
            <w:r>
              <w:rPr>
                <w:sz w:val="24"/>
                <w:szCs w:val="24"/>
              </w:rPr>
              <w:t xml:space="preserve">2. </w:t>
            </w:r>
            <w:r w:rsidRPr="00D87701">
              <w:rPr>
                <w:sz w:val="24"/>
                <w:szCs w:val="24"/>
              </w:rPr>
              <w:t>Самоосвіта вчителя</w:t>
            </w:r>
            <w:r>
              <w:rPr>
                <w:sz w:val="24"/>
                <w:szCs w:val="24"/>
              </w:rPr>
              <w:t>: самоціль чи необхідність?</w:t>
            </w:r>
            <w:r w:rsidRPr="00D87701">
              <w:rPr>
                <w:sz w:val="24"/>
                <w:szCs w:val="24"/>
              </w:rPr>
              <w:t xml:space="preserve"> </w:t>
            </w:r>
            <w:r>
              <w:rPr>
                <w:sz w:val="24"/>
                <w:szCs w:val="24"/>
              </w:rPr>
              <w:t xml:space="preserve"> </w:t>
            </w:r>
          </w:p>
          <w:p w:rsidR="00194CF6" w:rsidRDefault="00194CF6" w:rsidP="00194CF6">
            <w:pPr>
              <w:jc w:val="both"/>
              <w:rPr>
                <w:sz w:val="24"/>
                <w:szCs w:val="24"/>
              </w:rPr>
            </w:pPr>
            <w:r>
              <w:rPr>
                <w:sz w:val="24"/>
                <w:szCs w:val="24"/>
              </w:rPr>
              <w:t xml:space="preserve">3.  </w:t>
            </w:r>
            <w:r w:rsidRPr="00D87701">
              <w:rPr>
                <w:sz w:val="24"/>
                <w:szCs w:val="24"/>
              </w:rPr>
              <w:t>Презентація нестандартних занять</w:t>
            </w:r>
            <w:r>
              <w:rPr>
                <w:sz w:val="24"/>
                <w:szCs w:val="24"/>
              </w:rPr>
              <w:t xml:space="preserve"> </w:t>
            </w:r>
          </w:p>
          <w:p w:rsidR="00194CF6" w:rsidRDefault="00194CF6" w:rsidP="00194CF6">
            <w:pPr>
              <w:rPr>
                <w:sz w:val="24"/>
                <w:szCs w:val="24"/>
              </w:rPr>
            </w:pPr>
          </w:p>
        </w:tc>
        <w:tc>
          <w:tcPr>
            <w:tcW w:w="1984" w:type="dxa"/>
          </w:tcPr>
          <w:p w:rsidR="00194CF6" w:rsidRDefault="00194CF6" w:rsidP="00194CF6">
            <w:pPr>
              <w:rPr>
                <w:sz w:val="24"/>
                <w:szCs w:val="24"/>
              </w:rPr>
            </w:pPr>
            <w:r>
              <w:rPr>
                <w:sz w:val="24"/>
                <w:szCs w:val="24"/>
              </w:rPr>
              <w:t>Храмцова О. І.</w:t>
            </w:r>
          </w:p>
          <w:p w:rsidR="00194CF6" w:rsidRDefault="00194CF6" w:rsidP="00194CF6">
            <w:pPr>
              <w:rPr>
                <w:sz w:val="24"/>
                <w:szCs w:val="24"/>
              </w:rPr>
            </w:pPr>
          </w:p>
          <w:p w:rsidR="00194CF6" w:rsidRDefault="00194CF6" w:rsidP="00194CF6">
            <w:pPr>
              <w:rPr>
                <w:sz w:val="24"/>
                <w:szCs w:val="24"/>
              </w:rPr>
            </w:pPr>
            <w:r>
              <w:rPr>
                <w:sz w:val="24"/>
                <w:szCs w:val="24"/>
              </w:rPr>
              <w:t>Курукіна Т. І.</w:t>
            </w:r>
          </w:p>
          <w:p w:rsidR="00194CF6" w:rsidRDefault="00194CF6" w:rsidP="00194CF6">
            <w:pPr>
              <w:rPr>
                <w:sz w:val="24"/>
                <w:szCs w:val="24"/>
              </w:rPr>
            </w:pPr>
          </w:p>
          <w:p w:rsidR="00194CF6" w:rsidRDefault="00194CF6" w:rsidP="00194CF6">
            <w:pPr>
              <w:rPr>
                <w:sz w:val="24"/>
                <w:szCs w:val="24"/>
              </w:rPr>
            </w:pPr>
            <w:r>
              <w:rPr>
                <w:sz w:val="24"/>
                <w:szCs w:val="24"/>
              </w:rPr>
              <w:t>Керівники гуртків</w:t>
            </w:r>
          </w:p>
        </w:tc>
        <w:tc>
          <w:tcPr>
            <w:tcW w:w="1843" w:type="dxa"/>
          </w:tcPr>
          <w:p w:rsidR="00194CF6" w:rsidRPr="00E52EDF" w:rsidRDefault="00194CF6" w:rsidP="00194CF6">
            <w:pPr>
              <w:rPr>
                <w:sz w:val="22"/>
                <w:szCs w:val="24"/>
              </w:rPr>
            </w:pPr>
            <w:r w:rsidRPr="00E52EDF">
              <w:rPr>
                <w:sz w:val="22"/>
                <w:szCs w:val="24"/>
              </w:rPr>
              <w:t xml:space="preserve"> Семінар-тренінг</w:t>
            </w:r>
          </w:p>
          <w:p w:rsidR="00E52EDF" w:rsidRDefault="00E52EDF" w:rsidP="00194CF6">
            <w:pPr>
              <w:rPr>
                <w:sz w:val="22"/>
                <w:szCs w:val="24"/>
              </w:rPr>
            </w:pPr>
          </w:p>
          <w:p w:rsidR="00194CF6" w:rsidRPr="00E52EDF" w:rsidRDefault="00194CF6" w:rsidP="00194CF6">
            <w:pPr>
              <w:rPr>
                <w:sz w:val="22"/>
                <w:szCs w:val="24"/>
              </w:rPr>
            </w:pPr>
            <w:r w:rsidRPr="00E52EDF">
              <w:rPr>
                <w:sz w:val="22"/>
                <w:szCs w:val="24"/>
              </w:rPr>
              <w:t>Ділова гра</w:t>
            </w:r>
          </w:p>
          <w:p w:rsidR="00194CF6" w:rsidRPr="00E52EDF" w:rsidRDefault="00194CF6" w:rsidP="00194CF6">
            <w:pPr>
              <w:rPr>
                <w:sz w:val="22"/>
                <w:szCs w:val="24"/>
              </w:rPr>
            </w:pPr>
          </w:p>
          <w:p w:rsidR="00194CF6" w:rsidRPr="00E52EDF" w:rsidRDefault="00194CF6" w:rsidP="00194CF6">
            <w:pPr>
              <w:rPr>
                <w:sz w:val="22"/>
                <w:szCs w:val="24"/>
              </w:rPr>
            </w:pPr>
            <w:r w:rsidRPr="00E52EDF">
              <w:rPr>
                <w:sz w:val="22"/>
                <w:szCs w:val="24"/>
              </w:rPr>
              <w:t>Обмін досвідом роботи</w:t>
            </w:r>
          </w:p>
        </w:tc>
        <w:tc>
          <w:tcPr>
            <w:tcW w:w="1134" w:type="dxa"/>
          </w:tcPr>
          <w:p w:rsidR="00194CF6" w:rsidRPr="001B371E" w:rsidRDefault="00194CF6" w:rsidP="00194CF6">
            <w:pPr>
              <w:rPr>
                <w:sz w:val="24"/>
                <w:szCs w:val="24"/>
              </w:rPr>
            </w:pPr>
          </w:p>
        </w:tc>
      </w:tr>
    </w:tbl>
    <w:p w:rsidR="00194CF6" w:rsidRDefault="00194CF6" w:rsidP="00161662">
      <w:pPr>
        <w:jc w:val="both"/>
        <w:rPr>
          <w:b/>
        </w:rPr>
      </w:pPr>
    </w:p>
    <w:p w:rsidR="009522DA" w:rsidRDefault="009522DA" w:rsidP="00161662">
      <w:pPr>
        <w:jc w:val="both"/>
        <w:rPr>
          <w:b/>
        </w:rPr>
      </w:pPr>
    </w:p>
    <w:p w:rsidR="00E52EDF" w:rsidRDefault="009522DA" w:rsidP="009522DA">
      <w:pPr>
        <w:jc w:val="center"/>
        <w:rPr>
          <w:i/>
          <w:sz w:val="24"/>
          <w:szCs w:val="24"/>
        </w:rPr>
      </w:pPr>
      <w:r>
        <w:rPr>
          <w:i/>
          <w:sz w:val="24"/>
          <w:szCs w:val="24"/>
        </w:rPr>
        <w:t xml:space="preserve">                                                                                                                   </w:t>
      </w:r>
    </w:p>
    <w:p w:rsidR="00E52EDF" w:rsidRDefault="00E52EDF" w:rsidP="009522DA">
      <w:pPr>
        <w:jc w:val="center"/>
        <w:rPr>
          <w:i/>
          <w:sz w:val="24"/>
          <w:szCs w:val="24"/>
        </w:rPr>
      </w:pPr>
    </w:p>
    <w:p w:rsidR="00E52EDF" w:rsidRDefault="00E52EDF" w:rsidP="009522DA">
      <w:pPr>
        <w:jc w:val="center"/>
        <w:rPr>
          <w:i/>
          <w:sz w:val="24"/>
          <w:szCs w:val="24"/>
        </w:rPr>
      </w:pPr>
    </w:p>
    <w:p w:rsidR="00E52EDF" w:rsidRDefault="00E52EDF" w:rsidP="009522DA">
      <w:pPr>
        <w:jc w:val="center"/>
        <w:rPr>
          <w:i/>
          <w:sz w:val="24"/>
          <w:szCs w:val="24"/>
        </w:rPr>
      </w:pPr>
    </w:p>
    <w:p w:rsidR="004A3FE3" w:rsidRDefault="00E52EDF" w:rsidP="009522DA">
      <w:pPr>
        <w:jc w:val="center"/>
        <w:rPr>
          <w:i/>
          <w:sz w:val="24"/>
          <w:szCs w:val="24"/>
        </w:rPr>
      </w:pPr>
      <w:r>
        <w:rPr>
          <w:i/>
          <w:sz w:val="24"/>
          <w:szCs w:val="24"/>
        </w:rPr>
        <w:t xml:space="preserve">                                                                                                                         </w:t>
      </w: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4A3FE3" w:rsidRDefault="004A3FE3" w:rsidP="009522DA">
      <w:pPr>
        <w:jc w:val="center"/>
        <w:rPr>
          <w:i/>
          <w:sz w:val="24"/>
          <w:szCs w:val="24"/>
        </w:rPr>
      </w:pPr>
    </w:p>
    <w:p w:rsidR="009522DA" w:rsidRPr="00816868" w:rsidRDefault="004A3FE3" w:rsidP="009522DA">
      <w:pPr>
        <w:jc w:val="center"/>
        <w:rPr>
          <w:i/>
          <w:sz w:val="24"/>
          <w:szCs w:val="24"/>
          <w:lang w:val="ru-RU"/>
        </w:rPr>
      </w:pPr>
      <w:r>
        <w:rPr>
          <w:i/>
          <w:sz w:val="24"/>
          <w:szCs w:val="24"/>
        </w:rPr>
        <w:lastRenderedPageBreak/>
        <w:t xml:space="preserve">                                                                                                                               </w:t>
      </w:r>
      <w:r w:rsidR="009522DA">
        <w:rPr>
          <w:i/>
          <w:sz w:val="24"/>
          <w:szCs w:val="24"/>
        </w:rPr>
        <w:t>ДОДАТОК 1</w:t>
      </w:r>
      <w:r w:rsidR="00816868">
        <w:rPr>
          <w:i/>
          <w:sz w:val="24"/>
          <w:szCs w:val="24"/>
          <w:lang w:val="ru-RU"/>
        </w:rPr>
        <w:t>3</w:t>
      </w:r>
    </w:p>
    <w:p w:rsidR="009522DA" w:rsidRDefault="009522DA" w:rsidP="009522DA">
      <w:pPr>
        <w:jc w:val="center"/>
        <w:rPr>
          <w:b/>
          <w:sz w:val="24"/>
        </w:rPr>
      </w:pPr>
    </w:p>
    <w:p w:rsidR="009522DA" w:rsidRPr="00EA6530" w:rsidRDefault="009522DA" w:rsidP="009522DA">
      <w:pPr>
        <w:jc w:val="center"/>
        <w:rPr>
          <w:b/>
          <w:sz w:val="24"/>
        </w:rPr>
      </w:pPr>
      <w:r w:rsidRPr="00EA6530">
        <w:rPr>
          <w:b/>
          <w:sz w:val="24"/>
        </w:rPr>
        <w:t>План</w:t>
      </w:r>
    </w:p>
    <w:p w:rsidR="009522DA" w:rsidRDefault="009522DA" w:rsidP="009522DA">
      <w:pPr>
        <w:jc w:val="center"/>
        <w:rPr>
          <w:b/>
          <w:sz w:val="24"/>
        </w:rPr>
      </w:pPr>
      <w:r w:rsidRPr="00EA6530">
        <w:rPr>
          <w:b/>
          <w:sz w:val="24"/>
        </w:rPr>
        <w:t xml:space="preserve">проведення консультацій з молодими </w:t>
      </w:r>
      <w:r>
        <w:rPr>
          <w:b/>
          <w:sz w:val="24"/>
        </w:rPr>
        <w:t xml:space="preserve">педагогами ЧРЦДЮТ </w:t>
      </w:r>
    </w:p>
    <w:p w:rsidR="009522DA" w:rsidRDefault="009522DA" w:rsidP="009522DA">
      <w:pPr>
        <w:jc w:val="center"/>
        <w:rPr>
          <w:b/>
          <w:sz w:val="24"/>
        </w:rPr>
      </w:pPr>
      <w:r>
        <w:rPr>
          <w:b/>
          <w:sz w:val="24"/>
        </w:rPr>
        <w:t>адміністрацією закладу</w:t>
      </w:r>
    </w:p>
    <w:p w:rsidR="009522DA" w:rsidRPr="00EA6530" w:rsidRDefault="009522DA" w:rsidP="009522DA">
      <w:pPr>
        <w:jc w:val="center"/>
        <w:rPr>
          <w:b/>
          <w:sz w:val="24"/>
        </w:rPr>
      </w:pPr>
    </w:p>
    <w:tbl>
      <w:tblPr>
        <w:tblStyle w:val="afa"/>
        <w:tblW w:w="10349" w:type="dxa"/>
        <w:tblInd w:w="-885" w:type="dxa"/>
        <w:tblLayout w:type="fixed"/>
        <w:tblLook w:val="04A0" w:firstRow="1" w:lastRow="0" w:firstColumn="1" w:lastColumn="0" w:noHBand="0" w:noVBand="1"/>
      </w:tblPr>
      <w:tblGrid>
        <w:gridCol w:w="1419"/>
        <w:gridCol w:w="5244"/>
        <w:gridCol w:w="1985"/>
        <w:gridCol w:w="1701"/>
      </w:tblGrid>
      <w:tr w:rsidR="009522DA" w:rsidTr="00844177">
        <w:tc>
          <w:tcPr>
            <w:tcW w:w="1419" w:type="dxa"/>
          </w:tcPr>
          <w:p w:rsidR="009522DA" w:rsidRPr="00283CE1" w:rsidRDefault="009522DA" w:rsidP="00844177">
            <w:pPr>
              <w:rPr>
                <w:b/>
                <w:sz w:val="20"/>
              </w:rPr>
            </w:pPr>
            <w:r w:rsidRPr="00283CE1">
              <w:rPr>
                <w:b/>
                <w:sz w:val="20"/>
              </w:rPr>
              <w:t>Термін проведення</w:t>
            </w:r>
          </w:p>
        </w:tc>
        <w:tc>
          <w:tcPr>
            <w:tcW w:w="5244" w:type="dxa"/>
          </w:tcPr>
          <w:p w:rsidR="009522DA" w:rsidRPr="00283CE1" w:rsidRDefault="009522DA" w:rsidP="00844177">
            <w:pPr>
              <w:rPr>
                <w:b/>
                <w:sz w:val="20"/>
              </w:rPr>
            </w:pPr>
            <w:r w:rsidRPr="00283CE1">
              <w:rPr>
                <w:b/>
                <w:sz w:val="20"/>
              </w:rPr>
              <w:t>Зміст діяльності</w:t>
            </w:r>
          </w:p>
        </w:tc>
        <w:tc>
          <w:tcPr>
            <w:tcW w:w="1985" w:type="dxa"/>
          </w:tcPr>
          <w:p w:rsidR="009522DA" w:rsidRPr="00283CE1" w:rsidRDefault="009522DA" w:rsidP="00844177">
            <w:pPr>
              <w:rPr>
                <w:b/>
                <w:sz w:val="20"/>
              </w:rPr>
            </w:pPr>
            <w:r w:rsidRPr="00283CE1">
              <w:rPr>
                <w:b/>
                <w:sz w:val="20"/>
              </w:rPr>
              <w:t>Відповідальний</w:t>
            </w:r>
          </w:p>
        </w:tc>
        <w:tc>
          <w:tcPr>
            <w:tcW w:w="1701" w:type="dxa"/>
          </w:tcPr>
          <w:p w:rsidR="009522DA" w:rsidRPr="00283CE1" w:rsidRDefault="009522DA" w:rsidP="00844177">
            <w:pPr>
              <w:rPr>
                <w:b/>
                <w:sz w:val="20"/>
              </w:rPr>
            </w:pPr>
            <w:r w:rsidRPr="00283CE1">
              <w:rPr>
                <w:b/>
                <w:sz w:val="20"/>
              </w:rPr>
              <w:t>Відмітка про виконання</w:t>
            </w:r>
          </w:p>
        </w:tc>
      </w:tr>
      <w:tr w:rsidR="009522DA" w:rsidTr="00844177">
        <w:tc>
          <w:tcPr>
            <w:tcW w:w="1419" w:type="dxa"/>
          </w:tcPr>
          <w:p w:rsidR="009522DA" w:rsidRDefault="009522DA" w:rsidP="00844177">
            <w:pPr>
              <w:rPr>
                <w:b/>
                <w:i/>
              </w:rPr>
            </w:pPr>
            <w:r w:rsidRPr="00EA6530">
              <w:rPr>
                <w:b/>
                <w:i/>
                <w:sz w:val="24"/>
              </w:rPr>
              <w:t>вересень</w:t>
            </w:r>
          </w:p>
        </w:tc>
        <w:tc>
          <w:tcPr>
            <w:tcW w:w="5244" w:type="dxa"/>
          </w:tcPr>
          <w:p w:rsidR="009522DA" w:rsidRPr="00EA6530" w:rsidRDefault="009522DA" w:rsidP="00844177">
            <w:pPr>
              <w:rPr>
                <w:sz w:val="24"/>
              </w:rPr>
            </w:pPr>
            <w:r w:rsidRPr="00EA6530">
              <w:rPr>
                <w:sz w:val="24"/>
              </w:rPr>
              <w:t>Планування роботи на рік:</w:t>
            </w:r>
          </w:p>
          <w:p w:rsidR="009522DA" w:rsidRPr="00EA6530" w:rsidRDefault="009522DA" w:rsidP="00844177">
            <w:pPr>
              <w:rPr>
                <w:sz w:val="24"/>
              </w:rPr>
            </w:pPr>
            <w:r>
              <w:rPr>
                <w:sz w:val="24"/>
              </w:rPr>
              <w:t xml:space="preserve">- </w:t>
            </w:r>
            <w:r w:rsidRPr="00EA6530">
              <w:rPr>
                <w:sz w:val="24"/>
              </w:rPr>
              <w:t>Календарно-тематичне планування;</w:t>
            </w:r>
          </w:p>
          <w:p w:rsidR="009522DA" w:rsidRPr="00EA6530" w:rsidRDefault="009522DA" w:rsidP="00844177">
            <w:pPr>
              <w:rPr>
                <w:sz w:val="24"/>
              </w:rPr>
            </w:pPr>
            <w:r>
              <w:rPr>
                <w:sz w:val="24"/>
              </w:rPr>
              <w:t>- Планування заняття гуртка (план-конспект, самооаналіз заняття)</w:t>
            </w:r>
            <w:r w:rsidRPr="00EA6530">
              <w:rPr>
                <w:sz w:val="24"/>
              </w:rPr>
              <w:t>;</w:t>
            </w:r>
          </w:p>
          <w:p w:rsidR="009522DA" w:rsidRPr="00EA6530" w:rsidRDefault="009522DA" w:rsidP="00844177">
            <w:pPr>
              <w:rPr>
                <w:sz w:val="24"/>
              </w:rPr>
            </w:pPr>
            <w:r>
              <w:rPr>
                <w:sz w:val="24"/>
              </w:rPr>
              <w:t xml:space="preserve">- </w:t>
            </w:r>
            <w:r w:rsidRPr="00EA6530">
              <w:rPr>
                <w:sz w:val="24"/>
              </w:rPr>
              <w:t>Планування виховної роботи;</w:t>
            </w:r>
          </w:p>
          <w:p w:rsidR="009522DA" w:rsidRDefault="003C6888" w:rsidP="00844177">
            <w:pPr>
              <w:rPr>
                <w:b/>
                <w:i/>
              </w:rPr>
            </w:pPr>
            <w:r>
              <w:rPr>
                <w:sz w:val="24"/>
              </w:rPr>
              <w:t xml:space="preserve">- </w:t>
            </w:r>
            <w:r w:rsidR="009522DA">
              <w:rPr>
                <w:sz w:val="24"/>
              </w:rPr>
              <w:t>Вимоги щодо оформлення навчальних програм</w:t>
            </w:r>
          </w:p>
        </w:tc>
        <w:tc>
          <w:tcPr>
            <w:tcW w:w="1985" w:type="dxa"/>
          </w:tcPr>
          <w:p w:rsidR="009522DA" w:rsidRPr="00EA6530" w:rsidRDefault="009522DA" w:rsidP="00844177">
            <w:pPr>
              <w:rPr>
                <w:sz w:val="24"/>
              </w:rPr>
            </w:pPr>
          </w:p>
          <w:p w:rsidR="009522DA" w:rsidRDefault="009522DA" w:rsidP="00844177">
            <w:pPr>
              <w:rPr>
                <w:sz w:val="24"/>
              </w:rPr>
            </w:pPr>
            <w:r>
              <w:rPr>
                <w:sz w:val="24"/>
              </w:rPr>
              <w:t>Храмцова О. І.</w:t>
            </w:r>
          </w:p>
          <w:p w:rsidR="009522DA" w:rsidRDefault="009522DA" w:rsidP="00844177">
            <w:pPr>
              <w:rPr>
                <w:sz w:val="24"/>
              </w:rPr>
            </w:pPr>
            <w:r>
              <w:rPr>
                <w:sz w:val="24"/>
              </w:rPr>
              <w:t>Храмцова О. І.</w:t>
            </w:r>
          </w:p>
          <w:p w:rsidR="009522DA" w:rsidRDefault="009522DA" w:rsidP="00844177">
            <w:pPr>
              <w:rPr>
                <w:sz w:val="24"/>
              </w:rPr>
            </w:pPr>
          </w:p>
          <w:p w:rsidR="009522DA" w:rsidRDefault="009522DA" w:rsidP="00844177">
            <w:pPr>
              <w:rPr>
                <w:sz w:val="24"/>
              </w:rPr>
            </w:pPr>
            <w:r>
              <w:rPr>
                <w:sz w:val="24"/>
              </w:rPr>
              <w:t>Даценко І. В.</w:t>
            </w:r>
          </w:p>
          <w:p w:rsidR="009522DA" w:rsidRPr="00EA6530" w:rsidRDefault="009522DA" w:rsidP="00844177">
            <w:pPr>
              <w:rPr>
                <w:sz w:val="24"/>
              </w:rPr>
            </w:pPr>
            <w:r>
              <w:rPr>
                <w:sz w:val="24"/>
              </w:rPr>
              <w:t xml:space="preserve"> Храмцова О. І.</w:t>
            </w:r>
          </w:p>
        </w:tc>
        <w:tc>
          <w:tcPr>
            <w:tcW w:w="1701" w:type="dxa"/>
          </w:tcPr>
          <w:p w:rsidR="009522DA" w:rsidRDefault="009522DA" w:rsidP="00844177">
            <w:pPr>
              <w:rPr>
                <w:b/>
                <w:i/>
              </w:rPr>
            </w:pPr>
          </w:p>
        </w:tc>
      </w:tr>
      <w:tr w:rsidR="009522DA" w:rsidTr="00844177">
        <w:tc>
          <w:tcPr>
            <w:tcW w:w="1419" w:type="dxa"/>
          </w:tcPr>
          <w:p w:rsidR="009522DA" w:rsidRPr="00217242" w:rsidRDefault="009522DA" w:rsidP="00844177">
            <w:pPr>
              <w:rPr>
                <w:b/>
                <w:i/>
                <w:sz w:val="24"/>
              </w:rPr>
            </w:pPr>
            <w:r>
              <w:rPr>
                <w:b/>
                <w:i/>
                <w:sz w:val="24"/>
              </w:rPr>
              <w:t>жовтень</w:t>
            </w:r>
          </w:p>
        </w:tc>
        <w:tc>
          <w:tcPr>
            <w:tcW w:w="5244" w:type="dxa"/>
          </w:tcPr>
          <w:p w:rsidR="009522DA" w:rsidRDefault="009522DA" w:rsidP="00844177">
            <w:pPr>
              <w:rPr>
                <w:sz w:val="24"/>
              </w:rPr>
            </w:pPr>
            <w:r>
              <w:rPr>
                <w:sz w:val="24"/>
              </w:rPr>
              <w:t xml:space="preserve">- </w:t>
            </w:r>
            <w:r w:rsidRPr="00AF5AB3">
              <w:rPr>
                <w:sz w:val="24"/>
              </w:rPr>
              <w:t xml:space="preserve">Організація роботи в </w:t>
            </w:r>
            <w:r>
              <w:rPr>
                <w:sz w:val="24"/>
              </w:rPr>
              <w:t>канікулярний період;</w:t>
            </w:r>
          </w:p>
          <w:p w:rsidR="009522DA" w:rsidRDefault="009522DA" w:rsidP="00844177">
            <w:pPr>
              <w:rPr>
                <w:sz w:val="24"/>
              </w:rPr>
            </w:pPr>
            <w:r>
              <w:rPr>
                <w:sz w:val="24"/>
              </w:rPr>
              <w:t>- Особливості організації навчально-виховного процесу в позашкільному навчальному закладі;</w:t>
            </w:r>
          </w:p>
          <w:p w:rsidR="009522DA" w:rsidRDefault="009522DA" w:rsidP="00844177">
            <w:pPr>
              <w:rPr>
                <w:sz w:val="24"/>
              </w:rPr>
            </w:pPr>
            <w:r>
              <w:rPr>
                <w:sz w:val="24"/>
              </w:rPr>
              <w:t>- Підготовка до занять гуртка;</w:t>
            </w:r>
          </w:p>
          <w:p w:rsidR="009522DA" w:rsidRPr="00AF5AB3" w:rsidRDefault="009522DA" w:rsidP="00844177">
            <w:pPr>
              <w:rPr>
                <w:sz w:val="24"/>
              </w:rPr>
            </w:pPr>
            <w:r>
              <w:rPr>
                <w:sz w:val="24"/>
              </w:rPr>
              <w:t xml:space="preserve">- Здійснення самоаналізу заняття </w:t>
            </w:r>
            <w:r>
              <w:rPr>
                <w:sz w:val="24"/>
                <w:szCs w:val="24"/>
              </w:rPr>
              <w:t xml:space="preserve">  та вимоги до сучасного заняття</w:t>
            </w:r>
            <w:r>
              <w:rPr>
                <w:sz w:val="24"/>
              </w:rPr>
              <w:t>;</w:t>
            </w:r>
          </w:p>
        </w:tc>
        <w:tc>
          <w:tcPr>
            <w:tcW w:w="1985" w:type="dxa"/>
          </w:tcPr>
          <w:p w:rsidR="009522DA" w:rsidRDefault="009522DA" w:rsidP="00844177">
            <w:pPr>
              <w:rPr>
                <w:sz w:val="24"/>
              </w:rPr>
            </w:pPr>
            <w:r>
              <w:rPr>
                <w:sz w:val="24"/>
              </w:rPr>
              <w:t>Даценко І. В.</w:t>
            </w:r>
          </w:p>
          <w:p w:rsidR="009522DA" w:rsidRPr="005A2B00" w:rsidRDefault="009522DA" w:rsidP="00844177">
            <w:pPr>
              <w:rPr>
                <w:sz w:val="24"/>
              </w:rPr>
            </w:pPr>
            <w:r>
              <w:rPr>
                <w:sz w:val="24"/>
              </w:rPr>
              <w:t xml:space="preserve"> Храмцова О. І.</w:t>
            </w:r>
          </w:p>
        </w:tc>
        <w:tc>
          <w:tcPr>
            <w:tcW w:w="1701" w:type="dxa"/>
          </w:tcPr>
          <w:p w:rsidR="009522DA" w:rsidRDefault="009522DA" w:rsidP="00844177">
            <w:pPr>
              <w:rPr>
                <w:b/>
                <w:i/>
              </w:rPr>
            </w:pPr>
          </w:p>
        </w:tc>
      </w:tr>
      <w:tr w:rsidR="009522DA" w:rsidTr="00844177">
        <w:tc>
          <w:tcPr>
            <w:tcW w:w="1419" w:type="dxa"/>
          </w:tcPr>
          <w:p w:rsidR="009522DA" w:rsidRDefault="009522DA" w:rsidP="00844177">
            <w:pPr>
              <w:rPr>
                <w:b/>
                <w:i/>
              </w:rPr>
            </w:pPr>
            <w:r w:rsidRPr="00AF5AB3">
              <w:rPr>
                <w:b/>
                <w:i/>
                <w:sz w:val="24"/>
              </w:rPr>
              <w:t>листопад</w:t>
            </w:r>
          </w:p>
        </w:tc>
        <w:tc>
          <w:tcPr>
            <w:tcW w:w="5244" w:type="dxa"/>
          </w:tcPr>
          <w:p w:rsidR="009522DA" w:rsidRPr="00AF5AB3" w:rsidRDefault="009522DA" w:rsidP="00DE0DB9">
            <w:pPr>
              <w:numPr>
                <w:ilvl w:val="0"/>
                <w:numId w:val="67"/>
              </w:numPr>
              <w:tabs>
                <w:tab w:val="clear" w:pos="720"/>
                <w:tab w:val="num" w:pos="147"/>
              </w:tabs>
              <w:ind w:left="147" w:hanging="142"/>
              <w:rPr>
                <w:sz w:val="24"/>
              </w:rPr>
            </w:pPr>
            <w:r w:rsidRPr="00AF5AB3">
              <w:rPr>
                <w:sz w:val="24"/>
              </w:rPr>
              <w:t>Організація роботи з батьками;</w:t>
            </w:r>
          </w:p>
          <w:p w:rsidR="009522DA" w:rsidRPr="000C625C" w:rsidRDefault="009522DA" w:rsidP="00DE0DB9">
            <w:pPr>
              <w:numPr>
                <w:ilvl w:val="0"/>
                <w:numId w:val="67"/>
              </w:numPr>
              <w:tabs>
                <w:tab w:val="clear" w:pos="720"/>
                <w:tab w:val="num" w:pos="147"/>
              </w:tabs>
              <w:ind w:left="147" w:hanging="142"/>
              <w:rPr>
                <w:b/>
                <w:i/>
              </w:rPr>
            </w:pPr>
            <w:r w:rsidRPr="00AF5AB3">
              <w:rPr>
                <w:sz w:val="24"/>
              </w:rPr>
              <w:t>Планування та проведення батьківських зборів</w:t>
            </w:r>
            <w:r>
              <w:rPr>
                <w:sz w:val="24"/>
              </w:rPr>
              <w:t>;</w:t>
            </w:r>
          </w:p>
          <w:p w:rsidR="009522DA" w:rsidRPr="00B819DE" w:rsidRDefault="009522DA" w:rsidP="00DE0DB9">
            <w:pPr>
              <w:numPr>
                <w:ilvl w:val="0"/>
                <w:numId w:val="67"/>
              </w:numPr>
              <w:tabs>
                <w:tab w:val="clear" w:pos="720"/>
                <w:tab w:val="num" w:pos="147"/>
              </w:tabs>
              <w:ind w:left="147" w:hanging="142"/>
              <w:rPr>
                <w:b/>
                <w:i/>
              </w:rPr>
            </w:pPr>
            <w:r w:rsidRPr="00EA6530">
              <w:rPr>
                <w:sz w:val="24"/>
              </w:rPr>
              <w:t xml:space="preserve">Робота із </w:t>
            </w:r>
            <w:r>
              <w:rPr>
                <w:sz w:val="24"/>
              </w:rPr>
              <w:t>діловою</w:t>
            </w:r>
            <w:r w:rsidRPr="00EA6530">
              <w:rPr>
                <w:sz w:val="24"/>
              </w:rPr>
              <w:t xml:space="preserve"> документацією</w:t>
            </w:r>
            <w:r>
              <w:rPr>
                <w:sz w:val="24"/>
              </w:rPr>
              <w:t>;</w:t>
            </w:r>
          </w:p>
          <w:p w:rsidR="009522DA" w:rsidRDefault="009522DA" w:rsidP="00DE0DB9">
            <w:pPr>
              <w:numPr>
                <w:ilvl w:val="0"/>
                <w:numId w:val="67"/>
              </w:numPr>
              <w:tabs>
                <w:tab w:val="clear" w:pos="720"/>
                <w:tab w:val="num" w:pos="147"/>
              </w:tabs>
              <w:ind w:left="147" w:hanging="142"/>
              <w:rPr>
                <w:b/>
                <w:i/>
              </w:rPr>
            </w:pPr>
            <w:r>
              <w:rPr>
                <w:sz w:val="24"/>
              </w:rPr>
              <w:t>Участь вихованців в районних, обласних, Міжнародних заходах</w:t>
            </w:r>
          </w:p>
        </w:tc>
        <w:tc>
          <w:tcPr>
            <w:tcW w:w="1985" w:type="dxa"/>
          </w:tcPr>
          <w:p w:rsidR="009522DA" w:rsidRDefault="009522DA" w:rsidP="00844177">
            <w:pPr>
              <w:rPr>
                <w:sz w:val="24"/>
              </w:rPr>
            </w:pPr>
            <w:r>
              <w:rPr>
                <w:sz w:val="24"/>
              </w:rPr>
              <w:t>Даценко І. В.</w:t>
            </w:r>
          </w:p>
          <w:p w:rsidR="009522DA" w:rsidRDefault="009522DA" w:rsidP="00844177">
            <w:pPr>
              <w:rPr>
                <w:sz w:val="24"/>
              </w:rPr>
            </w:pPr>
            <w:r>
              <w:rPr>
                <w:sz w:val="24"/>
              </w:rPr>
              <w:t xml:space="preserve"> Храмцова О. І.</w:t>
            </w:r>
          </w:p>
          <w:p w:rsidR="009522DA" w:rsidRDefault="009522DA" w:rsidP="00844177">
            <w:pPr>
              <w:rPr>
                <w:sz w:val="24"/>
              </w:rPr>
            </w:pPr>
          </w:p>
          <w:p w:rsidR="009522DA" w:rsidRDefault="009522DA" w:rsidP="00844177">
            <w:pPr>
              <w:rPr>
                <w:sz w:val="24"/>
              </w:rPr>
            </w:pPr>
          </w:p>
          <w:p w:rsidR="009522DA" w:rsidRDefault="009522DA" w:rsidP="00844177">
            <w:pPr>
              <w:rPr>
                <w:sz w:val="24"/>
              </w:rPr>
            </w:pPr>
          </w:p>
          <w:p w:rsidR="009522DA" w:rsidRPr="005A2B00" w:rsidRDefault="009522DA" w:rsidP="00844177">
            <w:pPr>
              <w:rPr>
                <w:sz w:val="24"/>
              </w:rPr>
            </w:pPr>
            <w:r>
              <w:rPr>
                <w:sz w:val="24"/>
              </w:rPr>
              <w:t>Курукіна Т. І.</w:t>
            </w:r>
          </w:p>
        </w:tc>
        <w:tc>
          <w:tcPr>
            <w:tcW w:w="1701" w:type="dxa"/>
          </w:tcPr>
          <w:p w:rsidR="009522DA" w:rsidRDefault="009522DA" w:rsidP="00844177">
            <w:pPr>
              <w:rPr>
                <w:b/>
                <w:i/>
              </w:rPr>
            </w:pPr>
          </w:p>
        </w:tc>
      </w:tr>
      <w:tr w:rsidR="009522DA" w:rsidRPr="00B819DE" w:rsidTr="00844177">
        <w:tc>
          <w:tcPr>
            <w:tcW w:w="1419" w:type="dxa"/>
          </w:tcPr>
          <w:p w:rsidR="009522DA" w:rsidRPr="000C625C" w:rsidRDefault="009522DA" w:rsidP="00844177">
            <w:pPr>
              <w:rPr>
                <w:b/>
                <w:i/>
                <w:sz w:val="24"/>
              </w:rPr>
            </w:pPr>
            <w:r>
              <w:rPr>
                <w:b/>
                <w:i/>
                <w:sz w:val="24"/>
              </w:rPr>
              <w:t>грудень</w:t>
            </w:r>
          </w:p>
        </w:tc>
        <w:tc>
          <w:tcPr>
            <w:tcW w:w="5244" w:type="dxa"/>
          </w:tcPr>
          <w:p w:rsidR="009522DA" w:rsidRPr="003A474B" w:rsidRDefault="009522DA" w:rsidP="00DE0DB9">
            <w:pPr>
              <w:pStyle w:val="ab"/>
              <w:numPr>
                <w:ilvl w:val="0"/>
                <w:numId w:val="67"/>
              </w:numPr>
              <w:tabs>
                <w:tab w:val="clear" w:pos="720"/>
                <w:tab w:val="num" w:pos="430"/>
              </w:tabs>
              <w:spacing w:after="0" w:line="240" w:lineRule="auto"/>
              <w:ind w:left="288"/>
              <w:rPr>
                <w:rFonts w:ascii="Times New Roman" w:hAnsi="Times New Roman"/>
              </w:rPr>
            </w:pPr>
            <w:r w:rsidRPr="003A474B">
              <w:rPr>
                <w:rFonts w:ascii="Times New Roman" w:hAnsi="Times New Roman"/>
                <w:sz w:val="24"/>
              </w:rPr>
              <w:t>Виконання навчальних планів та програми</w:t>
            </w:r>
            <w:r w:rsidRPr="003A474B">
              <w:rPr>
                <w:rFonts w:ascii="Times New Roman" w:hAnsi="Times New Roman"/>
                <w:b/>
                <w:i/>
                <w:sz w:val="24"/>
              </w:rPr>
              <w:t xml:space="preserve"> </w:t>
            </w:r>
          </w:p>
          <w:p w:rsidR="009522DA" w:rsidRPr="003A474B" w:rsidRDefault="009522DA" w:rsidP="00DE0DB9">
            <w:pPr>
              <w:pStyle w:val="ab"/>
              <w:numPr>
                <w:ilvl w:val="0"/>
                <w:numId w:val="67"/>
              </w:numPr>
              <w:tabs>
                <w:tab w:val="clear" w:pos="720"/>
                <w:tab w:val="num" w:pos="430"/>
              </w:tabs>
              <w:spacing w:after="0" w:line="240" w:lineRule="auto"/>
              <w:ind w:left="288"/>
              <w:rPr>
                <w:rFonts w:ascii="Times New Roman" w:hAnsi="Times New Roman"/>
              </w:rPr>
            </w:pPr>
            <w:r w:rsidRPr="003A474B">
              <w:rPr>
                <w:rFonts w:ascii="Times New Roman" w:hAnsi="Times New Roman"/>
                <w:sz w:val="24"/>
              </w:rPr>
              <w:t>Робота з обдарованими дітьми;</w:t>
            </w:r>
          </w:p>
          <w:p w:rsidR="009522DA" w:rsidRPr="003A474B" w:rsidRDefault="009522DA" w:rsidP="00DE0DB9">
            <w:pPr>
              <w:pStyle w:val="ab"/>
              <w:numPr>
                <w:ilvl w:val="0"/>
                <w:numId w:val="67"/>
              </w:numPr>
              <w:tabs>
                <w:tab w:val="clear" w:pos="720"/>
                <w:tab w:val="num" w:pos="430"/>
              </w:tabs>
              <w:spacing w:after="0" w:line="240" w:lineRule="auto"/>
              <w:ind w:left="288"/>
              <w:rPr>
                <w:rFonts w:ascii="Times New Roman" w:hAnsi="Times New Roman"/>
              </w:rPr>
            </w:pPr>
            <w:r w:rsidRPr="003A474B">
              <w:rPr>
                <w:rFonts w:ascii="Times New Roman" w:hAnsi="Times New Roman"/>
                <w:sz w:val="24"/>
              </w:rPr>
              <w:t>Організація індивідуальної роботи з вихованцями;</w:t>
            </w:r>
          </w:p>
          <w:p w:rsidR="009522DA" w:rsidRPr="000C625C" w:rsidRDefault="009522DA" w:rsidP="00DE0DB9">
            <w:pPr>
              <w:pStyle w:val="ab"/>
              <w:numPr>
                <w:ilvl w:val="0"/>
                <w:numId w:val="67"/>
              </w:numPr>
              <w:tabs>
                <w:tab w:val="clear" w:pos="720"/>
                <w:tab w:val="num" w:pos="430"/>
              </w:tabs>
              <w:spacing w:after="0" w:line="240" w:lineRule="auto"/>
              <w:ind w:left="288"/>
            </w:pPr>
            <w:r w:rsidRPr="003A474B">
              <w:rPr>
                <w:rFonts w:ascii="Times New Roman" w:hAnsi="Times New Roman"/>
                <w:sz w:val="24"/>
              </w:rPr>
              <w:t>Організація та проведення новорічних свят в гуртках та у період зимових канікул</w:t>
            </w:r>
          </w:p>
        </w:tc>
        <w:tc>
          <w:tcPr>
            <w:tcW w:w="1985" w:type="dxa"/>
          </w:tcPr>
          <w:p w:rsidR="009522DA" w:rsidRDefault="009522DA" w:rsidP="00844177">
            <w:pPr>
              <w:rPr>
                <w:sz w:val="24"/>
              </w:rPr>
            </w:pPr>
            <w:r>
              <w:rPr>
                <w:sz w:val="24"/>
              </w:rPr>
              <w:t>Храмцова О. І.</w:t>
            </w:r>
          </w:p>
          <w:p w:rsidR="009522DA" w:rsidRDefault="009522DA" w:rsidP="00844177">
            <w:pPr>
              <w:rPr>
                <w:sz w:val="24"/>
              </w:rPr>
            </w:pPr>
          </w:p>
          <w:p w:rsidR="009522DA" w:rsidRDefault="009522DA" w:rsidP="00844177">
            <w:pPr>
              <w:rPr>
                <w:sz w:val="24"/>
              </w:rPr>
            </w:pPr>
            <w:r>
              <w:rPr>
                <w:sz w:val="24"/>
              </w:rPr>
              <w:t>Шляхта Е. С.</w:t>
            </w:r>
          </w:p>
          <w:p w:rsidR="003C6888" w:rsidRDefault="003C6888" w:rsidP="00844177">
            <w:pPr>
              <w:rPr>
                <w:sz w:val="24"/>
              </w:rPr>
            </w:pPr>
            <w:r>
              <w:rPr>
                <w:sz w:val="24"/>
              </w:rPr>
              <w:t>Сафронова В. І.</w:t>
            </w:r>
          </w:p>
          <w:p w:rsidR="009522DA" w:rsidRDefault="009522DA" w:rsidP="00844177">
            <w:pPr>
              <w:rPr>
                <w:sz w:val="24"/>
              </w:rPr>
            </w:pPr>
          </w:p>
          <w:p w:rsidR="009522DA" w:rsidRPr="005A2B00" w:rsidRDefault="009522DA" w:rsidP="00844177">
            <w:pPr>
              <w:rPr>
                <w:sz w:val="24"/>
              </w:rPr>
            </w:pPr>
            <w:r>
              <w:rPr>
                <w:sz w:val="24"/>
              </w:rPr>
              <w:t>Даценко І. В.</w:t>
            </w:r>
          </w:p>
        </w:tc>
        <w:tc>
          <w:tcPr>
            <w:tcW w:w="1701" w:type="dxa"/>
          </w:tcPr>
          <w:p w:rsidR="009522DA" w:rsidRDefault="009522DA" w:rsidP="00844177">
            <w:pPr>
              <w:rPr>
                <w:b/>
                <w:i/>
              </w:rPr>
            </w:pPr>
          </w:p>
        </w:tc>
      </w:tr>
      <w:tr w:rsidR="009522DA" w:rsidRPr="00B819DE" w:rsidTr="00844177">
        <w:tc>
          <w:tcPr>
            <w:tcW w:w="1419" w:type="dxa"/>
          </w:tcPr>
          <w:p w:rsidR="009522DA" w:rsidRPr="00B819DE" w:rsidRDefault="009522DA" w:rsidP="00844177">
            <w:pPr>
              <w:rPr>
                <w:b/>
                <w:i/>
                <w:sz w:val="24"/>
              </w:rPr>
            </w:pPr>
            <w:r>
              <w:rPr>
                <w:b/>
                <w:i/>
                <w:sz w:val="24"/>
              </w:rPr>
              <w:t xml:space="preserve"> лютий</w:t>
            </w:r>
          </w:p>
        </w:tc>
        <w:tc>
          <w:tcPr>
            <w:tcW w:w="5244" w:type="dxa"/>
          </w:tcPr>
          <w:p w:rsidR="009522DA" w:rsidRDefault="009522DA" w:rsidP="00844177">
            <w:pPr>
              <w:rPr>
                <w:sz w:val="24"/>
              </w:rPr>
            </w:pPr>
            <w:r>
              <w:rPr>
                <w:sz w:val="24"/>
              </w:rPr>
              <w:t xml:space="preserve">-   </w:t>
            </w:r>
            <w:r w:rsidRPr="0082078E">
              <w:rPr>
                <w:sz w:val="24"/>
              </w:rPr>
              <w:t xml:space="preserve">Робота по збереженню </w:t>
            </w:r>
            <w:r>
              <w:rPr>
                <w:sz w:val="24"/>
              </w:rPr>
              <w:t>контингенту</w:t>
            </w:r>
            <w:r w:rsidRPr="0082078E">
              <w:rPr>
                <w:sz w:val="24"/>
              </w:rPr>
              <w:t xml:space="preserve"> дітей;</w:t>
            </w:r>
          </w:p>
          <w:p w:rsidR="009522DA" w:rsidRDefault="009522DA" w:rsidP="00844177">
            <w:pPr>
              <w:rPr>
                <w:sz w:val="24"/>
              </w:rPr>
            </w:pPr>
            <w:r>
              <w:rPr>
                <w:sz w:val="24"/>
              </w:rPr>
              <w:t>-   Підготовка та проведення відкритих занять та виховних заходів;</w:t>
            </w:r>
          </w:p>
          <w:p w:rsidR="009522DA" w:rsidRDefault="009522DA" w:rsidP="00844177">
            <w:pPr>
              <w:rPr>
                <w:b/>
                <w:i/>
              </w:rPr>
            </w:pPr>
            <w:r>
              <w:rPr>
                <w:sz w:val="24"/>
              </w:rPr>
              <w:t>- Особливості роботи з дітьми пільгових категорій та девіантної поведінки</w:t>
            </w:r>
          </w:p>
        </w:tc>
        <w:tc>
          <w:tcPr>
            <w:tcW w:w="1985" w:type="dxa"/>
          </w:tcPr>
          <w:p w:rsidR="009522DA" w:rsidRDefault="009522DA" w:rsidP="00844177">
            <w:pPr>
              <w:rPr>
                <w:sz w:val="24"/>
              </w:rPr>
            </w:pPr>
            <w:r>
              <w:rPr>
                <w:sz w:val="24"/>
              </w:rPr>
              <w:t>Храмцова О. І.</w:t>
            </w:r>
          </w:p>
          <w:p w:rsidR="009522DA" w:rsidRDefault="009522DA" w:rsidP="00844177">
            <w:pPr>
              <w:rPr>
                <w:sz w:val="24"/>
              </w:rPr>
            </w:pPr>
          </w:p>
          <w:p w:rsidR="009522DA" w:rsidRDefault="009522DA" w:rsidP="00844177">
            <w:pPr>
              <w:rPr>
                <w:sz w:val="24"/>
              </w:rPr>
            </w:pPr>
            <w:r>
              <w:rPr>
                <w:sz w:val="24"/>
              </w:rPr>
              <w:t>Даценко І. В.</w:t>
            </w:r>
          </w:p>
          <w:p w:rsidR="009522DA" w:rsidRDefault="009522DA" w:rsidP="00844177">
            <w:pPr>
              <w:rPr>
                <w:sz w:val="24"/>
              </w:rPr>
            </w:pPr>
          </w:p>
          <w:p w:rsidR="009522DA" w:rsidRPr="005A2B00" w:rsidRDefault="003C6888" w:rsidP="00844177">
            <w:pPr>
              <w:rPr>
                <w:sz w:val="24"/>
              </w:rPr>
            </w:pPr>
            <w:r>
              <w:rPr>
                <w:sz w:val="24"/>
              </w:rPr>
              <w:t>Сафронова В. І.</w:t>
            </w:r>
          </w:p>
        </w:tc>
        <w:tc>
          <w:tcPr>
            <w:tcW w:w="1701" w:type="dxa"/>
          </w:tcPr>
          <w:p w:rsidR="009522DA" w:rsidRDefault="009522DA" w:rsidP="00844177">
            <w:pPr>
              <w:rPr>
                <w:b/>
                <w:i/>
              </w:rPr>
            </w:pPr>
          </w:p>
        </w:tc>
      </w:tr>
      <w:tr w:rsidR="009522DA" w:rsidRPr="00B819DE" w:rsidTr="00844177">
        <w:tc>
          <w:tcPr>
            <w:tcW w:w="1419" w:type="dxa"/>
          </w:tcPr>
          <w:p w:rsidR="009522DA" w:rsidRPr="00B819DE" w:rsidRDefault="009522DA" w:rsidP="00844177">
            <w:pPr>
              <w:rPr>
                <w:b/>
                <w:i/>
                <w:sz w:val="24"/>
              </w:rPr>
            </w:pPr>
            <w:r>
              <w:rPr>
                <w:b/>
                <w:i/>
                <w:sz w:val="24"/>
              </w:rPr>
              <w:t>березень</w:t>
            </w:r>
          </w:p>
        </w:tc>
        <w:tc>
          <w:tcPr>
            <w:tcW w:w="5244" w:type="dxa"/>
          </w:tcPr>
          <w:p w:rsidR="009522DA" w:rsidRDefault="009522DA" w:rsidP="00844177">
            <w:pPr>
              <w:rPr>
                <w:sz w:val="24"/>
              </w:rPr>
            </w:pPr>
            <w:r>
              <w:rPr>
                <w:sz w:val="24"/>
              </w:rPr>
              <w:t xml:space="preserve">- </w:t>
            </w:r>
            <w:r w:rsidRPr="0008234D">
              <w:rPr>
                <w:sz w:val="24"/>
              </w:rPr>
              <w:t>Організація самоосвітньої діяльності молодого педагога</w:t>
            </w:r>
            <w:r>
              <w:rPr>
                <w:sz w:val="24"/>
              </w:rPr>
              <w:t>;</w:t>
            </w:r>
          </w:p>
          <w:p w:rsidR="009522DA" w:rsidRPr="0008234D" w:rsidRDefault="009522DA" w:rsidP="00844177">
            <w:r>
              <w:rPr>
                <w:sz w:val="24"/>
              </w:rPr>
              <w:t>-  Організація роботи з охорони праці в гуртках;</w:t>
            </w:r>
          </w:p>
        </w:tc>
        <w:tc>
          <w:tcPr>
            <w:tcW w:w="1985" w:type="dxa"/>
          </w:tcPr>
          <w:p w:rsidR="009522DA" w:rsidRDefault="009522DA" w:rsidP="00844177">
            <w:pPr>
              <w:rPr>
                <w:sz w:val="24"/>
              </w:rPr>
            </w:pPr>
            <w:r>
              <w:rPr>
                <w:sz w:val="24"/>
              </w:rPr>
              <w:t>Храмцова О. І.</w:t>
            </w:r>
          </w:p>
          <w:p w:rsidR="009522DA" w:rsidRDefault="009522DA" w:rsidP="00844177">
            <w:pPr>
              <w:rPr>
                <w:sz w:val="24"/>
              </w:rPr>
            </w:pPr>
          </w:p>
          <w:p w:rsidR="009522DA" w:rsidRPr="005A2B00" w:rsidRDefault="009522DA" w:rsidP="00844177">
            <w:pPr>
              <w:rPr>
                <w:sz w:val="24"/>
              </w:rPr>
            </w:pPr>
            <w:r>
              <w:rPr>
                <w:sz w:val="24"/>
              </w:rPr>
              <w:t>Храмцова О. І.</w:t>
            </w:r>
          </w:p>
        </w:tc>
        <w:tc>
          <w:tcPr>
            <w:tcW w:w="1701" w:type="dxa"/>
          </w:tcPr>
          <w:p w:rsidR="009522DA" w:rsidRDefault="009522DA" w:rsidP="00844177">
            <w:pPr>
              <w:rPr>
                <w:b/>
                <w:i/>
              </w:rPr>
            </w:pPr>
          </w:p>
        </w:tc>
      </w:tr>
      <w:tr w:rsidR="009522DA" w:rsidRPr="00B819DE" w:rsidTr="00844177">
        <w:tc>
          <w:tcPr>
            <w:tcW w:w="1419" w:type="dxa"/>
          </w:tcPr>
          <w:p w:rsidR="009522DA" w:rsidRPr="00B819DE" w:rsidRDefault="009522DA" w:rsidP="00844177">
            <w:pPr>
              <w:rPr>
                <w:b/>
                <w:i/>
                <w:sz w:val="24"/>
              </w:rPr>
            </w:pPr>
            <w:r>
              <w:rPr>
                <w:b/>
                <w:i/>
                <w:sz w:val="24"/>
              </w:rPr>
              <w:t>травень</w:t>
            </w:r>
          </w:p>
        </w:tc>
        <w:tc>
          <w:tcPr>
            <w:tcW w:w="5244" w:type="dxa"/>
          </w:tcPr>
          <w:p w:rsidR="009522DA" w:rsidRPr="00AF2769" w:rsidRDefault="009522DA" w:rsidP="00844177">
            <w:pPr>
              <w:rPr>
                <w:sz w:val="24"/>
              </w:rPr>
            </w:pPr>
            <w:r w:rsidRPr="00AF2769">
              <w:rPr>
                <w:sz w:val="24"/>
              </w:rPr>
              <w:t>- Організація роботи гуртка в період літніх канікул;</w:t>
            </w:r>
          </w:p>
          <w:p w:rsidR="009522DA" w:rsidRDefault="009522DA" w:rsidP="00844177">
            <w:pPr>
              <w:rPr>
                <w:sz w:val="24"/>
              </w:rPr>
            </w:pPr>
            <w:r w:rsidRPr="00AF2769">
              <w:rPr>
                <w:sz w:val="24"/>
              </w:rPr>
              <w:t>- Збереження життя та здоров’я дітей в період оздоровлення</w:t>
            </w:r>
            <w:r>
              <w:rPr>
                <w:sz w:val="24"/>
              </w:rPr>
              <w:t>;</w:t>
            </w:r>
          </w:p>
          <w:p w:rsidR="009522DA" w:rsidRDefault="009522DA" w:rsidP="00844177">
            <w:pPr>
              <w:rPr>
                <w:sz w:val="24"/>
              </w:rPr>
            </w:pPr>
            <w:r>
              <w:rPr>
                <w:sz w:val="24"/>
              </w:rPr>
              <w:t>- Організація роботи в закладах оздоровлення та відпочинку під час літньої кампанії</w:t>
            </w:r>
          </w:p>
          <w:p w:rsidR="00E52EDF" w:rsidRDefault="00E52EDF" w:rsidP="00844177">
            <w:pPr>
              <w:rPr>
                <w:b/>
                <w:i/>
              </w:rPr>
            </w:pPr>
          </w:p>
        </w:tc>
        <w:tc>
          <w:tcPr>
            <w:tcW w:w="1985" w:type="dxa"/>
          </w:tcPr>
          <w:p w:rsidR="009522DA" w:rsidRDefault="009522DA" w:rsidP="00844177">
            <w:pPr>
              <w:rPr>
                <w:sz w:val="24"/>
              </w:rPr>
            </w:pPr>
            <w:r>
              <w:rPr>
                <w:sz w:val="24"/>
              </w:rPr>
              <w:t>Даценко І. В.</w:t>
            </w:r>
          </w:p>
          <w:p w:rsidR="009522DA" w:rsidRDefault="009522DA" w:rsidP="00844177">
            <w:pPr>
              <w:rPr>
                <w:sz w:val="24"/>
              </w:rPr>
            </w:pPr>
          </w:p>
          <w:p w:rsidR="009522DA" w:rsidRDefault="009522DA" w:rsidP="00844177">
            <w:pPr>
              <w:rPr>
                <w:sz w:val="24"/>
              </w:rPr>
            </w:pPr>
            <w:r>
              <w:rPr>
                <w:sz w:val="24"/>
              </w:rPr>
              <w:t>Храмцова О. І.</w:t>
            </w:r>
          </w:p>
          <w:p w:rsidR="009522DA" w:rsidRDefault="009522DA" w:rsidP="00844177">
            <w:pPr>
              <w:rPr>
                <w:sz w:val="24"/>
              </w:rPr>
            </w:pPr>
          </w:p>
          <w:p w:rsidR="009522DA" w:rsidRPr="005A2B00" w:rsidRDefault="009522DA" w:rsidP="00844177">
            <w:pPr>
              <w:rPr>
                <w:sz w:val="24"/>
              </w:rPr>
            </w:pPr>
            <w:r>
              <w:rPr>
                <w:sz w:val="24"/>
              </w:rPr>
              <w:t>Курукіна Т. І.</w:t>
            </w:r>
          </w:p>
        </w:tc>
        <w:tc>
          <w:tcPr>
            <w:tcW w:w="1701" w:type="dxa"/>
          </w:tcPr>
          <w:p w:rsidR="009522DA" w:rsidRDefault="009522DA" w:rsidP="00844177">
            <w:pPr>
              <w:rPr>
                <w:b/>
                <w:i/>
              </w:rPr>
            </w:pPr>
          </w:p>
        </w:tc>
      </w:tr>
    </w:tbl>
    <w:p w:rsidR="009522DA" w:rsidRDefault="009522DA" w:rsidP="00161662">
      <w:pPr>
        <w:jc w:val="both"/>
        <w:rPr>
          <w:b/>
        </w:rPr>
      </w:pPr>
      <w:r>
        <w:rPr>
          <w:b/>
        </w:rPr>
        <w:t xml:space="preserve"> </w:t>
      </w:r>
    </w:p>
    <w:p w:rsidR="009522DA" w:rsidRDefault="009522DA" w:rsidP="00161662">
      <w:pPr>
        <w:jc w:val="both"/>
        <w:rPr>
          <w:b/>
        </w:rPr>
      </w:pPr>
    </w:p>
    <w:p w:rsidR="003C6888" w:rsidRDefault="003C6888" w:rsidP="009522DA">
      <w:pPr>
        <w:jc w:val="right"/>
        <w:rPr>
          <w:i/>
          <w:sz w:val="24"/>
          <w:szCs w:val="24"/>
        </w:rPr>
      </w:pPr>
    </w:p>
    <w:p w:rsidR="003C6888" w:rsidRDefault="003C6888" w:rsidP="009522DA">
      <w:pPr>
        <w:jc w:val="right"/>
        <w:rPr>
          <w:i/>
          <w:sz w:val="24"/>
          <w:szCs w:val="24"/>
        </w:rPr>
      </w:pPr>
    </w:p>
    <w:p w:rsidR="009522DA" w:rsidRDefault="009522DA" w:rsidP="009522DA">
      <w:pPr>
        <w:jc w:val="right"/>
        <w:rPr>
          <w:i/>
          <w:sz w:val="24"/>
          <w:szCs w:val="24"/>
        </w:rPr>
      </w:pPr>
      <w:r>
        <w:rPr>
          <w:i/>
          <w:sz w:val="24"/>
          <w:szCs w:val="24"/>
        </w:rPr>
        <w:lastRenderedPageBreak/>
        <w:t>ДОДАТОК 1</w:t>
      </w:r>
      <w:r w:rsidR="00816868">
        <w:rPr>
          <w:i/>
          <w:sz w:val="24"/>
          <w:szCs w:val="24"/>
          <w:lang w:val="ru-RU"/>
        </w:rPr>
        <w:t>4</w:t>
      </w:r>
      <w:r>
        <w:rPr>
          <w:i/>
          <w:sz w:val="24"/>
          <w:szCs w:val="24"/>
        </w:rPr>
        <w:t xml:space="preserve">     </w:t>
      </w:r>
    </w:p>
    <w:p w:rsidR="009522DA" w:rsidRDefault="009522DA" w:rsidP="009522DA">
      <w:r>
        <w:rPr>
          <w:i/>
          <w:sz w:val="24"/>
          <w:szCs w:val="24"/>
        </w:rPr>
        <w:t xml:space="preserve">                 </w:t>
      </w:r>
    </w:p>
    <w:p w:rsidR="009522DA" w:rsidRDefault="009522DA" w:rsidP="009522DA">
      <w:pPr>
        <w:jc w:val="center"/>
        <w:rPr>
          <w:sz w:val="22"/>
          <w:szCs w:val="24"/>
        </w:rPr>
      </w:pPr>
      <w:r>
        <w:rPr>
          <w:sz w:val="22"/>
          <w:szCs w:val="24"/>
        </w:rPr>
        <w:t>ІНФОРМАЦІЙНИЙ</w:t>
      </w:r>
    </w:p>
    <w:p w:rsidR="009522DA" w:rsidRDefault="009522DA" w:rsidP="009522DA">
      <w:pPr>
        <w:jc w:val="center"/>
        <w:rPr>
          <w:sz w:val="22"/>
          <w:szCs w:val="24"/>
        </w:rPr>
      </w:pPr>
      <w:r>
        <w:rPr>
          <w:sz w:val="22"/>
          <w:szCs w:val="24"/>
        </w:rPr>
        <w:t>ВНУТРІШНЬОЦЕНТРІВСЬКИЙ РЕСУРС</w:t>
      </w:r>
    </w:p>
    <w:p w:rsidR="009522DA" w:rsidRDefault="009522DA" w:rsidP="009522DA">
      <w:pPr>
        <w:jc w:val="center"/>
        <w:rPr>
          <w:sz w:val="22"/>
          <w:szCs w:val="24"/>
        </w:rPr>
      </w:pPr>
      <w:r>
        <w:rPr>
          <w:sz w:val="22"/>
          <w:szCs w:val="24"/>
        </w:rPr>
        <w:t>КЕРІВНИКА ГУРТКА</w:t>
      </w:r>
    </w:p>
    <w:p w:rsidR="009522DA" w:rsidRDefault="009522DA" w:rsidP="009522DA">
      <w:pPr>
        <w:jc w:val="center"/>
        <w:rPr>
          <w:i/>
          <w:sz w:val="24"/>
          <w:szCs w:val="24"/>
        </w:rPr>
      </w:pPr>
      <w:r>
        <w:rPr>
          <w:i/>
          <w:sz w:val="24"/>
          <w:szCs w:val="24"/>
        </w:rPr>
        <w:t>Необхідна інформація, яку  надано в розпорядження педагогів ЧРЦДЮТ:</w:t>
      </w:r>
    </w:p>
    <w:p w:rsidR="009522DA" w:rsidRDefault="009522DA" w:rsidP="009522DA">
      <w:pPr>
        <w:jc w:val="center"/>
        <w:rPr>
          <w:i/>
          <w:sz w:val="24"/>
          <w:szCs w:val="24"/>
        </w:rPr>
      </w:pPr>
    </w:p>
    <w:p w:rsidR="009522DA" w:rsidRDefault="009522DA" w:rsidP="00DE0DB9">
      <w:pPr>
        <w:numPr>
          <w:ilvl w:val="0"/>
          <w:numId w:val="68"/>
        </w:numPr>
        <w:rPr>
          <w:sz w:val="24"/>
          <w:szCs w:val="24"/>
        </w:rPr>
      </w:pPr>
      <w:r>
        <w:rPr>
          <w:sz w:val="24"/>
          <w:szCs w:val="24"/>
        </w:rPr>
        <w:t>Відео- і комп’ютерні записи занять і виховних заходів з різних напрямків (хореографія, образотворче та декоративно-прикладне мистецтво, вокальний спів, акторська майстерність тощо) поряд із сценарним і методичним матеріалом, планами-конспектами занять, надрукованими на папері.</w:t>
      </w:r>
    </w:p>
    <w:p w:rsidR="009522DA" w:rsidRDefault="009522DA" w:rsidP="00DE0DB9">
      <w:pPr>
        <w:numPr>
          <w:ilvl w:val="0"/>
          <w:numId w:val="68"/>
        </w:numPr>
        <w:rPr>
          <w:sz w:val="24"/>
          <w:szCs w:val="24"/>
        </w:rPr>
      </w:pPr>
      <w:r>
        <w:rPr>
          <w:sz w:val="24"/>
          <w:szCs w:val="24"/>
        </w:rPr>
        <w:t>Комп’ютерна база предметних дайджестів, матеріалів з педагогіки, психології тощо для керівника гуртка. Адреси кращих сайтів з предметних напрямків.</w:t>
      </w:r>
    </w:p>
    <w:p w:rsidR="009522DA" w:rsidRDefault="009522DA" w:rsidP="00DE0DB9">
      <w:pPr>
        <w:numPr>
          <w:ilvl w:val="0"/>
          <w:numId w:val="68"/>
        </w:numPr>
        <w:rPr>
          <w:sz w:val="24"/>
          <w:szCs w:val="24"/>
        </w:rPr>
      </w:pPr>
      <w:r>
        <w:rPr>
          <w:sz w:val="24"/>
          <w:szCs w:val="24"/>
        </w:rPr>
        <w:t xml:space="preserve">Перелік </w:t>
      </w:r>
      <w:r>
        <w:rPr>
          <w:i/>
          <w:sz w:val="24"/>
          <w:szCs w:val="24"/>
        </w:rPr>
        <w:t>(+ дата проведення)</w:t>
      </w:r>
      <w:r>
        <w:rPr>
          <w:sz w:val="24"/>
          <w:szCs w:val="24"/>
        </w:rPr>
        <w:t xml:space="preserve"> майстер-класів, семінарів, заходів предметного спрямування, які проходять в м. Харкові.</w:t>
      </w:r>
    </w:p>
    <w:p w:rsidR="009522DA" w:rsidRDefault="009522DA" w:rsidP="00DE0DB9">
      <w:pPr>
        <w:numPr>
          <w:ilvl w:val="0"/>
          <w:numId w:val="68"/>
        </w:numPr>
        <w:rPr>
          <w:sz w:val="24"/>
          <w:szCs w:val="24"/>
        </w:rPr>
      </w:pPr>
      <w:r>
        <w:rPr>
          <w:sz w:val="24"/>
          <w:szCs w:val="24"/>
        </w:rPr>
        <w:t>База даних Міжнародних, Всеукраїнських, обласних конкурсів, фестивалів, виставок,  які проходять протягом навчального року (+ ті, що не по лінії освіти).</w:t>
      </w:r>
    </w:p>
    <w:p w:rsidR="009522DA" w:rsidRDefault="009522DA" w:rsidP="00DE0DB9">
      <w:pPr>
        <w:numPr>
          <w:ilvl w:val="0"/>
          <w:numId w:val="68"/>
        </w:numPr>
        <w:rPr>
          <w:sz w:val="24"/>
          <w:szCs w:val="24"/>
        </w:rPr>
      </w:pPr>
      <w:r>
        <w:rPr>
          <w:sz w:val="24"/>
          <w:szCs w:val="24"/>
        </w:rPr>
        <w:t>Підбір статей і матеріалів з періодичної преси для керівників гуртків.</w:t>
      </w:r>
    </w:p>
    <w:p w:rsidR="009522DA" w:rsidRDefault="009522DA" w:rsidP="00DE0DB9">
      <w:pPr>
        <w:numPr>
          <w:ilvl w:val="0"/>
          <w:numId w:val="68"/>
        </w:numPr>
        <w:rPr>
          <w:sz w:val="24"/>
          <w:szCs w:val="24"/>
        </w:rPr>
      </w:pPr>
      <w:r>
        <w:rPr>
          <w:sz w:val="24"/>
          <w:szCs w:val="24"/>
        </w:rPr>
        <w:t>Занотована бібліографія професійно значущої літератури (картотека).</w:t>
      </w:r>
    </w:p>
    <w:p w:rsidR="009522DA" w:rsidRDefault="009522DA" w:rsidP="00DE0DB9">
      <w:pPr>
        <w:numPr>
          <w:ilvl w:val="0"/>
          <w:numId w:val="68"/>
        </w:numPr>
        <w:rPr>
          <w:sz w:val="24"/>
          <w:szCs w:val="24"/>
        </w:rPr>
      </w:pPr>
      <w:r>
        <w:rPr>
          <w:sz w:val="24"/>
          <w:szCs w:val="24"/>
        </w:rPr>
        <w:t>Аналітичні матеріали діяльності педагогів проміжної та підсумкової атестації.</w:t>
      </w:r>
    </w:p>
    <w:p w:rsidR="009522DA" w:rsidRDefault="009522DA" w:rsidP="00DE0DB9">
      <w:pPr>
        <w:numPr>
          <w:ilvl w:val="0"/>
          <w:numId w:val="68"/>
        </w:numPr>
        <w:rPr>
          <w:sz w:val="24"/>
          <w:szCs w:val="24"/>
        </w:rPr>
      </w:pPr>
      <w:r>
        <w:rPr>
          <w:sz w:val="24"/>
          <w:szCs w:val="24"/>
        </w:rPr>
        <w:t>Файли (</w:t>
      </w:r>
      <w:r>
        <w:rPr>
          <w:i/>
          <w:sz w:val="24"/>
          <w:szCs w:val="24"/>
        </w:rPr>
        <w:t>або матеріали сайту</w:t>
      </w:r>
      <w:r>
        <w:rPr>
          <w:sz w:val="24"/>
          <w:szCs w:val="24"/>
        </w:rPr>
        <w:t>), заведені на кожного керівника гуртка на комп’ютерних або паперових носіях, що відображають характер, зміст і досягнення в інноваційній, дослідницькій, методичній діяльності.</w:t>
      </w:r>
    </w:p>
    <w:p w:rsidR="009522DA" w:rsidRDefault="009522DA" w:rsidP="00DE0DB9">
      <w:pPr>
        <w:numPr>
          <w:ilvl w:val="0"/>
          <w:numId w:val="68"/>
        </w:numPr>
        <w:rPr>
          <w:sz w:val="24"/>
          <w:szCs w:val="24"/>
        </w:rPr>
      </w:pPr>
      <w:r>
        <w:rPr>
          <w:sz w:val="24"/>
          <w:szCs w:val="24"/>
        </w:rPr>
        <w:t>Результати моніторингових досліджень, опис успіхів закладу, відгуки про роботу педагогічного колективу Центру.</w:t>
      </w:r>
    </w:p>
    <w:p w:rsidR="009522DA" w:rsidRDefault="009522DA" w:rsidP="00DE0DB9">
      <w:pPr>
        <w:numPr>
          <w:ilvl w:val="0"/>
          <w:numId w:val="68"/>
        </w:numPr>
        <w:rPr>
          <w:sz w:val="24"/>
          <w:szCs w:val="24"/>
        </w:rPr>
      </w:pPr>
      <w:r>
        <w:rPr>
          <w:sz w:val="24"/>
          <w:szCs w:val="24"/>
        </w:rPr>
        <w:t>Різні діагностичні процедури та способи їх здійснення, творчі завдання ( заходи, майстер-класи, тренінги, ігри) для вихованців гуртка, керівників гуртка та батьків.</w:t>
      </w:r>
    </w:p>
    <w:p w:rsidR="009522DA" w:rsidRDefault="009522DA" w:rsidP="00DE0DB9">
      <w:pPr>
        <w:numPr>
          <w:ilvl w:val="0"/>
          <w:numId w:val="68"/>
        </w:numPr>
        <w:rPr>
          <w:sz w:val="24"/>
          <w:szCs w:val="24"/>
        </w:rPr>
      </w:pPr>
      <w:r>
        <w:rPr>
          <w:sz w:val="24"/>
          <w:szCs w:val="24"/>
        </w:rPr>
        <w:t>Матеріали, які можна використовувати для роботи з батьками.</w:t>
      </w:r>
    </w:p>
    <w:p w:rsidR="009522DA" w:rsidRDefault="009522DA" w:rsidP="00DE0DB9">
      <w:pPr>
        <w:numPr>
          <w:ilvl w:val="0"/>
          <w:numId w:val="68"/>
        </w:numPr>
        <w:rPr>
          <w:sz w:val="24"/>
          <w:szCs w:val="24"/>
        </w:rPr>
      </w:pPr>
      <w:r>
        <w:rPr>
          <w:sz w:val="24"/>
          <w:szCs w:val="24"/>
        </w:rPr>
        <w:t>Матеріали школи педагогічної майстерності, творчих лабораторій тощо, які діють в Центрі.</w:t>
      </w:r>
    </w:p>
    <w:p w:rsidR="009522DA" w:rsidRDefault="009522DA" w:rsidP="00DE0DB9">
      <w:pPr>
        <w:numPr>
          <w:ilvl w:val="0"/>
          <w:numId w:val="68"/>
        </w:numPr>
        <w:rPr>
          <w:sz w:val="24"/>
          <w:szCs w:val="24"/>
        </w:rPr>
      </w:pPr>
      <w:r>
        <w:rPr>
          <w:sz w:val="24"/>
          <w:szCs w:val="24"/>
        </w:rPr>
        <w:t>Матеріали щодо ефективної організації власної діяльності та навчально-виховного процесу в гуртку та інш. творчих об’єднаннях:</w:t>
      </w:r>
    </w:p>
    <w:p w:rsidR="009522DA" w:rsidRDefault="009522DA" w:rsidP="00DE0DB9">
      <w:pPr>
        <w:numPr>
          <w:ilvl w:val="0"/>
          <w:numId w:val="69"/>
        </w:numPr>
        <w:rPr>
          <w:sz w:val="24"/>
          <w:szCs w:val="24"/>
        </w:rPr>
      </w:pPr>
      <w:r>
        <w:rPr>
          <w:sz w:val="24"/>
          <w:szCs w:val="24"/>
        </w:rPr>
        <w:t>покрокова модель організації роботи гуртка і контролю за його діяльністю;</w:t>
      </w:r>
    </w:p>
    <w:p w:rsidR="009522DA" w:rsidRDefault="009522DA" w:rsidP="00DE0DB9">
      <w:pPr>
        <w:numPr>
          <w:ilvl w:val="0"/>
          <w:numId w:val="69"/>
        </w:numPr>
        <w:rPr>
          <w:sz w:val="24"/>
          <w:szCs w:val="24"/>
        </w:rPr>
      </w:pPr>
      <w:r>
        <w:rPr>
          <w:sz w:val="24"/>
          <w:szCs w:val="24"/>
        </w:rPr>
        <w:t>циклограма у вигляді пам’ятки з інформацією про своєчасність (з зазначенням строків) подання  необхідної інформації адміністрації Центру; строки та кількість проведення відкритих занять, виховних заходів, батьківських зборів в гуртку; проведення нарад керівників гуртків, школи пед. майстерності, засідань педагогічної ради, атестаційної комісії тощо;</w:t>
      </w:r>
    </w:p>
    <w:p w:rsidR="009522DA" w:rsidRDefault="009522DA" w:rsidP="00DE0DB9">
      <w:pPr>
        <w:numPr>
          <w:ilvl w:val="0"/>
          <w:numId w:val="69"/>
        </w:numPr>
        <w:rPr>
          <w:sz w:val="24"/>
          <w:szCs w:val="24"/>
        </w:rPr>
      </w:pPr>
      <w:r>
        <w:rPr>
          <w:sz w:val="24"/>
          <w:szCs w:val="24"/>
        </w:rPr>
        <w:t>перелік документів та методичних матеріалів, які повинні бути в наявності у керівника гуртка;</w:t>
      </w:r>
    </w:p>
    <w:p w:rsidR="009522DA" w:rsidRDefault="009522DA" w:rsidP="00DE0DB9">
      <w:pPr>
        <w:numPr>
          <w:ilvl w:val="0"/>
          <w:numId w:val="69"/>
        </w:numPr>
        <w:rPr>
          <w:sz w:val="24"/>
          <w:szCs w:val="24"/>
        </w:rPr>
      </w:pPr>
      <w:r>
        <w:rPr>
          <w:sz w:val="24"/>
          <w:szCs w:val="24"/>
        </w:rPr>
        <w:t xml:space="preserve">приклади (на паперовому та електронному носії) аналізу та самоаналізу гурткового заняття. </w:t>
      </w:r>
    </w:p>
    <w:p w:rsidR="009522DA" w:rsidRDefault="009522DA" w:rsidP="00DE0DB9">
      <w:pPr>
        <w:numPr>
          <w:ilvl w:val="0"/>
          <w:numId w:val="68"/>
        </w:numPr>
        <w:rPr>
          <w:sz w:val="24"/>
          <w:szCs w:val="24"/>
        </w:rPr>
      </w:pPr>
      <w:r>
        <w:rPr>
          <w:sz w:val="24"/>
          <w:szCs w:val="24"/>
        </w:rPr>
        <w:t>Зразки кращих методичних розробок та авторських програм педагогів-новаторів ПНЗ.</w:t>
      </w:r>
    </w:p>
    <w:p w:rsidR="009522DA" w:rsidRDefault="009522DA" w:rsidP="00DE0DB9">
      <w:pPr>
        <w:numPr>
          <w:ilvl w:val="0"/>
          <w:numId w:val="68"/>
        </w:numPr>
        <w:rPr>
          <w:sz w:val="24"/>
          <w:szCs w:val="24"/>
        </w:rPr>
      </w:pPr>
      <w:r>
        <w:rPr>
          <w:sz w:val="24"/>
          <w:szCs w:val="24"/>
        </w:rPr>
        <w:t>Зразки рекламного матеріалу: афіші, запрошення, буклети, флайери, покет-буки тощо (для більш ефективної роботи щодо реклами гуртка, демонстрації успіхів гуртківців, висвітлення діяльності гуртка).</w:t>
      </w:r>
    </w:p>
    <w:p w:rsidR="009522DA" w:rsidRDefault="009522DA" w:rsidP="00DE0DB9">
      <w:pPr>
        <w:numPr>
          <w:ilvl w:val="0"/>
          <w:numId w:val="68"/>
        </w:numPr>
        <w:rPr>
          <w:sz w:val="24"/>
          <w:szCs w:val="24"/>
        </w:rPr>
      </w:pPr>
      <w:r>
        <w:rPr>
          <w:sz w:val="24"/>
          <w:szCs w:val="24"/>
        </w:rPr>
        <w:t>Фонотека, відеотека, ігротека.</w:t>
      </w:r>
    </w:p>
    <w:p w:rsidR="009522DA" w:rsidRDefault="009522DA" w:rsidP="00DE0DB9">
      <w:pPr>
        <w:numPr>
          <w:ilvl w:val="0"/>
          <w:numId w:val="68"/>
        </w:numPr>
        <w:rPr>
          <w:sz w:val="24"/>
          <w:szCs w:val="24"/>
        </w:rPr>
      </w:pPr>
      <w:r>
        <w:rPr>
          <w:sz w:val="24"/>
          <w:szCs w:val="24"/>
        </w:rPr>
        <w:t>Контакти (тел., сайт, Е-mail)  фахівців, майстрів, педагогів-новаторів, які працюють у  напрямках, близьких до напрямків роботи Центру і, які зможуть надати методичну допомогу кер. гурткам.</w:t>
      </w:r>
    </w:p>
    <w:p w:rsidR="009522DA" w:rsidRPr="00CD2B61" w:rsidRDefault="009522DA" w:rsidP="009522DA">
      <w:pPr>
        <w:pStyle w:val="a7"/>
        <w:jc w:val="right"/>
        <w:rPr>
          <w:i/>
          <w:lang w:eastAsia="en-US"/>
        </w:rPr>
      </w:pPr>
      <w:r w:rsidRPr="00CD2B61">
        <w:rPr>
          <w:i/>
          <w:lang w:eastAsia="en-US"/>
        </w:rPr>
        <w:lastRenderedPageBreak/>
        <w:t xml:space="preserve">ДОДАТОК </w:t>
      </w:r>
      <w:r>
        <w:rPr>
          <w:i/>
          <w:lang w:eastAsia="en-US"/>
        </w:rPr>
        <w:t>1</w:t>
      </w:r>
      <w:r w:rsidR="0063463A">
        <w:rPr>
          <w:i/>
          <w:lang w:val="ru-RU" w:eastAsia="en-US"/>
        </w:rPr>
        <w:t>5</w:t>
      </w:r>
      <w:r>
        <w:rPr>
          <w:i/>
          <w:lang w:eastAsia="en-US"/>
        </w:rPr>
        <w:t xml:space="preserve"> </w:t>
      </w:r>
    </w:p>
    <w:p w:rsidR="009522DA" w:rsidRPr="00CD2B61" w:rsidRDefault="009522DA" w:rsidP="009522DA">
      <w:pPr>
        <w:pStyle w:val="22"/>
        <w:jc w:val="both"/>
        <w:rPr>
          <w:b/>
          <w:i/>
          <w:lang w:val="uk-U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6"/>
        <w:gridCol w:w="2976"/>
        <w:gridCol w:w="4678"/>
      </w:tblGrid>
      <w:tr w:rsidR="009522DA" w:rsidTr="009522DA">
        <w:tc>
          <w:tcPr>
            <w:tcW w:w="10490" w:type="dxa"/>
            <w:gridSpan w:val="3"/>
            <w:shd w:val="clear" w:color="auto" w:fill="auto"/>
          </w:tcPr>
          <w:p w:rsidR="009522DA" w:rsidRPr="00587B94" w:rsidRDefault="009522DA" w:rsidP="00844177">
            <w:pPr>
              <w:jc w:val="center"/>
            </w:pPr>
            <w:r w:rsidRPr="00587B94">
              <w:t>КАДРОВІ РЕСУРСИ</w:t>
            </w:r>
          </w:p>
        </w:tc>
      </w:tr>
      <w:tr w:rsidR="009522DA" w:rsidTr="009522DA">
        <w:tc>
          <w:tcPr>
            <w:tcW w:w="2836" w:type="dxa"/>
            <w:shd w:val="clear" w:color="auto" w:fill="auto"/>
          </w:tcPr>
          <w:p w:rsidR="009522DA" w:rsidRDefault="009522DA" w:rsidP="00844177">
            <w:pPr>
              <w:jc w:val="center"/>
              <w:rPr>
                <w:b/>
                <w:sz w:val="22"/>
                <w:szCs w:val="22"/>
              </w:rPr>
            </w:pPr>
            <w:r w:rsidRPr="00587B94">
              <w:rPr>
                <w:b/>
                <w:sz w:val="22"/>
                <w:szCs w:val="22"/>
              </w:rPr>
              <w:t>ПІБ працівників закладу</w:t>
            </w:r>
          </w:p>
          <w:p w:rsidR="009522DA" w:rsidRPr="00587B94" w:rsidRDefault="009522DA" w:rsidP="00844177">
            <w:pPr>
              <w:jc w:val="center"/>
              <w:rPr>
                <w:b/>
                <w:sz w:val="22"/>
                <w:szCs w:val="22"/>
              </w:rPr>
            </w:pPr>
            <w:r>
              <w:rPr>
                <w:b/>
                <w:sz w:val="22"/>
                <w:szCs w:val="22"/>
              </w:rPr>
              <w:t>посада</w:t>
            </w:r>
          </w:p>
        </w:tc>
        <w:tc>
          <w:tcPr>
            <w:tcW w:w="2976" w:type="dxa"/>
            <w:shd w:val="clear" w:color="auto" w:fill="auto"/>
          </w:tcPr>
          <w:p w:rsidR="009522DA" w:rsidRPr="00587B94" w:rsidRDefault="009522DA" w:rsidP="00844177">
            <w:pPr>
              <w:jc w:val="center"/>
              <w:rPr>
                <w:b/>
                <w:sz w:val="22"/>
                <w:szCs w:val="22"/>
              </w:rPr>
            </w:pPr>
            <w:r>
              <w:rPr>
                <w:b/>
                <w:sz w:val="22"/>
                <w:szCs w:val="22"/>
              </w:rPr>
              <w:t>Допоміжні</w:t>
            </w:r>
            <w:r w:rsidRPr="00587B94">
              <w:rPr>
                <w:b/>
                <w:sz w:val="22"/>
                <w:szCs w:val="22"/>
              </w:rPr>
              <w:t xml:space="preserve"> професійні уміння та навики</w:t>
            </w:r>
          </w:p>
        </w:tc>
        <w:tc>
          <w:tcPr>
            <w:tcW w:w="4678" w:type="dxa"/>
            <w:shd w:val="clear" w:color="auto" w:fill="auto"/>
          </w:tcPr>
          <w:p w:rsidR="009522DA" w:rsidRPr="00587B94" w:rsidRDefault="009522DA" w:rsidP="00844177">
            <w:pPr>
              <w:jc w:val="center"/>
              <w:rPr>
                <w:b/>
                <w:sz w:val="22"/>
                <w:szCs w:val="22"/>
              </w:rPr>
            </w:pPr>
            <w:r>
              <w:rPr>
                <w:b/>
                <w:sz w:val="22"/>
                <w:szCs w:val="22"/>
              </w:rPr>
              <w:t>Допоміжний в</w:t>
            </w:r>
            <w:r w:rsidRPr="00587B94">
              <w:rPr>
                <w:b/>
                <w:sz w:val="22"/>
                <w:szCs w:val="22"/>
              </w:rPr>
              <w:t>ид діяльності</w:t>
            </w:r>
          </w:p>
        </w:tc>
      </w:tr>
      <w:tr w:rsidR="009522DA" w:rsidTr="009522DA">
        <w:tc>
          <w:tcPr>
            <w:tcW w:w="2836" w:type="dxa"/>
            <w:shd w:val="clear" w:color="auto" w:fill="auto"/>
          </w:tcPr>
          <w:p w:rsidR="009522DA" w:rsidRPr="00587B94" w:rsidRDefault="009522DA" w:rsidP="00CC70C6">
            <w:pPr>
              <w:ind w:left="720"/>
              <w:jc w:val="center"/>
              <w:rPr>
                <w:sz w:val="22"/>
                <w:szCs w:val="22"/>
              </w:rPr>
            </w:pPr>
            <w:r w:rsidRPr="00587B94">
              <w:rPr>
                <w:sz w:val="22"/>
                <w:szCs w:val="22"/>
              </w:rPr>
              <w:t>Чехачова Л. М.</w:t>
            </w:r>
          </w:p>
          <w:p w:rsidR="009522DA" w:rsidRDefault="009522DA" w:rsidP="00CC70C6">
            <w:pPr>
              <w:ind w:left="720"/>
              <w:jc w:val="center"/>
              <w:rPr>
                <w:sz w:val="22"/>
                <w:szCs w:val="22"/>
              </w:rPr>
            </w:pPr>
            <w:r>
              <w:rPr>
                <w:sz w:val="22"/>
                <w:szCs w:val="22"/>
              </w:rPr>
              <w:t>(директор)</w:t>
            </w:r>
          </w:p>
          <w:p w:rsidR="009522DA" w:rsidRPr="00587B94" w:rsidRDefault="009522DA" w:rsidP="00CC70C6">
            <w:pPr>
              <w:jc w:val="center"/>
              <w:rPr>
                <w:b/>
                <w:sz w:val="22"/>
                <w:szCs w:val="22"/>
              </w:rPr>
            </w:pPr>
          </w:p>
        </w:tc>
        <w:tc>
          <w:tcPr>
            <w:tcW w:w="2976" w:type="dxa"/>
            <w:shd w:val="clear" w:color="auto" w:fill="auto"/>
          </w:tcPr>
          <w:p w:rsidR="009522DA" w:rsidRPr="00587B94" w:rsidRDefault="009522DA" w:rsidP="009522DA">
            <w:pPr>
              <w:rPr>
                <w:sz w:val="22"/>
                <w:szCs w:val="22"/>
              </w:rPr>
            </w:pPr>
            <w:r w:rsidRPr="00587B94">
              <w:rPr>
                <w:sz w:val="22"/>
                <w:szCs w:val="22"/>
              </w:rPr>
              <w:t>Режисер, практичній психолог та соціальний педагог.</w:t>
            </w:r>
            <w:r>
              <w:rPr>
                <w:sz w:val="22"/>
                <w:szCs w:val="22"/>
              </w:rPr>
              <w:t xml:space="preserve"> Водій. </w:t>
            </w:r>
            <w:r>
              <w:rPr>
                <w:sz w:val="22"/>
                <w:szCs w:val="22"/>
                <w:lang w:eastAsia="en-US"/>
              </w:rPr>
              <w:t>Л</w:t>
            </w:r>
            <w:r w:rsidRPr="003B59FA">
              <w:rPr>
                <w:sz w:val="22"/>
                <w:szCs w:val="22"/>
                <w:lang w:eastAsia="en-US"/>
              </w:rPr>
              <w:t>айф-коуч в області психології</w:t>
            </w:r>
          </w:p>
          <w:p w:rsidR="009522DA" w:rsidRDefault="009522DA" w:rsidP="00844177">
            <w:pPr>
              <w:jc w:val="center"/>
              <w:rPr>
                <w:b/>
                <w:sz w:val="22"/>
                <w:szCs w:val="22"/>
              </w:rPr>
            </w:pPr>
          </w:p>
        </w:tc>
        <w:tc>
          <w:tcPr>
            <w:tcW w:w="4678" w:type="dxa"/>
            <w:shd w:val="clear" w:color="auto" w:fill="auto"/>
          </w:tcPr>
          <w:p w:rsidR="009522DA" w:rsidRDefault="009522DA" w:rsidP="009522DA">
            <w:pPr>
              <w:rPr>
                <w:b/>
                <w:sz w:val="22"/>
                <w:szCs w:val="22"/>
              </w:rPr>
            </w:pPr>
            <w:r w:rsidRPr="00587B94">
              <w:rPr>
                <w:sz w:val="22"/>
                <w:szCs w:val="22"/>
              </w:rPr>
              <w:t>Проведення досліджень, діагностик</w:t>
            </w:r>
            <w:r>
              <w:rPr>
                <w:sz w:val="22"/>
                <w:szCs w:val="22"/>
              </w:rPr>
              <w:t>, тренінгів</w:t>
            </w:r>
            <w:r w:rsidRPr="00587B94">
              <w:rPr>
                <w:sz w:val="22"/>
                <w:szCs w:val="22"/>
              </w:rPr>
              <w:t xml:space="preserve"> та ігротерапії</w:t>
            </w:r>
            <w:r>
              <w:rPr>
                <w:sz w:val="22"/>
                <w:szCs w:val="22"/>
              </w:rPr>
              <w:t xml:space="preserve">. Написання сценаріїв. Надання власного авто для планового контролю гурткових занять, які проходять на базі шкіл району. </w:t>
            </w:r>
          </w:p>
        </w:tc>
      </w:tr>
      <w:tr w:rsidR="009522DA" w:rsidTr="009522DA">
        <w:tc>
          <w:tcPr>
            <w:tcW w:w="2836" w:type="dxa"/>
            <w:shd w:val="clear" w:color="auto" w:fill="auto"/>
          </w:tcPr>
          <w:p w:rsidR="009522DA" w:rsidRPr="00587B94" w:rsidRDefault="009522DA" w:rsidP="00CC70C6">
            <w:pPr>
              <w:jc w:val="center"/>
              <w:rPr>
                <w:sz w:val="22"/>
                <w:szCs w:val="22"/>
              </w:rPr>
            </w:pPr>
            <w:r w:rsidRPr="00587B94">
              <w:rPr>
                <w:sz w:val="22"/>
                <w:szCs w:val="22"/>
              </w:rPr>
              <w:t>Курукіна Т. І.</w:t>
            </w:r>
          </w:p>
          <w:p w:rsidR="009522DA" w:rsidRPr="00587B94" w:rsidRDefault="009522DA" w:rsidP="00CC70C6">
            <w:pPr>
              <w:ind w:left="720"/>
              <w:rPr>
                <w:sz w:val="22"/>
                <w:szCs w:val="22"/>
              </w:rPr>
            </w:pPr>
            <w:r>
              <w:rPr>
                <w:sz w:val="22"/>
                <w:szCs w:val="22"/>
              </w:rPr>
              <w:t>(зав. відділом)</w:t>
            </w:r>
          </w:p>
          <w:p w:rsidR="009522DA" w:rsidRPr="00587B94" w:rsidRDefault="009522DA" w:rsidP="00CC70C6">
            <w:pPr>
              <w:ind w:left="720"/>
              <w:jc w:val="center"/>
              <w:rPr>
                <w:sz w:val="22"/>
                <w:szCs w:val="22"/>
              </w:rPr>
            </w:pPr>
          </w:p>
        </w:tc>
        <w:tc>
          <w:tcPr>
            <w:tcW w:w="2976" w:type="dxa"/>
            <w:shd w:val="clear" w:color="auto" w:fill="auto"/>
          </w:tcPr>
          <w:p w:rsidR="009522DA" w:rsidRDefault="009522DA" w:rsidP="009522DA">
            <w:pPr>
              <w:rPr>
                <w:sz w:val="22"/>
                <w:szCs w:val="22"/>
              </w:rPr>
            </w:pPr>
            <w:r>
              <w:rPr>
                <w:sz w:val="22"/>
                <w:szCs w:val="22"/>
              </w:rPr>
              <w:t>Р</w:t>
            </w:r>
            <w:r w:rsidRPr="00587B94">
              <w:rPr>
                <w:sz w:val="22"/>
                <w:szCs w:val="22"/>
              </w:rPr>
              <w:t>ежисер</w:t>
            </w:r>
            <w:r>
              <w:rPr>
                <w:sz w:val="22"/>
                <w:szCs w:val="22"/>
              </w:rPr>
              <w:t>, інженер монтажу</w:t>
            </w:r>
            <w:r w:rsidRPr="00587B94">
              <w:rPr>
                <w:sz w:val="22"/>
                <w:szCs w:val="22"/>
              </w:rPr>
              <w:t xml:space="preserve"> ТВ програм.</w:t>
            </w:r>
            <w:r>
              <w:rPr>
                <w:sz w:val="22"/>
                <w:szCs w:val="22"/>
              </w:rPr>
              <w:t xml:space="preserve">  </w:t>
            </w:r>
          </w:p>
          <w:p w:rsidR="009522DA" w:rsidRPr="00587B94" w:rsidRDefault="009522DA" w:rsidP="009522DA">
            <w:pPr>
              <w:rPr>
                <w:sz w:val="22"/>
                <w:szCs w:val="22"/>
              </w:rPr>
            </w:pPr>
          </w:p>
        </w:tc>
        <w:tc>
          <w:tcPr>
            <w:tcW w:w="4678" w:type="dxa"/>
            <w:shd w:val="clear" w:color="auto" w:fill="auto"/>
          </w:tcPr>
          <w:p w:rsidR="009522DA" w:rsidRPr="00587B94" w:rsidRDefault="009522DA" w:rsidP="009522DA">
            <w:pPr>
              <w:rPr>
                <w:sz w:val="22"/>
                <w:szCs w:val="22"/>
              </w:rPr>
            </w:pPr>
            <w:r w:rsidRPr="00587B94">
              <w:rPr>
                <w:sz w:val="22"/>
                <w:szCs w:val="22"/>
              </w:rPr>
              <w:t>Розробка соціальних проектів, створення  відео</w:t>
            </w:r>
            <w:r>
              <w:rPr>
                <w:sz w:val="22"/>
                <w:szCs w:val="22"/>
              </w:rPr>
              <w:t xml:space="preserve"> </w:t>
            </w:r>
            <w:r w:rsidRPr="00587B94">
              <w:rPr>
                <w:sz w:val="22"/>
                <w:szCs w:val="22"/>
              </w:rPr>
              <w:t>роликів</w:t>
            </w:r>
            <w:r>
              <w:rPr>
                <w:sz w:val="22"/>
                <w:szCs w:val="22"/>
              </w:rPr>
              <w:t>, відео сюжетів для районних заходів. Написання сценаріїв.</w:t>
            </w:r>
          </w:p>
        </w:tc>
      </w:tr>
      <w:tr w:rsidR="009522DA" w:rsidTr="009522DA">
        <w:tc>
          <w:tcPr>
            <w:tcW w:w="2836" w:type="dxa"/>
            <w:shd w:val="clear" w:color="auto" w:fill="auto"/>
          </w:tcPr>
          <w:p w:rsidR="009522DA" w:rsidRPr="00587B94" w:rsidRDefault="009522DA" w:rsidP="00CC70C6">
            <w:pPr>
              <w:ind w:left="720"/>
              <w:rPr>
                <w:sz w:val="22"/>
                <w:szCs w:val="22"/>
              </w:rPr>
            </w:pPr>
            <w:r w:rsidRPr="00587B94">
              <w:rPr>
                <w:sz w:val="22"/>
                <w:szCs w:val="22"/>
              </w:rPr>
              <w:t>Храмцова О. І.</w:t>
            </w:r>
          </w:p>
          <w:p w:rsidR="009522DA" w:rsidRPr="00587B94" w:rsidRDefault="009522DA" w:rsidP="00CC70C6">
            <w:pPr>
              <w:ind w:left="720"/>
              <w:rPr>
                <w:sz w:val="22"/>
                <w:szCs w:val="22"/>
              </w:rPr>
            </w:pPr>
            <w:r>
              <w:rPr>
                <w:sz w:val="22"/>
                <w:szCs w:val="22"/>
              </w:rPr>
              <w:t>(методист)</w:t>
            </w:r>
          </w:p>
          <w:p w:rsidR="009522DA" w:rsidRPr="00587B94" w:rsidRDefault="009522DA" w:rsidP="00CC70C6">
            <w:pPr>
              <w:ind w:left="720"/>
              <w:jc w:val="center"/>
              <w:rPr>
                <w:sz w:val="22"/>
                <w:szCs w:val="22"/>
              </w:rPr>
            </w:pPr>
          </w:p>
        </w:tc>
        <w:tc>
          <w:tcPr>
            <w:tcW w:w="2976" w:type="dxa"/>
            <w:shd w:val="clear" w:color="auto" w:fill="auto"/>
          </w:tcPr>
          <w:p w:rsidR="009522DA" w:rsidRDefault="009522DA" w:rsidP="009522DA">
            <w:pPr>
              <w:rPr>
                <w:sz w:val="22"/>
                <w:szCs w:val="22"/>
              </w:rPr>
            </w:pPr>
            <w:r>
              <w:rPr>
                <w:sz w:val="22"/>
                <w:szCs w:val="22"/>
              </w:rPr>
              <w:t>Дизайнер одягу</w:t>
            </w:r>
          </w:p>
          <w:p w:rsidR="009522DA" w:rsidRPr="00587B94" w:rsidRDefault="009522DA" w:rsidP="009522DA">
            <w:pPr>
              <w:rPr>
                <w:sz w:val="22"/>
                <w:szCs w:val="22"/>
              </w:rPr>
            </w:pPr>
          </w:p>
        </w:tc>
        <w:tc>
          <w:tcPr>
            <w:tcW w:w="4678" w:type="dxa"/>
            <w:shd w:val="clear" w:color="auto" w:fill="auto"/>
          </w:tcPr>
          <w:p w:rsidR="009522DA" w:rsidRPr="00587B94" w:rsidRDefault="009522DA" w:rsidP="00CC70C6">
            <w:pPr>
              <w:rPr>
                <w:sz w:val="22"/>
                <w:szCs w:val="22"/>
              </w:rPr>
            </w:pPr>
            <w:r w:rsidRPr="00587B94">
              <w:rPr>
                <w:sz w:val="22"/>
                <w:szCs w:val="22"/>
              </w:rPr>
              <w:t>Створення власного стилю вихованців та педагогів Центру. Дизайн та поши</w:t>
            </w:r>
            <w:r>
              <w:rPr>
                <w:sz w:val="22"/>
                <w:szCs w:val="22"/>
              </w:rPr>
              <w:t xml:space="preserve">ття </w:t>
            </w:r>
            <w:r w:rsidRPr="00587B94">
              <w:rPr>
                <w:sz w:val="22"/>
                <w:szCs w:val="22"/>
              </w:rPr>
              <w:t>костюмів</w:t>
            </w:r>
            <w:r>
              <w:rPr>
                <w:sz w:val="22"/>
                <w:szCs w:val="22"/>
              </w:rPr>
              <w:t>, аксесуарів, текстилю для оформлення кабінетів, сцени.</w:t>
            </w:r>
          </w:p>
        </w:tc>
      </w:tr>
      <w:tr w:rsidR="009522DA" w:rsidTr="009522DA">
        <w:tc>
          <w:tcPr>
            <w:tcW w:w="2836" w:type="dxa"/>
            <w:shd w:val="clear" w:color="auto" w:fill="auto"/>
          </w:tcPr>
          <w:p w:rsidR="009522DA" w:rsidRDefault="009522DA" w:rsidP="00CC70C6">
            <w:pPr>
              <w:ind w:left="720"/>
              <w:jc w:val="center"/>
              <w:rPr>
                <w:sz w:val="22"/>
                <w:szCs w:val="22"/>
              </w:rPr>
            </w:pPr>
            <w:r w:rsidRPr="00587B94">
              <w:rPr>
                <w:sz w:val="22"/>
                <w:szCs w:val="22"/>
              </w:rPr>
              <w:t>Даценко І. В.</w:t>
            </w:r>
          </w:p>
          <w:p w:rsidR="009522DA" w:rsidRPr="00587B94" w:rsidRDefault="009522DA" w:rsidP="00CC70C6">
            <w:pPr>
              <w:ind w:left="360"/>
              <w:jc w:val="center"/>
              <w:rPr>
                <w:sz w:val="22"/>
                <w:szCs w:val="22"/>
              </w:rPr>
            </w:pPr>
            <w:r>
              <w:rPr>
                <w:sz w:val="22"/>
                <w:szCs w:val="22"/>
              </w:rPr>
              <w:t>(культорганізатор)</w:t>
            </w:r>
          </w:p>
        </w:tc>
        <w:tc>
          <w:tcPr>
            <w:tcW w:w="2976" w:type="dxa"/>
            <w:shd w:val="clear" w:color="auto" w:fill="auto"/>
          </w:tcPr>
          <w:p w:rsidR="009522DA" w:rsidRDefault="009522DA" w:rsidP="00CC70C6">
            <w:pPr>
              <w:rPr>
                <w:sz w:val="22"/>
                <w:szCs w:val="22"/>
              </w:rPr>
            </w:pPr>
            <w:r>
              <w:rPr>
                <w:sz w:val="22"/>
                <w:szCs w:val="22"/>
              </w:rPr>
              <w:t xml:space="preserve">Аніматор, ведуча, </w:t>
            </w:r>
            <w:r w:rsidRPr="003B59FA">
              <w:rPr>
                <w:sz w:val="22"/>
                <w:szCs w:val="22"/>
              </w:rPr>
              <w:t>івент-спеціаліст</w:t>
            </w:r>
          </w:p>
        </w:tc>
        <w:tc>
          <w:tcPr>
            <w:tcW w:w="4678" w:type="dxa"/>
            <w:shd w:val="clear" w:color="auto" w:fill="auto"/>
          </w:tcPr>
          <w:p w:rsidR="009522DA" w:rsidRPr="00587B94" w:rsidRDefault="009522DA" w:rsidP="009522DA">
            <w:pPr>
              <w:rPr>
                <w:sz w:val="22"/>
                <w:szCs w:val="22"/>
              </w:rPr>
            </w:pPr>
            <w:r>
              <w:rPr>
                <w:sz w:val="22"/>
                <w:szCs w:val="22"/>
              </w:rPr>
              <w:t>Ведення районних масових заходів.</w:t>
            </w:r>
          </w:p>
        </w:tc>
      </w:tr>
      <w:tr w:rsidR="009522DA" w:rsidTr="009522DA">
        <w:tc>
          <w:tcPr>
            <w:tcW w:w="2836" w:type="dxa"/>
            <w:shd w:val="clear" w:color="auto" w:fill="auto"/>
          </w:tcPr>
          <w:p w:rsidR="009522DA" w:rsidRDefault="002B5ADD" w:rsidP="00CC70C6">
            <w:pPr>
              <w:ind w:left="720"/>
              <w:rPr>
                <w:sz w:val="22"/>
                <w:szCs w:val="22"/>
              </w:rPr>
            </w:pPr>
            <w:r>
              <w:rPr>
                <w:sz w:val="22"/>
                <w:szCs w:val="22"/>
              </w:rPr>
              <w:t>Сафронова В. І.</w:t>
            </w:r>
          </w:p>
          <w:p w:rsidR="002B5ADD" w:rsidRDefault="009522DA" w:rsidP="00CC70C6">
            <w:pPr>
              <w:jc w:val="center"/>
              <w:rPr>
                <w:sz w:val="22"/>
                <w:szCs w:val="22"/>
              </w:rPr>
            </w:pPr>
            <w:r>
              <w:rPr>
                <w:sz w:val="22"/>
                <w:szCs w:val="22"/>
              </w:rPr>
              <w:t>(керівник гуртка</w:t>
            </w:r>
            <w:r w:rsidR="002B5ADD">
              <w:rPr>
                <w:sz w:val="22"/>
                <w:szCs w:val="22"/>
              </w:rPr>
              <w:t>,</w:t>
            </w:r>
          </w:p>
          <w:p w:rsidR="009522DA" w:rsidRDefault="002B5ADD" w:rsidP="00CC70C6">
            <w:pPr>
              <w:jc w:val="center"/>
              <w:rPr>
                <w:sz w:val="22"/>
                <w:szCs w:val="22"/>
              </w:rPr>
            </w:pPr>
            <w:r>
              <w:rPr>
                <w:sz w:val="22"/>
                <w:szCs w:val="22"/>
              </w:rPr>
              <w:t>соціальний педагог</w:t>
            </w:r>
            <w:r w:rsidR="009522DA">
              <w:rPr>
                <w:sz w:val="22"/>
                <w:szCs w:val="22"/>
              </w:rPr>
              <w:t>)</w:t>
            </w:r>
          </w:p>
          <w:p w:rsidR="009522DA" w:rsidRPr="00587B94" w:rsidRDefault="009522DA" w:rsidP="00CC70C6">
            <w:pPr>
              <w:ind w:left="720"/>
              <w:jc w:val="center"/>
              <w:rPr>
                <w:sz w:val="22"/>
                <w:szCs w:val="22"/>
              </w:rPr>
            </w:pPr>
          </w:p>
        </w:tc>
        <w:tc>
          <w:tcPr>
            <w:tcW w:w="2976" w:type="dxa"/>
            <w:shd w:val="clear" w:color="auto" w:fill="auto"/>
          </w:tcPr>
          <w:p w:rsidR="009522DA" w:rsidRPr="0092072D" w:rsidRDefault="002B5ADD" w:rsidP="009522DA">
            <w:pPr>
              <w:rPr>
                <w:sz w:val="22"/>
                <w:szCs w:val="22"/>
              </w:rPr>
            </w:pPr>
            <w:r>
              <w:rPr>
                <w:sz w:val="22"/>
                <w:szCs w:val="22"/>
              </w:rPr>
              <w:t xml:space="preserve"> П</w:t>
            </w:r>
            <w:r w:rsidRPr="00587B94">
              <w:rPr>
                <w:sz w:val="22"/>
                <w:szCs w:val="22"/>
              </w:rPr>
              <w:t>рактичній психолог та соціальний педагог.</w:t>
            </w:r>
          </w:p>
          <w:p w:rsidR="009522DA" w:rsidRDefault="009522DA" w:rsidP="009522DA">
            <w:pPr>
              <w:rPr>
                <w:sz w:val="22"/>
                <w:szCs w:val="22"/>
              </w:rPr>
            </w:pPr>
          </w:p>
        </w:tc>
        <w:tc>
          <w:tcPr>
            <w:tcW w:w="4678" w:type="dxa"/>
            <w:shd w:val="clear" w:color="auto" w:fill="auto"/>
          </w:tcPr>
          <w:p w:rsidR="009522DA" w:rsidRDefault="002B5ADD" w:rsidP="00CC70C6">
            <w:pPr>
              <w:rPr>
                <w:sz w:val="22"/>
                <w:szCs w:val="22"/>
              </w:rPr>
            </w:pPr>
            <w:r w:rsidRPr="00587B94">
              <w:rPr>
                <w:sz w:val="22"/>
                <w:szCs w:val="22"/>
              </w:rPr>
              <w:t>Проведення досліджень, діагностик</w:t>
            </w:r>
            <w:r>
              <w:rPr>
                <w:sz w:val="22"/>
                <w:szCs w:val="22"/>
              </w:rPr>
              <w:t>, тренінгів</w:t>
            </w:r>
            <w:r w:rsidRPr="00587B94">
              <w:rPr>
                <w:sz w:val="22"/>
                <w:szCs w:val="22"/>
              </w:rPr>
              <w:t xml:space="preserve"> та ігротерапії</w:t>
            </w:r>
            <w:r>
              <w:rPr>
                <w:sz w:val="22"/>
                <w:szCs w:val="22"/>
              </w:rPr>
              <w:t>.</w:t>
            </w:r>
          </w:p>
        </w:tc>
      </w:tr>
      <w:tr w:rsidR="00CC70C6" w:rsidTr="009522DA">
        <w:tc>
          <w:tcPr>
            <w:tcW w:w="2836" w:type="dxa"/>
            <w:shd w:val="clear" w:color="auto" w:fill="auto"/>
          </w:tcPr>
          <w:p w:rsidR="00CC70C6" w:rsidRPr="00587B94" w:rsidRDefault="00CC70C6" w:rsidP="00CC70C6">
            <w:pPr>
              <w:ind w:left="720"/>
              <w:rPr>
                <w:sz w:val="22"/>
                <w:szCs w:val="22"/>
              </w:rPr>
            </w:pPr>
            <w:r>
              <w:rPr>
                <w:sz w:val="22"/>
                <w:szCs w:val="22"/>
              </w:rPr>
              <w:t>Лихошерст Є. П.</w:t>
            </w:r>
          </w:p>
          <w:p w:rsidR="00CC70C6" w:rsidRDefault="00CC70C6" w:rsidP="00CC70C6">
            <w:pPr>
              <w:jc w:val="center"/>
              <w:rPr>
                <w:sz w:val="22"/>
                <w:szCs w:val="22"/>
              </w:rPr>
            </w:pPr>
            <w:r>
              <w:rPr>
                <w:sz w:val="22"/>
                <w:szCs w:val="22"/>
              </w:rPr>
              <w:t>(керівник гуртка)</w:t>
            </w:r>
          </w:p>
          <w:p w:rsidR="00CC70C6" w:rsidRPr="00587B94" w:rsidRDefault="00CC70C6" w:rsidP="00CC70C6">
            <w:pPr>
              <w:ind w:left="720"/>
              <w:jc w:val="center"/>
              <w:rPr>
                <w:sz w:val="22"/>
                <w:szCs w:val="22"/>
              </w:rPr>
            </w:pPr>
          </w:p>
        </w:tc>
        <w:tc>
          <w:tcPr>
            <w:tcW w:w="2976" w:type="dxa"/>
            <w:shd w:val="clear" w:color="auto" w:fill="auto"/>
          </w:tcPr>
          <w:p w:rsidR="00CC70C6" w:rsidRDefault="00CC70C6" w:rsidP="009522DA">
            <w:pPr>
              <w:rPr>
                <w:sz w:val="22"/>
                <w:szCs w:val="22"/>
              </w:rPr>
            </w:pPr>
            <w:r>
              <w:rPr>
                <w:sz w:val="22"/>
                <w:szCs w:val="22"/>
              </w:rPr>
              <w:t>Архітектор, дизайнер</w:t>
            </w:r>
            <w:r w:rsidR="002B5ADD">
              <w:rPr>
                <w:sz w:val="22"/>
                <w:szCs w:val="22"/>
              </w:rPr>
              <w:t>, фотограф, баристо</w:t>
            </w:r>
          </w:p>
        </w:tc>
        <w:tc>
          <w:tcPr>
            <w:tcW w:w="4678" w:type="dxa"/>
            <w:shd w:val="clear" w:color="auto" w:fill="auto"/>
          </w:tcPr>
          <w:p w:rsidR="00CC70C6" w:rsidRDefault="00CC70C6" w:rsidP="002B5ADD">
            <w:pPr>
              <w:rPr>
                <w:sz w:val="22"/>
                <w:szCs w:val="22"/>
              </w:rPr>
            </w:pPr>
            <w:r w:rsidRPr="00587B94">
              <w:rPr>
                <w:sz w:val="22"/>
                <w:szCs w:val="22"/>
              </w:rPr>
              <w:t>Використання нестандартних технік образотворчого мистецтва щодо  створення власного дизайну Центру</w:t>
            </w:r>
            <w:r>
              <w:rPr>
                <w:sz w:val="22"/>
                <w:szCs w:val="22"/>
              </w:rPr>
              <w:t>,</w:t>
            </w:r>
            <w:r w:rsidRPr="00587B94">
              <w:rPr>
                <w:sz w:val="22"/>
                <w:szCs w:val="22"/>
              </w:rPr>
              <w:t xml:space="preserve"> </w:t>
            </w:r>
            <w:r>
              <w:rPr>
                <w:sz w:val="22"/>
                <w:szCs w:val="22"/>
              </w:rPr>
              <w:t xml:space="preserve"> </w:t>
            </w:r>
            <w:r w:rsidRPr="00587B94">
              <w:rPr>
                <w:sz w:val="22"/>
                <w:szCs w:val="22"/>
              </w:rPr>
              <w:t xml:space="preserve"> художнє оформлення сцени, приміщень для проведення заходів</w:t>
            </w:r>
            <w:r w:rsidR="002B5ADD">
              <w:rPr>
                <w:sz w:val="22"/>
                <w:szCs w:val="22"/>
              </w:rPr>
              <w:t xml:space="preserve">. </w:t>
            </w:r>
            <w:r w:rsidR="002B5ADD" w:rsidRPr="00587B94">
              <w:rPr>
                <w:sz w:val="22"/>
                <w:szCs w:val="22"/>
              </w:rPr>
              <w:t>Проведення фото- та відео- зйомки</w:t>
            </w:r>
            <w:r w:rsidR="002B5ADD">
              <w:rPr>
                <w:sz w:val="22"/>
                <w:szCs w:val="22"/>
              </w:rPr>
              <w:t xml:space="preserve"> вихованців, педагогів,</w:t>
            </w:r>
            <w:r w:rsidR="002B5ADD" w:rsidRPr="00587B94">
              <w:rPr>
                <w:sz w:val="22"/>
                <w:szCs w:val="22"/>
              </w:rPr>
              <w:t xml:space="preserve"> відео монтаж. Надання Центру власної </w:t>
            </w:r>
            <w:r w:rsidR="002B5ADD">
              <w:rPr>
                <w:sz w:val="22"/>
                <w:szCs w:val="22"/>
              </w:rPr>
              <w:t>фото</w:t>
            </w:r>
            <w:r w:rsidR="002B5ADD" w:rsidRPr="00587B94">
              <w:rPr>
                <w:sz w:val="22"/>
                <w:szCs w:val="22"/>
              </w:rPr>
              <w:t xml:space="preserve"> апаратури.</w:t>
            </w:r>
          </w:p>
        </w:tc>
      </w:tr>
      <w:tr w:rsidR="00CC70C6" w:rsidTr="009522DA">
        <w:tc>
          <w:tcPr>
            <w:tcW w:w="2836" w:type="dxa"/>
            <w:shd w:val="clear" w:color="auto" w:fill="auto"/>
          </w:tcPr>
          <w:p w:rsidR="00CC70C6" w:rsidRPr="0092072D" w:rsidRDefault="00CC70C6" w:rsidP="00CC70C6">
            <w:pPr>
              <w:ind w:left="720"/>
              <w:rPr>
                <w:sz w:val="22"/>
                <w:szCs w:val="22"/>
              </w:rPr>
            </w:pPr>
            <w:r w:rsidRPr="00587B94">
              <w:rPr>
                <w:sz w:val="22"/>
                <w:szCs w:val="22"/>
              </w:rPr>
              <w:t>Пономарьова</w:t>
            </w:r>
            <w:r>
              <w:rPr>
                <w:sz w:val="22"/>
                <w:szCs w:val="22"/>
              </w:rPr>
              <w:t xml:space="preserve"> </w:t>
            </w:r>
            <w:r w:rsidRPr="0092072D">
              <w:rPr>
                <w:sz w:val="22"/>
                <w:szCs w:val="22"/>
              </w:rPr>
              <w:t>Р</w:t>
            </w:r>
            <w:r w:rsidRPr="00587B94">
              <w:rPr>
                <w:sz w:val="22"/>
                <w:szCs w:val="22"/>
              </w:rPr>
              <w:t>.М.</w:t>
            </w:r>
          </w:p>
          <w:p w:rsidR="00CC70C6" w:rsidRDefault="00CC70C6" w:rsidP="00CC70C6">
            <w:pPr>
              <w:jc w:val="center"/>
              <w:rPr>
                <w:sz w:val="22"/>
                <w:szCs w:val="22"/>
              </w:rPr>
            </w:pPr>
            <w:r>
              <w:rPr>
                <w:sz w:val="22"/>
                <w:szCs w:val="22"/>
              </w:rPr>
              <w:t>(керівник гуртка)</w:t>
            </w:r>
          </w:p>
          <w:p w:rsidR="00CC70C6" w:rsidRPr="00587B94" w:rsidRDefault="00CC70C6" w:rsidP="00CC70C6">
            <w:pPr>
              <w:ind w:left="720"/>
              <w:jc w:val="center"/>
              <w:rPr>
                <w:sz w:val="22"/>
                <w:szCs w:val="22"/>
              </w:rPr>
            </w:pPr>
          </w:p>
        </w:tc>
        <w:tc>
          <w:tcPr>
            <w:tcW w:w="2976" w:type="dxa"/>
            <w:shd w:val="clear" w:color="auto" w:fill="auto"/>
          </w:tcPr>
          <w:p w:rsidR="00CC70C6" w:rsidRDefault="00CC70C6" w:rsidP="00CC70C6">
            <w:pPr>
              <w:rPr>
                <w:sz w:val="22"/>
                <w:szCs w:val="22"/>
              </w:rPr>
            </w:pPr>
            <w:r>
              <w:rPr>
                <w:sz w:val="22"/>
                <w:szCs w:val="22"/>
              </w:rPr>
              <w:t>М</w:t>
            </w:r>
            <w:r w:rsidRPr="00587B94">
              <w:rPr>
                <w:sz w:val="22"/>
                <w:szCs w:val="22"/>
              </w:rPr>
              <w:t>айстер манікюру, візажист.</w:t>
            </w:r>
          </w:p>
          <w:p w:rsidR="00CC70C6" w:rsidRDefault="00CC70C6" w:rsidP="009522DA">
            <w:pPr>
              <w:rPr>
                <w:sz w:val="22"/>
                <w:szCs w:val="22"/>
              </w:rPr>
            </w:pPr>
          </w:p>
        </w:tc>
        <w:tc>
          <w:tcPr>
            <w:tcW w:w="4678" w:type="dxa"/>
            <w:shd w:val="clear" w:color="auto" w:fill="auto"/>
          </w:tcPr>
          <w:p w:rsidR="00CC70C6" w:rsidRDefault="00CC70C6" w:rsidP="00CC70C6">
            <w:pPr>
              <w:rPr>
                <w:sz w:val="22"/>
                <w:szCs w:val="22"/>
              </w:rPr>
            </w:pPr>
            <w:r w:rsidRPr="00587B94">
              <w:rPr>
                <w:sz w:val="22"/>
                <w:szCs w:val="22"/>
              </w:rPr>
              <w:t xml:space="preserve">Проведення майстер-класів </w:t>
            </w:r>
            <w:r>
              <w:rPr>
                <w:sz w:val="22"/>
                <w:szCs w:val="22"/>
              </w:rPr>
              <w:t xml:space="preserve">з </w:t>
            </w:r>
            <w:r w:rsidRPr="00587B94">
              <w:rPr>
                <w:sz w:val="22"/>
                <w:szCs w:val="22"/>
              </w:rPr>
              <w:t>декоративно</w:t>
            </w:r>
            <w:r>
              <w:rPr>
                <w:sz w:val="22"/>
                <w:szCs w:val="22"/>
              </w:rPr>
              <w:t>го</w:t>
            </w:r>
            <w:r w:rsidRPr="00587B94">
              <w:rPr>
                <w:sz w:val="22"/>
                <w:szCs w:val="22"/>
              </w:rPr>
              <w:t xml:space="preserve"> розпису, візажу, створенню власного стилю. </w:t>
            </w:r>
            <w:r>
              <w:rPr>
                <w:sz w:val="22"/>
                <w:szCs w:val="22"/>
              </w:rPr>
              <w:t>Гримування дітей та педагогів-акторів.</w:t>
            </w:r>
          </w:p>
        </w:tc>
      </w:tr>
      <w:tr w:rsidR="00CC70C6" w:rsidTr="009522DA">
        <w:tc>
          <w:tcPr>
            <w:tcW w:w="2836" w:type="dxa"/>
            <w:shd w:val="clear" w:color="auto" w:fill="auto"/>
          </w:tcPr>
          <w:p w:rsidR="00CC70C6" w:rsidRDefault="00CC70C6" w:rsidP="00CC70C6">
            <w:pPr>
              <w:ind w:left="720"/>
              <w:rPr>
                <w:sz w:val="22"/>
                <w:szCs w:val="22"/>
              </w:rPr>
            </w:pPr>
            <w:r>
              <w:rPr>
                <w:sz w:val="22"/>
                <w:szCs w:val="22"/>
              </w:rPr>
              <w:t>Яськов С. А.</w:t>
            </w:r>
          </w:p>
          <w:p w:rsidR="00CC70C6" w:rsidRDefault="00CC70C6" w:rsidP="00CC70C6">
            <w:pPr>
              <w:ind w:left="720"/>
              <w:rPr>
                <w:sz w:val="22"/>
                <w:szCs w:val="22"/>
              </w:rPr>
            </w:pPr>
            <w:r>
              <w:rPr>
                <w:sz w:val="22"/>
                <w:szCs w:val="22"/>
              </w:rPr>
              <w:t>(керівник гуртка)</w:t>
            </w:r>
          </w:p>
          <w:p w:rsidR="00CC70C6" w:rsidRPr="00587B94" w:rsidRDefault="00CC70C6" w:rsidP="00CC70C6">
            <w:pPr>
              <w:ind w:left="720"/>
              <w:jc w:val="center"/>
              <w:rPr>
                <w:sz w:val="22"/>
                <w:szCs w:val="22"/>
              </w:rPr>
            </w:pPr>
          </w:p>
        </w:tc>
        <w:tc>
          <w:tcPr>
            <w:tcW w:w="2976" w:type="dxa"/>
            <w:shd w:val="clear" w:color="auto" w:fill="auto"/>
          </w:tcPr>
          <w:p w:rsidR="00CC70C6" w:rsidRPr="00D437B8" w:rsidRDefault="00CC70C6" w:rsidP="00CC70C6">
            <w:pPr>
              <w:rPr>
                <w:sz w:val="22"/>
                <w:szCs w:val="22"/>
              </w:rPr>
            </w:pPr>
            <w:r>
              <w:rPr>
                <w:sz w:val="22"/>
                <w:szCs w:val="22"/>
              </w:rPr>
              <w:t xml:space="preserve">Відео </w:t>
            </w:r>
            <w:r w:rsidRPr="00587B94">
              <w:rPr>
                <w:sz w:val="22"/>
                <w:szCs w:val="22"/>
              </w:rPr>
              <w:t>оператор</w:t>
            </w:r>
          </w:p>
          <w:p w:rsidR="00CC70C6" w:rsidRDefault="00CC70C6" w:rsidP="009522DA">
            <w:pPr>
              <w:rPr>
                <w:sz w:val="22"/>
                <w:szCs w:val="22"/>
              </w:rPr>
            </w:pPr>
          </w:p>
        </w:tc>
        <w:tc>
          <w:tcPr>
            <w:tcW w:w="4678" w:type="dxa"/>
            <w:shd w:val="clear" w:color="auto" w:fill="auto"/>
          </w:tcPr>
          <w:p w:rsidR="00CC70C6" w:rsidRDefault="00CC70C6" w:rsidP="00CC70C6">
            <w:pPr>
              <w:rPr>
                <w:sz w:val="22"/>
                <w:szCs w:val="22"/>
              </w:rPr>
            </w:pPr>
            <w:r w:rsidRPr="00587B94">
              <w:rPr>
                <w:sz w:val="22"/>
                <w:szCs w:val="22"/>
              </w:rPr>
              <w:t xml:space="preserve">Проведення </w:t>
            </w:r>
            <w:r>
              <w:rPr>
                <w:sz w:val="22"/>
                <w:szCs w:val="22"/>
              </w:rPr>
              <w:t xml:space="preserve"> </w:t>
            </w:r>
            <w:r w:rsidRPr="00587B94">
              <w:rPr>
                <w:sz w:val="22"/>
                <w:szCs w:val="22"/>
              </w:rPr>
              <w:t xml:space="preserve"> відео- зйомки</w:t>
            </w:r>
            <w:r>
              <w:rPr>
                <w:sz w:val="22"/>
                <w:szCs w:val="22"/>
              </w:rPr>
              <w:t xml:space="preserve"> вихованців, педагогів,</w:t>
            </w:r>
            <w:r w:rsidRPr="00587B94">
              <w:rPr>
                <w:sz w:val="22"/>
                <w:szCs w:val="22"/>
              </w:rPr>
              <w:t xml:space="preserve"> відео монтаж. Надання Центру власної відео апаратури. </w:t>
            </w:r>
          </w:p>
        </w:tc>
      </w:tr>
      <w:tr w:rsidR="00CC70C6" w:rsidTr="009522DA">
        <w:tc>
          <w:tcPr>
            <w:tcW w:w="2836" w:type="dxa"/>
            <w:shd w:val="clear" w:color="auto" w:fill="auto"/>
          </w:tcPr>
          <w:p w:rsidR="00CC70C6" w:rsidRPr="00587B94" w:rsidRDefault="00CC70C6" w:rsidP="00CC70C6">
            <w:pPr>
              <w:ind w:left="360"/>
              <w:jc w:val="center"/>
              <w:rPr>
                <w:sz w:val="22"/>
                <w:szCs w:val="22"/>
              </w:rPr>
            </w:pPr>
            <w:r>
              <w:rPr>
                <w:sz w:val="22"/>
                <w:szCs w:val="22"/>
              </w:rPr>
              <w:t>Бєлєвцева М. Б.</w:t>
            </w:r>
          </w:p>
          <w:p w:rsidR="00CC70C6" w:rsidRPr="00587B94" w:rsidRDefault="00CC70C6" w:rsidP="00CC70C6">
            <w:pPr>
              <w:jc w:val="center"/>
              <w:rPr>
                <w:sz w:val="22"/>
                <w:szCs w:val="22"/>
              </w:rPr>
            </w:pPr>
            <w:r>
              <w:rPr>
                <w:sz w:val="22"/>
                <w:szCs w:val="22"/>
              </w:rPr>
              <w:t>(керівник гуртка)</w:t>
            </w:r>
          </w:p>
        </w:tc>
        <w:tc>
          <w:tcPr>
            <w:tcW w:w="2976" w:type="dxa"/>
            <w:shd w:val="clear" w:color="auto" w:fill="auto"/>
          </w:tcPr>
          <w:p w:rsidR="00CC70C6" w:rsidRDefault="00CC70C6" w:rsidP="00CC70C6">
            <w:pPr>
              <w:rPr>
                <w:sz w:val="22"/>
                <w:szCs w:val="22"/>
              </w:rPr>
            </w:pPr>
            <w:r>
              <w:rPr>
                <w:sz w:val="22"/>
                <w:szCs w:val="22"/>
              </w:rPr>
              <w:t xml:space="preserve">Майстер-технолог </w:t>
            </w:r>
          </w:p>
          <w:p w:rsidR="00CC70C6" w:rsidRDefault="00CC70C6" w:rsidP="009522DA">
            <w:pPr>
              <w:rPr>
                <w:sz w:val="22"/>
                <w:szCs w:val="22"/>
              </w:rPr>
            </w:pPr>
          </w:p>
        </w:tc>
        <w:tc>
          <w:tcPr>
            <w:tcW w:w="4678" w:type="dxa"/>
            <w:shd w:val="clear" w:color="auto" w:fill="auto"/>
          </w:tcPr>
          <w:p w:rsidR="00CC70C6" w:rsidRDefault="00CC70C6" w:rsidP="00CC70C6">
            <w:pPr>
              <w:rPr>
                <w:sz w:val="22"/>
                <w:szCs w:val="22"/>
              </w:rPr>
            </w:pPr>
            <w:r>
              <w:rPr>
                <w:sz w:val="22"/>
                <w:szCs w:val="22"/>
              </w:rPr>
              <w:t>П</w:t>
            </w:r>
            <w:r w:rsidRPr="00587B94">
              <w:rPr>
                <w:sz w:val="22"/>
                <w:szCs w:val="22"/>
              </w:rPr>
              <w:t>оши</w:t>
            </w:r>
            <w:r>
              <w:rPr>
                <w:sz w:val="22"/>
                <w:szCs w:val="22"/>
              </w:rPr>
              <w:t xml:space="preserve">ття </w:t>
            </w:r>
            <w:r w:rsidRPr="00587B94">
              <w:rPr>
                <w:sz w:val="22"/>
                <w:szCs w:val="22"/>
              </w:rPr>
              <w:t>костюмів</w:t>
            </w:r>
            <w:r>
              <w:rPr>
                <w:sz w:val="22"/>
                <w:szCs w:val="22"/>
              </w:rPr>
              <w:t>, аксесуарів, текстилю для оформлення кабінетів, сцени. Ремонт костюмів</w:t>
            </w:r>
          </w:p>
        </w:tc>
      </w:tr>
      <w:tr w:rsidR="00CC70C6" w:rsidTr="009522DA">
        <w:tc>
          <w:tcPr>
            <w:tcW w:w="2836" w:type="dxa"/>
            <w:shd w:val="clear" w:color="auto" w:fill="auto"/>
          </w:tcPr>
          <w:p w:rsidR="00CC70C6" w:rsidRDefault="00CC70C6" w:rsidP="00CC70C6">
            <w:pPr>
              <w:ind w:left="360"/>
              <w:jc w:val="center"/>
              <w:rPr>
                <w:sz w:val="22"/>
                <w:szCs w:val="22"/>
              </w:rPr>
            </w:pPr>
            <w:r>
              <w:rPr>
                <w:sz w:val="22"/>
                <w:szCs w:val="22"/>
              </w:rPr>
              <w:t>Першин І. Б.</w:t>
            </w:r>
          </w:p>
          <w:p w:rsidR="00CC70C6" w:rsidRDefault="00CC70C6" w:rsidP="00CC70C6">
            <w:pPr>
              <w:jc w:val="center"/>
              <w:rPr>
                <w:sz w:val="22"/>
                <w:szCs w:val="22"/>
              </w:rPr>
            </w:pPr>
            <w:r>
              <w:rPr>
                <w:sz w:val="22"/>
                <w:szCs w:val="22"/>
              </w:rPr>
              <w:t>(керівник гуртка)</w:t>
            </w:r>
          </w:p>
          <w:p w:rsidR="00CC70C6" w:rsidRDefault="00CC70C6" w:rsidP="00CC70C6">
            <w:pPr>
              <w:ind w:left="360"/>
              <w:jc w:val="center"/>
              <w:rPr>
                <w:sz w:val="22"/>
                <w:szCs w:val="22"/>
              </w:rPr>
            </w:pPr>
          </w:p>
        </w:tc>
        <w:tc>
          <w:tcPr>
            <w:tcW w:w="2976" w:type="dxa"/>
            <w:shd w:val="clear" w:color="auto" w:fill="auto"/>
          </w:tcPr>
          <w:p w:rsidR="00CC70C6" w:rsidRDefault="00CC70C6" w:rsidP="00CC70C6">
            <w:pPr>
              <w:rPr>
                <w:sz w:val="22"/>
                <w:szCs w:val="22"/>
              </w:rPr>
            </w:pPr>
            <w:r>
              <w:rPr>
                <w:sz w:val="22"/>
                <w:szCs w:val="22"/>
              </w:rPr>
              <w:t xml:space="preserve">Ивент-працівник, </w:t>
            </w:r>
            <w:r w:rsidRPr="000550D1">
              <w:rPr>
                <w:sz w:val="22"/>
                <w:szCs w:val="22"/>
              </w:rPr>
              <w:t>Ди-джей</w:t>
            </w:r>
          </w:p>
        </w:tc>
        <w:tc>
          <w:tcPr>
            <w:tcW w:w="4678" w:type="dxa"/>
            <w:shd w:val="clear" w:color="auto" w:fill="auto"/>
          </w:tcPr>
          <w:p w:rsidR="00CC70C6" w:rsidRDefault="00CC70C6" w:rsidP="00CC70C6">
            <w:pPr>
              <w:rPr>
                <w:sz w:val="22"/>
                <w:szCs w:val="22"/>
              </w:rPr>
            </w:pPr>
            <w:r>
              <w:rPr>
                <w:sz w:val="22"/>
                <w:szCs w:val="22"/>
              </w:rPr>
              <w:t>Звукове та світлове оформлення заходів Центру, районних свят. Надання власного звуко- та світло-обладнання.</w:t>
            </w:r>
          </w:p>
        </w:tc>
      </w:tr>
      <w:tr w:rsidR="00CC70C6" w:rsidTr="009522DA">
        <w:tc>
          <w:tcPr>
            <w:tcW w:w="2836" w:type="dxa"/>
            <w:shd w:val="clear" w:color="auto" w:fill="auto"/>
          </w:tcPr>
          <w:p w:rsidR="00CC70C6" w:rsidRDefault="00CC70C6" w:rsidP="00CC70C6">
            <w:pPr>
              <w:ind w:left="360"/>
              <w:jc w:val="center"/>
              <w:rPr>
                <w:sz w:val="22"/>
                <w:szCs w:val="22"/>
              </w:rPr>
            </w:pPr>
            <w:r>
              <w:rPr>
                <w:sz w:val="22"/>
                <w:szCs w:val="22"/>
              </w:rPr>
              <w:t>Слюсарева-Тукалевська О. О.</w:t>
            </w:r>
          </w:p>
          <w:p w:rsidR="00CC70C6" w:rsidRDefault="00CC70C6" w:rsidP="00CC70C6">
            <w:pPr>
              <w:ind w:left="360"/>
              <w:jc w:val="center"/>
              <w:rPr>
                <w:sz w:val="22"/>
                <w:szCs w:val="22"/>
              </w:rPr>
            </w:pPr>
            <w:r>
              <w:rPr>
                <w:sz w:val="22"/>
                <w:szCs w:val="22"/>
              </w:rPr>
              <w:t>(керівник гуртка)</w:t>
            </w:r>
          </w:p>
        </w:tc>
        <w:tc>
          <w:tcPr>
            <w:tcW w:w="2976" w:type="dxa"/>
            <w:shd w:val="clear" w:color="auto" w:fill="auto"/>
          </w:tcPr>
          <w:p w:rsidR="00CC70C6" w:rsidRPr="0092072D" w:rsidRDefault="00CC70C6" w:rsidP="00CC70C6">
            <w:pPr>
              <w:rPr>
                <w:sz w:val="22"/>
                <w:szCs w:val="22"/>
              </w:rPr>
            </w:pPr>
            <w:r>
              <w:rPr>
                <w:sz w:val="22"/>
                <w:szCs w:val="22"/>
              </w:rPr>
              <w:t>Майстер з Hand made</w:t>
            </w:r>
          </w:p>
          <w:p w:rsidR="00CC70C6" w:rsidRDefault="00CC70C6" w:rsidP="00CC70C6">
            <w:pPr>
              <w:rPr>
                <w:sz w:val="22"/>
                <w:szCs w:val="22"/>
              </w:rPr>
            </w:pPr>
          </w:p>
        </w:tc>
        <w:tc>
          <w:tcPr>
            <w:tcW w:w="4678" w:type="dxa"/>
            <w:shd w:val="clear" w:color="auto" w:fill="auto"/>
          </w:tcPr>
          <w:p w:rsidR="00CC70C6" w:rsidRDefault="00CC70C6" w:rsidP="00CC70C6">
            <w:pPr>
              <w:rPr>
                <w:sz w:val="22"/>
                <w:szCs w:val="22"/>
              </w:rPr>
            </w:pPr>
            <w:r>
              <w:rPr>
                <w:sz w:val="22"/>
                <w:szCs w:val="22"/>
              </w:rPr>
              <w:t>Виготовлення сценічного реквізиту, елементів декорації та аксесуарів.</w:t>
            </w:r>
          </w:p>
        </w:tc>
      </w:tr>
      <w:tr w:rsidR="00CC70C6" w:rsidTr="009522DA">
        <w:tc>
          <w:tcPr>
            <w:tcW w:w="2836" w:type="dxa"/>
            <w:shd w:val="clear" w:color="auto" w:fill="auto"/>
          </w:tcPr>
          <w:p w:rsidR="00CC70C6" w:rsidRDefault="00CC70C6" w:rsidP="002B5ADD">
            <w:pPr>
              <w:ind w:left="360"/>
              <w:jc w:val="center"/>
              <w:rPr>
                <w:sz w:val="22"/>
                <w:szCs w:val="22"/>
              </w:rPr>
            </w:pPr>
            <w:r>
              <w:rPr>
                <w:sz w:val="22"/>
                <w:szCs w:val="22"/>
              </w:rPr>
              <w:t>Крамаренко С. О.</w:t>
            </w:r>
          </w:p>
          <w:p w:rsidR="00CC70C6" w:rsidRDefault="00CC70C6" w:rsidP="002B5ADD">
            <w:pPr>
              <w:jc w:val="center"/>
              <w:rPr>
                <w:sz w:val="22"/>
                <w:szCs w:val="22"/>
              </w:rPr>
            </w:pPr>
            <w:r>
              <w:rPr>
                <w:sz w:val="22"/>
                <w:szCs w:val="22"/>
              </w:rPr>
              <w:t>(завгосп)</w:t>
            </w:r>
          </w:p>
          <w:p w:rsidR="00CC70C6" w:rsidRDefault="00CC70C6" w:rsidP="002B5ADD">
            <w:pPr>
              <w:ind w:left="360"/>
              <w:jc w:val="center"/>
              <w:rPr>
                <w:sz w:val="22"/>
                <w:szCs w:val="22"/>
              </w:rPr>
            </w:pPr>
          </w:p>
        </w:tc>
        <w:tc>
          <w:tcPr>
            <w:tcW w:w="2976" w:type="dxa"/>
            <w:shd w:val="clear" w:color="auto" w:fill="auto"/>
          </w:tcPr>
          <w:p w:rsidR="00CC70C6" w:rsidRDefault="00CC70C6" w:rsidP="00CC70C6">
            <w:pPr>
              <w:rPr>
                <w:sz w:val="22"/>
                <w:szCs w:val="22"/>
              </w:rPr>
            </w:pPr>
            <w:r>
              <w:rPr>
                <w:sz w:val="22"/>
                <w:szCs w:val="22"/>
              </w:rPr>
              <w:t>Водій.</w:t>
            </w:r>
          </w:p>
        </w:tc>
        <w:tc>
          <w:tcPr>
            <w:tcW w:w="4678" w:type="dxa"/>
            <w:shd w:val="clear" w:color="auto" w:fill="auto"/>
          </w:tcPr>
          <w:p w:rsidR="00CC70C6" w:rsidRDefault="00CC70C6" w:rsidP="00CC70C6">
            <w:pPr>
              <w:rPr>
                <w:sz w:val="22"/>
                <w:szCs w:val="22"/>
              </w:rPr>
            </w:pPr>
            <w:r>
              <w:rPr>
                <w:sz w:val="22"/>
                <w:szCs w:val="22"/>
              </w:rPr>
              <w:t>Надання власного авто для перевезення декорацій, реквізиту, костюмів.</w:t>
            </w:r>
          </w:p>
        </w:tc>
      </w:tr>
      <w:tr w:rsidR="00CC70C6" w:rsidTr="009522DA">
        <w:tc>
          <w:tcPr>
            <w:tcW w:w="2836" w:type="dxa"/>
            <w:shd w:val="clear" w:color="auto" w:fill="auto"/>
          </w:tcPr>
          <w:p w:rsidR="00CC70C6" w:rsidRDefault="002B5ADD" w:rsidP="002B5ADD">
            <w:pPr>
              <w:ind w:left="360"/>
              <w:jc w:val="center"/>
              <w:rPr>
                <w:sz w:val="22"/>
                <w:szCs w:val="22"/>
              </w:rPr>
            </w:pPr>
            <w:r>
              <w:rPr>
                <w:sz w:val="22"/>
                <w:szCs w:val="22"/>
              </w:rPr>
              <w:t>Мукомела І. О.</w:t>
            </w:r>
          </w:p>
          <w:p w:rsidR="002B5ADD" w:rsidRDefault="002B5ADD" w:rsidP="002B5ADD">
            <w:pPr>
              <w:ind w:left="360"/>
              <w:jc w:val="center"/>
              <w:rPr>
                <w:sz w:val="22"/>
                <w:szCs w:val="22"/>
              </w:rPr>
            </w:pPr>
            <w:r>
              <w:rPr>
                <w:sz w:val="22"/>
                <w:szCs w:val="22"/>
              </w:rPr>
              <w:t>(костюмер)</w:t>
            </w:r>
          </w:p>
        </w:tc>
        <w:tc>
          <w:tcPr>
            <w:tcW w:w="2976" w:type="dxa"/>
            <w:shd w:val="clear" w:color="auto" w:fill="auto"/>
          </w:tcPr>
          <w:p w:rsidR="00CC70C6" w:rsidRDefault="002B5ADD" w:rsidP="00CC70C6">
            <w:pPr>
              <w:rPr>
                <w:sz w:val="22"/>
                <w:szCs w:val="22"/>
              </w:rPr>
            </w:pPr>
            <w:r>
              <w:rPr>
                <w:sz w:val="22"/>
                <w:szCs w:val="22"/>
              </w:rPr>
              <w:t>Парикмахер</w:t>
            </w:r>
          </w:p>
        </w:tc>
        <w:tc>
          <w:tcPr>
            <w:tcW w:w="4678" w:type="dxa"/>
            <w:shd w:val="clear" w:color="auto" w:fill="auto"/>
          </w:tcPr>
          <w:p w:rsidR="00CC70C6" w:rsidRDefault="002B5ADD" w:rsidP="002B5ADD">
            <w:pPr>
              <w:rPr>
                <w:sz w:val="22"/>
                <w:szCs w:val="22"/>
              </w:rPr>
            </w:pPr>
            <w:r>
              <w:rPr>
                <w:sz w:val="22"/>
                <w:szCs w:val="22"/>
              </w:rPr>
              <w:t>Створення стилістичних зачісок вихованців, педагогів для масових заходів.</w:t>
            </w:r>
          </w:p>
          <w:p w:rsidR="002B5ADD" w:rsidRDefault="002B5ADD" w:rsidP="002B5ADD">
            <w:pPr>
              <w:rPr>
                <w:sz w:val="22"/>
                <w:szCs w:val="22"/>
              </w:rPr>
            </w:pPr>
          </w:p>
        </w:tc>
      </w:tr>
    </w:tbl>
    <w:p w:rsidR="009522DA" w:rsidRDefault="009522DA" w:rsidP="00161662">
      <w:pPr>
        <w:jc w:val="both"/>
        <w:rPr>
          <w:b/>
        </w:rPr>
      </w:pPr>
    </w:p>
    <w:p w:rsidR="00CC70C6" w:rsidRDefault="00CC70C6" w:rsidP="00161662">
      <w:pPr>
        <w:jc w:val="both"/>
        <w:rPr>
          <w:b/>
        </w:rPr>
      </w:pPr>
    </w:p>
    <w:p w:rsidR="00CC70C6" w:rsidRDefault="00CC70C6" w:rsidP="00161662">
      <w:pPr>
        <w:jc w:val="both"/>
        <w:rPr>
          <w:b/>
        </w:rPr>
      </w:pPr>
    </w:p>
    <w:p w:rsidR="00E52EDF" w:rsidRDefault="00E52EDF" w:rsidP="00CC70C6">
      <w:pPr>
        <w:pStyle w:val="35"/>
        <w:jc w:val="center"/>
        <w:rPr>
          <w:rFonts w:ascii="Times New Roman" w:hAnsi="Times New Roman"/>
          <w:i/>
          <w:sz w:val="24"/>
        </w:rPr>
      </w:pPr>
    </w:p>
    <w:p w:rsidR="00CC70C6" w:rsidRPr="0063463A" w:rsidRDefault="00E52EDF" w:rsidP="00CC70C6">
      <w:pPr>
        <w:pStyle w:val="35"/>
        <w:jc w:val="center"/>
        <w:rPr>
          <w:rFonts w:ascii="Times New Roman" w:hAnsi="Times New Roman"/>
          <w:b/>
          <w:sz w:val="28"/>
          <w:szCs w:val="24"/>
          <w:lang w:val="ru-RU"/>
        </w:rPr>
      </w:pPr>
      <w:r>
        <w:rPr>
          <w:rFonts w:ascii="Times New Roman" w:hAnsi="Times New Roman"/>
          <w:i/>
          <w:sz w:val="24"/>
        </w:rPr>
        <w:lastRenderedPageBreak/>
        <w:t xml:space="preserve">                                                                                                                                    </w:t>
      </w:r>
      <w:r w:rsidR="00CC70C6" w:rsidRPr="00C7563B">
        <w:rPr>
          <w:rFonts w:ascii="Times New Roman" w:hAnsi="Times New Roman"/>
          <w:i/>
          <w:sz w:val="24"/>
        </w:rPr>
        <w:t>ДОДАТОК</w:t>
      </w:r>
      <w:r w:rsidR="00CC70C6">
        <w:rPr>
          <w:rFonts w:ascii="Times New Roman" w:hAnsi="Times New Roman"/>
          <w:i/>
          <w:sz w:val="24"/>
        </w:rPr>
        <w:t xml:space="preserve"> 1</w:t>
      </w:r>
      <w:r w:rsidR="0063463A">
        <w:rPr>
          <w:rFonts w:ascii="Times New Roman" w:hAnsi="Times New Roman"/>
          <w:i/>
          <w:sz w:val="24"/>
          <w:lang w:val="ru-RU"/>
        </w:rPr>
        <w:t>6</w:t>
      </w:r>
    </w:p>
    <w:p w:rsidR="00CC70C6" w:rsidRPr="00A2237A" w:rsidRDefault="00CC70C6" w:rsidP="00CC70C6">
      <w:pPr>
        <w:pStyle w:val="35"/>
        <w:jc w:val="center"/>
        <w:rPr>
          <w:rFonts w:ascii="Times New Roman" w:hAnsi="Times New Roman"/>
          <w:b/>
          <w:sz w:val="24"/>
          <w:szCs w:val="24"/>
        </w:rPr>
      </w:pPr>
      <w:r w:rsidRPr="00A2237A">
        <w:rPr>
          <w:rFonts w:ascii="Times New Roman" w:hAnsi="Times New Roman"/>
          <w:b/>
          <w:sz w:val="24"/>
          <w:szCs w:val="24"/>
        </w:rPr>
        <w:t xml:space="preserve">Перспективний план </w:t>
      </w:r>
    </w:p>
    <w:p w:rsidR="00CC70C6" w:rsidRPr="00A2237A" w:rsidRDefault="00CC70C6" w:rsidP="00CC70C6">
      <w:pPr>
        <w:pStyle w:val="35"/>
        <w:jc w:val="center"/>
        <w:rPr>
          <w:rFonts w:ascii="Times New Roman" w:hAnsi="Times New Roman"/>
          <w:b/>
          <w:sz w:val="24"/>
          <w:szCs w:val="24"/>
        </w:rPr>
      </w:pPr>
      <w:r w:rsidRPr="00A2237A">
        <w:rPr>
          <w:rFonts w:ascii="Times New Roman" w:hAnsi="Times New Roman"/>
          <w:b/>
          <w:sz w:val="24"/>
          <w:szCs w:val="24"/>
        </w:rPr>
        <w:t xml:space="preserve">розвитку матеріально-технічної бази </w:t>
      </w:r>
      <w:r>
        <w:rPr>
          <w:rFonts w:ascii="Times New Roman" w:hAnsi="Times New Roman"/>
          <w:b/>
          <w:sz w:val="24"/>
          <w:szCs w:val="24"/>
        </w:rPr>
        <w:t xml:space="preserve">ЧРЦДЮТ </w:t>
      </w:r>
      <w:r w:rsidRPr="00A2237A">
        <w:rPr>
          <w:rFonts w:ascii="Times New Roman" w:hAnsi="Times New Roman"/>
          <w:b/>
          <w:sz w:val="24"/>
          <w:szCs w:val="24"/>
        </w:rPr>
        <w:t>на 201</w:t>
      </w:r>
      <w:r w:rsidR="006044F3">
        <w:rPr>
          <w:rFonts w:ascii="Times New Roman" w:hAnsi="Times New Roman"/>
          <w:b/>
          <w:sz w:val="24"/>
          <w:szCs w:val="24"/>
          <w:lang w:val="ru-RU"/>
        </w:rPr>
        <w:t>6</w:t>
      </w:r>
      <w:r>
        <w:rPr>
          <w:rFonts w:ascii="Times New Roman" w:hAnsi="Times New Roman"/>
          <w:b/>
          <w:sz w:val="24"/>
          <w:szCs w:val="24"/>
          <w:lang w:val="ru-RU"/>
        </w:rPr>
        <w:t>\</w:t>
      </w:r>
      <w:r w:rsidRPr="00A2237A">
        <w:rPr>
          <w:rFonts w:ascii="Times New Roman" w:hAnsi="Times New Roman"/>
          <w:b/>
          <w:sz w:val="24"/>
          <w:szCs w:val="24"/>
        </w:rPr>
        <w:t>201</w:t>
      </w:r>
      <w:r w:rsidR="006044F3">
        <w:rPr>
          <w:rFonts w:ascii="Times New Roman" w:hAnsi="Times New Roman"/>
          <w:b/>
          <w:sz w:val="24"/>
          <w:szCs w:val="24"/>
        </w:rPr>
        <w:t>7</w:t>
      </w:r>
      <w:r w:rsidRPr="00A2237A">
        <w:rPr>
          <w:rFonts w:ascii="Times New Roman" w:hAnsi="Times New Roman"/>
          <w:b/>
          <w:sz w:val="24"/>
          <w:szCs w:val="24"/>
        </w:rPr>
        <w:t xml:space="preserve"> н. р. </w:t>
      </w:r>
    </w:p>
    <w:p w:rsidR="00CC70C6" w:rsidRPr="001960BB" w:rsidRDefault="00CC70C6" w:rsidP="00CC70C6">
      <w:pPr>
        <w:pStyle w:val="35"/>
        <w:jc w:val="center"/>
        <w:rPr>
          <w:rFonts w:ascii="Times New Roman" w:hAnsi="Times New Roman"/>
          <w:b/>
          <w:sz w:val="16"/>
          <w:szCs w:val="16"/>
        </w:rPr>
      </w:pPr>
    </w:p>
    <w:tbl>
      <w:tblPr>
        <w:tblW w:w="165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3830"/>
        <w:gridCol w:w="1136"/>
        <w:gridCol w:w="900"/>
        <w:gridCol w:w="1440"/>
        <w:gridCol w:w="1440"/>
        <w:gridCol w:w="1440"/>
        <w:gridCol w:w="1440"/>
        <w:gridCol w:w="1440"/>
        <w:gridCol w:w="1440"/>
        <w:gridCol w:w="1440"/>
      </w:tblGrid>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b/>
              </w:rPr>
            </w:pPr>
            <w:r w:rsidRPr="00A2237A">
              <w:rPr>
                <w:rFonts w:ascii="Times New Roman" w:hAnsi="Times New Roman"/>
                <w:b/>
              </w:rPr>
              <w:t>№ п/п</w:t>
            </w:r>
          </w:p>
        </w:tc>
        <w:tc>
          <w:tcPr>
            <w:tcW w:w="3830" w:type="dxa"/>
          </w:tcPr>
          <w:p w:rsidR="00CC70C6" w:rsidRPr="00A2237A" w:rsidRDefault="00CC70C6" w:rsidP="00844177">
            <w:pPr>
              <w:pStyle w:val="35"/>
              <w:jc w:val="center"/>
              <w:rPr>
                <w:rFonts w:ascii="Times New Roman" w:hAnsi="Times New Roman"/>
                <w:b/>
              </w:rPr>
            </w:pPr>
            <w:r w:rsidRPr="00A2237A">
              <w:rPr>
                <w:rFonts w:ascii="Times New Roman" w:hAnsi="Times New Roman"/>
                <w:b/>
              </w:rPr>
              <w:t>Найменування матеріалу</w:t>
            </w:r>
          </w:p>
        </w:tc>
        <w:tc>
          <w:tcPr>
            <w:tcW w:w="1136" w:type="dxa"/>
          </w:tcPr>
          <w:p w:rsidR="00CC70C6" w:rsidRPr="00A2237A" w:rsidRDefault="00CC70C6" w:rsidP="00844177">
            <w:pPr>
              <w:pStyle w:val="35"/>
              <w:jc w:val="center"/>
              <w:rPr>
                <w:rFonts w:ascii="Times New Roman" w:hAnsi="Times New Roman"/>
                <w:b/>
              </w:rPr>
            </w:pPr>
            <w:r w:rsidRPr="00A2237A">
              <w:rPr>
                <w:rFonts w:ascii="Times New Roman" w:hAnsi="Times New Roman"/>
                <w:b/>
              </w:rPr>
              <w:t>Одиниця виміру</w:t>
            </w:r>
          </w:p>
        </w:tc>
        <w:tc>
          <w:tcPr>
            <w:tcW w:w="900" w:type="dxa"/>
          </w:tcPr>
          <w:p w:rsidR="00CC70C6" w:rsidRPr="00A2237A" w:rsidRDefault="00CC70C6" w:rsidP="00844177">
            <w:pPr>
              <w:pStyle w:val="35"/>
              <w:jc w:val="center"/>
              <w:rPr>
                <w:rFonts w:ascii="Times New Roman" w:hAnsi="Times New Roman"/>
                <w:b/>
              </w:rPr>
            </w:pPr>
            <w:r w:rsidRPr="00A2237A">
              <w:rPr>
                <w:rFonts w:ascii="Times New Roman" w:hAnsi="Times New Roman"/>
                <w:b/>
              </w:rPr>
              <w:t>К</w:t>
            </w:r>
            <w:r>
              <w:rPr>
                <w:rFonts w:ascii="Times New Roman" w:hAnsi="Times New Roman"/>
                <w:b/>
              </w:rPr>
              <w:t>-</w:t>
            </w:r>
            <w:r w:rsidRPr="00A2237A">
              <w:rPr>
                <w:rFonts w:ascii="Times New Roman" w:hAnsi="Times New Roman"/>
                <w:b/>
              </w:rPr>
              <w:t>сть одиниць</w:t>
            </w:r>
          </w:p>
        </w:tc>
        <w:tc>
          <w:tcPr>
            <w:tcW w:w="1440" w:type="dxa"/>
          </w:tcPr>
          <w:p w:rsidR="00CC70C6" w:rsidRDefault="00CC70C6" w:rsidP="00844177">
            <w:pPr>
              <w:pStyle w:val="35"/>
              <w:jc w:val="center"/>
              <w:rPr>
                <w:rFonts w:ascii="Times New Roman" w:hAnsi="Times New Roman"/>
                <w:b/>
              </w:rPr>
            </w:pPr>
            <w:r w:rsidRPr="00A2237A">
              <w:rPr>
                <w:rFonts w:ascii="Times New Roman" w:hAnsi="Times New Roman"/>
                <w:b/>
              </w:rPr>
              <w:t xml:space="preserve">Орієнтовна </w:t>
            </w:r>
          </w:p>
          <w:p w:rsidR="00CC70C6" w:rsidRPr="00A2237A" w:rsidRDefault="00CC70C6" w:rsidP="00844177">
            <w:pPr>
              <w:pStyle w:val="35"/>
              <w:jc w:val="center"/>
              <w:rPr>
                <w:rFonts w:ascii="Times New Roman" w:hAnsi="Times New Roman"/>
                <w:b/>
              </w:rPr>
            </w:pPr>
            <w:r w:rsidRPr="00A2237A">
              <w:rPr>
                <w:rFonts w:ascii="Times New Roman" w:hAnsi="Times New Roman"/>
                <w:b/>
              </w:rPr>
              <w:t>вартість в грн.</w:t>
            </w:r>
          </w:p>
        </w:tc>
        <w:tc>
          <w:tcPr>
            <w:tcW w:w="1440" w:type="dxa"/>
          </w:tcPr>
          <w:p w:rsidR="00CC70C6" w:rsidRDefault="00CC70C6" w:rsidP="00844177">
            <w:pPr>
              <w:pStyle w:val="35"/>
              <w:jc w:val="center"/>
              <w:rPr>
                <w:rFonts w:ascii="Times New Roman" w:hAnsi="Times New Roman"/>
                <w:b/>
              </w:rPr>
            </w:pPr>
            <w:r w:rsidRPr="00A2237A">
              <w:rPr>
                <w:rFonts w:ascii="Times New Roman" w:hAnsi="Times New Roman"/>
                <w:b/>
              </w:rPr>
              <w:t xml:space="preserve">Джерело </w:t>
            </w:r>
          </w:p>
          <w:p w:rsidR="00CC70C6" w:rsidRPr="00A2237A" w:rsidRDefault="00CC70C6" w:rsidP="00844177">
            <w:pPr>
              <w:pStyle w:val="35"/>
              <w:jc w:val="center"/>
              <w:rPr>
                <w:rFonts w:ascii="Times New Roman" w:hAnsi="Times New Roman"/>
                <w:b/>
              </w:rPr>
            </w:pPr>
            <w:r w:rsidRPr="00A2237A">
              <w:rPr>
                <w:rFonts w:ascii="Times New Roman" w:hAnsi="Times New Roman"/>
                <w:b/>
              </w:rPr>
              <w:t>фінансування</w:t>
            </w:r>
          </w:p>
        </w:tc>
        <w:tc>
          <w:tcPr>
            <w:tcW w:w="1440" w:type="dxa"/>
          </w:tcPr>
          <w:p w:rsidR="00CC70C6" w:rsidRPr="00A2237A" w:rsidRDefault="00CC70C6" w:rsidP="00844177">
            <w:pPr>
              <w:pStyle w:val="35"/>
              <w:jc w:val="center"/>
              <w:rPr>
                <w:rFonts w:ascii="Times New Roman" w:hAnsi="Times New Roman"/>
                <w:b/>
              </w:rPr>
            </w:pPr>
            <w:r>
              <w:rPr>
                <w:rFonts w:ascii="Times New Roman" w:hAnsi="Times New Roman"/>
                <w:b/>
              </w:rPr>
              <w:t>Примітка</w:t>
            </w: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2.</w:t>
            </w:r>
          </w:p>
        </w:tc>
        <w:tc>
          <w:tcPr>
            <w:tcW w:w="3830" w:type="dxa"/>
          </w:tcPr>
          <w:p w:rsidR="00CC70C6" w:rsidRPr="00A2237A" w:rsidRDefault="00CC70C6" w:rsidP="00844177">
            <w:pPr>
              <w:pStyle w:val="35"/>
              <w:rPr>
                <w:rFonts w:ascii="Times New Roman" w:hAnsi="Times New Roman"/>
                <w:sz w:val="24"/>
                <w:szCs w:val="24"/>
              </w:rPr>
            </w:pPr>
            <w:r w:rsidRPr="00A2237A">
              <w:rPr>
                <w:rFonts w:ascii="Times New Roman" w:hAnsi="Times New Roman"/>
                <w:sz w:val="24"/>
                <w:szCs w:val="24"/>
              </w:rPr>
              <w:t>Офісний комп</w:t>
            </w:r>
            <w:r w:rsidRPr="00A2237A">
              <w:rPr>
                <w:rFonts w:ascii="Times New Roman" w:hAnsi="Times New Roman"/>
                <w:sz w:val="24"/>
                <w:szCs w:val="24"/>
                <w:lang w:val="en-US"/>
              </w:rPr>
              <w:t>’</w:t>
            </w:r>
            <w:r w:rsidRPr="00A2237A">
              <w:rPr>
                <w:rFonts w:ascii="Times New Roman" w:hAnsi="Times New Roman"/>
                <w:sz w:val="24"/>
                <w:szCs w:val="24"/>
              </w:rPr>
              <w:t>ютер</w:t>
            </w:r>
          </w:p>
          <w:p w:rsidR="00CC70C6" w:rsidRPr="00A2237A" w:rsidRDefault="00CC70C6" w:rsidP="00844177">
            <w:pPr>
              <w:pStyle w:val="35"/>
              <w:rPr>
                <w:rFonts w:ascii="Times New Roman" w:hAnsi="Times New Roman"/>
                <w:sz w:val="24"/>
                <w:szCs w:val="24"/>
              </w:rPr>
            </w:pP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lang w:val="ru-RU"/>
              </w:rPr>
              <w:t>7</w:t>
            </w:r>
            <w:r w:rsidRPr="00A2237A">
              <w:rPr>
                <w:rFonts w:ascii="Times New Roman" w:hAnsi="Times New Roman"/>
                <w:sz w:val="24"/>
                <w:szCs w:val="24"/>
                <w:lang w:val="ru-RU"/>
              </w:rPr>
              <w:t>0</w:t>
            </w:r>
            <w:r w:rsidRPr="00A2237A">
              <w:rPr>
                <w:rFonts w:ascii="Times New Roman" w:hAnsi="Times New Roman"/>
                <w:sz w:val="24"/>
                <w:szCs w:val="24"/>
              </w:rPr>
              <w:t>00,00</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Бюджет</w:t>
            </w:r>
            <w:r>
              <w:rPr>
                <w:rFonts w:ascii="Times New Roman" w:hAnsi="Times New Roman"/>
                <w:sz w:val="24"/>
                <w:szCs w:val="24"/>
              </w:rPr>
              <w:t>ні+ партнери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3.</w:t>
            </w:r>
          </w:p>
        </w:tc>
        <w:tc>
          <w:tcPr>
            <w:tcW w:w="3830" w:type="dxa"/>
          </w:tcPr>
          <w:p w:rsidR="00CC70C6" w:rsidRPr="00A2237A" w:rsidRDefault="00CC70C6" w:rsidP="00844177">
            <w:pPr>
              <w:pStyle w:val="35"/>
              <w:rPr>
                <w:rFonts w:ascii="Times New Roman" w:hAnsi="Times New Roman"/>
                <w:sz w:val="24"/>
                <w:szCs w:val="24"/>
              </w:rPr>
            </w:pPr>
            <w:r w:rsidRPr="00A2237A">
              <w:rPr>
                <w:rFonts w:ascii="Times New Roman" w:hAnsi="Times New Roman"/>
                <w:sz w:val="24"/>
                <w:szCs w:val="24"/>
              </w:rPr>
              <w:t>Багатофункціональний пристрій</w:t>
            </w: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lang w:val="ru-RU"/>
              </w:rPr>
              <w:t>1100</w:t>
            </w:r>
            <w:r w:rsidRPr="00A2237A">
              <w:rPr>
                <w:rFonts w:ascii="Times New Roman" w:hAnsi="Times New Roman"/>
                <w:sz w:val="24"/>
                <w:szCs w:val="24"/>
              </w:rPr>
              <w:t>,00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партнери</w:t>
            </w:r>
          </w:p>
        </w:tc>
        <w:tc>
          <w:tcPr>
            <w:tcW w:w="1440" w:type="dxa"/>
          </w:tcPr>
          <w:p w:rsidR="00CC70C6" w:rsidRPr="00FE5971" w:rsidRDefault="00CC70C6" w:rsidP="00844177">
            <w:pPr>
              <w:pStyle w:val="35"/>
              <w:jc w:val="center"/>
              <w:rPr>
                <w:rFonts w:ascii="Times New Roman" w:hAnsi="Times New Roman"/>
                <w:i/>
              </w:rPr>
            </w:pPr>
            <w:r>
              <w:rPr>
                <w:rFonts w:ascii="Times New Roman" w:hAnsi="Times New Roman"/>
                <w:i/>
              </w:rPr>
              <w:t xml:space="preserve"> </w:t>
            </w: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sidRPr="00A2237A">
              <w:rPr>
                <w:rFonts w:ascii="Times New Roman" w:hAnsi="Times New Roman"/>
                <w:sz w:val="24"/>
                <w:szCs w:val="24"/>
                <w:lang w:val="ru-RU"/>
              </w:rPr>
              <w:t>7.</w:t>
            </w:r>
          </w:p>
        </w:tc>
        <w:tc>
          <w:tcPr>
            <w:tcW w:w="3830" w:type="dxa"/>
          </w:tcPr>
          <w:p w:rsidR="00CC70C6" w:rsidRPr="00A2237A" w:rsidRDefault="00816868" w:rsidP="00844177">
            <w:pPr>
              <w:pStyle w:val="35"/>
              <w:rPr>
                <w:rFonts w:ascii="Times New Roman" w:hAnsi="Times New Roman"/>
                <w:sz w:val="24"/>
                <w:szCs w:val="24"/>
              </w:rPr>
            </w:pPr>
            <w:hyperlink r:id="rId15" w:tooltip="Набор студийного света Mircopro EX 400 Novel KIT" w:history="1">
              <w:r w:rsidR="00CC70C6" w:rsidRPr="00D4162B">
                <w:rPr>
                  <w:rStyle w:val="afb"/>
                  <w:sz w:val="24"/>
                  <w:szCs w:val="24"/>
                </w:rPr>
                <w:t xml:space="preserve">Набір студійного світла </w:t>
              </w:r>
              <w:r w:rsidR="00CC70C6" w:rsidRPr="00A2237A">
                <w:rPr>
                  <w:rStyle w:val="afb"/>
                  <w:sz w:val="24"/>
                  <w:szCs w:val="24"/>
                </w:rPr>
                <w:t xml:space="preserve">Mircopro EX 400 Novel KIT </w:t>
              </w:r>
            </w:hyperlink>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комплект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8163,00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партнери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p>
        </w:tc>
        <w:tc>
          <w:tcPr>
            <w:tcW w:w="3830" w:type="dxa"/>
          </w:tcPr>
          <w:p w:rsidR="00CC70C6" w:rsidRPr="00A2237A" w:rsidRDefault="00CC70C6" w:rsidP="00844177">
            <w:pPr>
              <w:pStyle w:val="35"/>
              <w:rPr>
                <w:rFonts w:ascii="Times New Roman" w:hAnsi="Times New Roman"/>
                <w:sz w:val="24"/>
                <w:szCs w:val="24"/>
              </w:rPr>
            </w:pPr>
            <w:r w:rsidRPr="00A2237A">
              <w:rPr>
                <w:rFonts w:ascii="Times New Roman" w:hAnsi="Times New Roman"/>
                <w:sz w:val="24"/>
                <w:szCs w:val="24"/>
              </w:rPr>
              <w:t>Фото фон з тканини</w:t>
            </w: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2</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556,00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батьки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sidRPr="00A2237A">
              <w:rPr>
                <w:rFonts w:ascii="Times New Roman" w:hAnsi="Times New Roman"/>
                <w:sz w:val="24"/>
                <w:szCs w:val="24"/>
                <w:lang w:val="ru-RU"/>
              </w:rPr>
              <w:t>8.</w:t>
            </w:r>
          </w:p>
        </w:tc>
        <w:tc>
          <w:tcPr>
            <w:tcW w:w="3830" w:type="dxa"/>
          </w:tcPr>
          <w:p w:rsidR="00CC70C6" w:rsidRPr="00D4162B" w:rsidRDefault="00CC70C6" w:rsidP="00844177">
            <w:pPr>
              <w:pStyle w:val="35"/>
              <w:rPr>
                <w:rFonts w:ascii="Times New Roman" w:hAnsi="Times New Roman"/>
                <w:sz w:val="24"/>
                <w:szCs w:val="24"/>
                <w:lang w:val="ru-RU"/>
              </w:rPr>
            </w:pPr>
            <w:r>
              <w:rPr>
                <w:rFonts w:ascii="Times New Roman" w:hAnsi="Times New Roman"/>
                <w:sz w:val="24"/>
                <w:szCs w:val="24"/>
                <w:lang w:val="ru-RU"/>
              </w:rPr>
              <w:t>Лед-прожектор для дитячої відео студії</w:t>
            </w:r>
          </w:p>
        </w:tc>
        <w:tc>
          <w:tcPr>
            <w:tcW w:w="1136" w:type="dxa"/>
          </w:tcPr>
          <w:p w:rsidR="00CC70C6" w:rsidRPr="002E0AAC" w:rsidRDefault="00CC70C6" w:rsidP="00844177">
            <w:pPr>
              <w:pStyle w:val="35"/>
              <w:jc w:val="center"/>
              <w:rPr>
                <w:rFonts w:ascii="Times New Roman" w:hAnsi="Times New Roman"/>
                <w:lang w:val="ru-RU"/>
              </w:rPr>
            </w:pPr>
            <w:r>
              <w:rPr>
                <w:rFonts w:ascii="Times New Roman" w:hAnsi="Times New Roman"/>
                <w:lang w:val="ru-RU"/>
              </w:rPr>
              <w:t>шт.</w:t>
            </w:r>
          </w:p>
        </w:tc>
        <w:tc>
          <w:tcPr>
            <w:tcW w:w="90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4200,00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батьки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c>
          <w:tcPr>
            <w:tcW w:w="565" w:type="dxa"/>
          </w:tcPr>
          <w:p w:rsidR="00CC70C6" w:rsidRPr="00A2237A" w:rsidRDefault="00CC70C6" w:rsidP="00844177">
            <w:pPr>
              <w:pStyle w:val="35"/>
              <w:jc w:val="center"/>
              <w:rPr>
                <w:rFonts w:ascii="Times New Roman" w:hAnsi="Times New Roman"/>
                <w:sz w:val="24"/>
                <w:szCs w:val="24"/>
                <w:lang w:val="ru-RU"/>
              </w:rPr>
            </w:pPr>
          </w:p>
        </w:tc>
        <w:tc>
          <w:tcPr>
            <w:tcW w:w="3830" w:type="dxa"/>
          </w:tcPr>
          <w:p w:rsidR="00CC70C6" w:rsidRPr="00A2237A" w:rsidRDefault="00CC70C6" w:rsidP="00844177">
            <w:pPr>
              <w:pStyle w:val="35"/>
              <w:rPr>
                <w:rFonts w:ascii="Times New Roman" w:hAnsi="Times New Roman"/>
                <w:sz w:val="24"/>
                <w:szCs w:val="24"/>
                <w:lang w:val="ru-RU"/>
              </w:rPr>
            </w:pPr>
            <w:r w:rsidRPr="00A2237A">
              <w:rPr>
                <w:rFonts w:ascii="Times New Roman" w:hAnsi="Times New Roman"/>
                <w:sz w:val="24"/>
                <w:szCs w:val="24"/>
                <w:lang w:val="ru-RU"/>
              </w:rPr>
              <w:t xml:space="preserve">Світлодіодний прожектор </w:t>
            </w:r>
            <w:r>
              <w:rPr>
                <w:rFonts w:ascii="Times New Roman" w:hAnsi="Times New Roman"/>
                <w:sz w:val="24"/>
                <w:szCs w:val="24"/>
                <w:lang w:val="ru-RU"/>
              </w:rPr>
              <w:t xml:space="preserve"> матричний</w:t>
            </w: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2</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668,00</w:t>
            </w:r>
          </w:p>
        </w:tc>
        <w:tc>
          <w:tcPr>
            <w:tcW w:w="1440" w:type="dxa"/>
          </w:tcPr>
          <w:p w:rsidR="00CC70C6" w:rsidRPr="00A2237A" w:rsidRDefault="00CC70C6" w:rsidP="00844177">
            <w:pPr>
              <w:pStyle w:val="35"/>
              <w:rPr>
                <w:rFonts w:ascii="Times New Roman" w:hAnsi="Times New Roman"/>
                <w:sz w:val="24"/>
                <w:szCs w:val="24"/>
              </w:rPr>
            </w:pPr>
            <w:r>
              <w:rPr>
                <w:rFonts w:ascii="Times New Roman" w:hAnsi="Times New Roman"/>
                <w:sz w:val="24"/>
                <w:szCs w:val="24"/>
              </w:rPr>
              <w:t>партнери</w:t>
            </w:r>
          </w:p>
        </w:tc>
        <w:tc>
          <w:tcPr>
            <w:tcW w:w="1440" w:type="dxa"/>
          </w:tcPr>
          <w:p w:rsidR="00CC70C6" w:rsidRPr="00573B47" w:rsidRDefault="00CC70C6" w:rsidP="00844177">
            <w:pPr>
              <w:pStyle w:val="35"/>
              <w:jc w:val="center"/>
              <w:rPr>
                <w:rFonts w:ascii="Times New Roman" w:hAnsi="Times New Roman"/>
              </w:rPr>
            </w:pPr>
            <w:r>
              <w:rPr>
                <w:rFonts w:ascii="Times New Roman" w:hAnsi="Times New Roman"/>
              </w:rPr>
              <w:t xml:space="preserve"> </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11178,00</w:t>
            </w:r>
          </w:p>
        </w:tc>
        <w:tc>
          <w:tcPr>
            <w:tcW w:w="1440" w:type="dxa"/>
          </w:tcPr>
          <w:p w:rsidR="00CC70C6" w:rsidRPr="001B61B8" w:rsidRDefault="00CC70C6" w:rsidP="00844177">
            <w:pPr>
              <w:pStyle w:val="35"/>
              <w:jc w:val="center"/>
              <w:rPr>
                <w:rFonts w:ascii="Times New Roman" w:hAnsi="Times New Roman"/>
                <w:sz w:val="24"/>
                <w:szCs w:val="24"/>
                <w:lang w:val="ru-RU"/>
              </w:rPr>
            </w:pPr>
            <w:r>
              <w:rPr>
                <w:rFonts w:ascii="Times New Roman" w:hAnsi="Times New Roman"/>
                <w:sz w:val="24"/>
                <w:szCs w:val="24"/>
                <w:lang w:val="ru-RU"/>
              </w:rPr>
              <w:t>спонсори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sidRPr="00A2237A">
              <w:rPr>
                <w:rFonts w:ascii="Times New Roman" w:hAnsi="Times New Roman"/>
                <w:sz w:val="24"/>
                <w:szCs w:val="24"/>
                <w:lang w:val="ru-RU"/>
              </w:rPr>
              <w:t xml:space="preserve">8. </w:t>
            </w:r>
          </w:p>
        </w:tc>
        <w:tc>
          <w:tcPr>
            <w:tcW w:w="3830" w:type="dxa"/>
          </w:tcPr>
          <w:p w:rsidR="00CC70C6" w:rsidRPr="002E0AAC" w:rsidRDefault="00CC70C6" w:rsidP="00844177">
            <w:pPr>
              <w:pStyle w:val="35"/>
              <w:rPr>
                <w:rFonts w:ascii="Times New Roman" w:hAnsi="Times New Roman"/>
                <w:sz w:val="24"/>
                <w:szCs w:val="24"/>
                <w:lang w:val="en-US"/>
              </w:rPr>
            </w:pPr>
            <w:r w:rsidRPr="004A659B">
              <w:rPr>
                <w:rFonts w:ascii="Times New Roman" w:hAnsi="Times New Roman"/>
                <w:sz w:val="24"/>
                <w:szCs w:val="24"/>
                <w:lang w:val="ru-RU"/>
              </w:rPr>
              <w:t>Радіомікрофон</w:t>
            </w:r>
            <w:r w:rsidRPr="002E0AAC">
              <w:rPr>
                <w:rFonts w:ascii="Times New Roman" w:hAnsi="Times New Roman"/>
                <w:sz w:val="24"/>
                <w:szCs w:val="24"/>
                <w:lang w:val="en-US"/>
              </w:rPr>
              <w:t xml:space="preserve"> </w:t>
            </w:r>
            <w:hyperlink r:id="rId16" w:tooltip="Радиомикрофон SHURE Beta 58A-SLX4" w:history="1">
              <w:r w:rsidRPr="004A659B">
                <w:rPr>
                  <w:rStyle w:val="afb"/>
                  <w:sz w:val="24"/>
                  <w:szCs w:val="24"/>
                </w:rPr>
                <w:t>SHURE Beta 58A-SLX4</w:t>
              </w:r>
            </w:hyperlink>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2</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5234</w:t>
            </w:r>
            <w:r w:rsidRPr="00A2237A">
              <w:rPr>
                <w:rFonts w:ascii="Times New Roman" w:hAnsi="Times New Roman"/>
                <w:sz w:val="24"/>
                <w:szCs w:val="24"/>
              </w:rPr>
              <w:t>,00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батьки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Pr>
                <w:rFonts w:ascii="Times New Roman" w:hAnsi="Times New Roman"/>
                <w:sz w:val="24"/>
                <w:szCs w:val="24"/>
                <w:lang w:val="ru-RU"/>
              </w:rPr>
              <w:t xml:space="preserve">9. </w:t>
            </w:r>
          </w:p>
        </w:tc>
        <w:tc>
          <w:tcPr>
            <w:tcW w:w="3830" w:type="dxa"/>
          </w:tcPr>
          <w:p w:rsidR="00CC70C6" w:rsidRPr="00A2237A" w:rsidRDefault="00CC70C6" w:rsidP="00844177">
            <w:pPr>
              <w:pStyle w:val="35"/>
              <w:rPr>
                <w:rFonts w:ascii="Times New Roman" w:hAnsi="Times New Roman"/>
                <w:sz w:val="24"/>
                <w:szCs w:val="24"/>
                <w:lang w:val="ru-RU"/>
              </w:rPr>
            </w:pPr>
            <w:r>
              <w:rPr>
                <w:rFonts w:ascii="Times New Roman" w:hAnsi="Times New Roman"/>
                <w:sz w:val="24"/>
                <w:szCs w:val="24"/>
                <w:lang w:val="ru-RU"/>
              </w:rPr>
              <w:t>Інформаційні стенди гуртків</w:t>
            </w: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16</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4000,00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батьки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Pr>
                <w:rFonts w:ascii="Times New Roman" w:hAnsi="Times New Roman"/>
                <w:sz w:val="24"/>
                <w:szCs w:val="24"/>
                <w:lang w:val="ru-RU"/>
              </w:rPr>
              <w:t>10</w:t>
            </w:r>
            <w:r w:rsidRPr="00A2237A">
              <w:rPr>
                <w:rFonts w:ascii="Times New Roman" w:hAnsi="Times New Roman"/>
                <w:sz w:val="24"/>
                <w:szCs w:val="24"/>
                <w:lang w:val="ru-RU"/>
              </w:rPr>
              <w:t xml:space="preserve">. </w:t>
            </w:r>
          </w:p>
        </w:tc>
        <w:tc>
          <w:tcPr>
            <w:tcW w:w="3830" w:type="dxa"/>
          </w:tcPr>
          <w:p w:rsidR="00CC70C6" w:rsidRPr="0000590F" w:rsidRDefault="00CC70C6" w:rsidP="00844177">
            <w:pPr>
              <w:pStyle w:val="35"/>
              <w:rPr>
                <w:rFonts w:ascii="Times New Roman" w:hAnsi="Times New Roman"/>
                <w:sz w:val="24"/>
                <w:szCs w:val="24"/>
              </w:rPr>
            </w:pPr>
            <w:r w:rsidRPr="00A2237A">
              <w:rPr>
                <w:rFonts w:ascii="Times New Roman" w:hAnsi="Times New Roman"/>
                <w:sz w:val="24"/>
                <w:szCs w:val="24"/>
              </w:rPr>
              <w:t xml:space="preserve">Матеріали для </w:t>
            </w:r>
            <w:r>
              <w:rPr>
                <w:rFonts w:ascii="Times New Roman" w:hAnsi="Times New Roman"/>
                <w:sz w:val="24"/>
                <w:szCs w:val="24"/>
              </w:rPr>
              <w:t xml:space="preserve">роботи </w:t>
            </w:r>
            <w:r w:rsidRPr="00A2237A">
              <w:rPr>
                <w:rFonts w:ascii="Times New Roman" w:hAnsi="Times New Roman"/>
                <w:sz w:val="24"/>
                <w:szCs w:val="24"/>
              </w:rPr>
              <w:t>гуртків декоративно-прикладного та образотворчого мистецтва</w:t>
            </w:r>
          </w:p>
        </w:tc>
        <w:tc>
          <w:tcPr>
            <w:tcW w:w="1136" w:type="dxa"/>
          </w:tcPr>
          <w:p w:rsidR="00CC70C6" w:rsidRPr="00573B47" w:rsidRDefault="00CC70C6" w:rsidP="00844177">
            <w:pPr>
              <w:pStyle w:val="35"/>
              <w:jc w:val="center"/>
              <w:rPr>
                <w:rFonts w:ascii="Times New Roman" w:hAnsi="Times New Roman"/>
                <w:lang w:val="ru-RU"/>
              </w:rPr>
            </w:pPr>
          </w:p>
        </w:tc>
        <w:tc>
          <w:tcPr>
            <w:tcW w:w="900" w:type="dxa"/>
          </w:tcPr>
          <w:p w:rsidR="00CC70C6" w:rsidRPr="00A2237A" w:rsidRDefault="00CC70C6" w:rsidP="00844177">
            <w:pPr>
              <w:pStyle w:val="35"/>
              <w:jc w:val="center"/>
              <w:rPr>
                <w:rFonts w:ascii="Times New Roman" w:hAnsi="Times New Roman"/>
                <w:sz w:val="24"/>
                <w:szCs w:val="24"/>
              </w:rPr>
            </w:pPr>
          </w:p>
        </w:tc>
        <w:tc>
          <w:tcPr>
            <w:tcW w:w="1440" w:type="dxa"/>
          </w:tcPr>
          <w:p w:rsidR="00CC70C6" w:rsidRDefault="00CC70C6" w:rsidP="00844177">
            <w:pPr>
              <w:pStyle w:val="35"/>
              <w:jc w:val="center"/>
              <w:rPr>
                <w:rFonts w:ascii="Times New Roman" w:hAnsi="Times New Roman"/>
                <w:sz w:val="24"/>
                <w:szCs w:val="24"/>
              </w:rPr>
            </w:pP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2600,00</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r>
              <w:rPr>
                <w:rFonts w:ascii="Times New Roman" w:hAnsi="Times New Roman"/>
                <w:sz w:val="24"/>
                <w:szCs w:val="24"/>
              </w:rPr>
              <w:t>Батьки,</w:t>
            </w: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 xml:space="preserve">партнери </w:t>
            </w:r>
          </w:p>
        </w:tc>
        <w:tc>
          <w:tcPr>
            <w:tcW w:w="1440" w:type="dxa"/>
          </w:tcPr>
          <w:p w:rsidR="00CC70C6" w:rsidRPr="00FE5971" w:rsidRDefault="00CC70C6" w:rsidP="00844177">
            <w:pPr>
              <w:pStyle w:val="35"/>
              <w:jc w:val="center"/>
              <w:rPr>
                <w:rFonts w:ascii="Times New Roman" w:hAnsi="Times New Roman"/>
                <w:i/>
                <w:sz w:val="24"/>
                <w:szCs w:val="24"/>
              </w:rPr>
            </w:pPr>
            <w:r>
              <w:rPr>
                <w:rFonts w:ascii="Times New Roman" w:hAnsi="Times New Roman"/>
                <w:i/>
                <w:sz w:val="24"/>
                <w:szCs w:val="24"/>
              </w:rPr>
              <w:t xml:space="preserve">  </w:t>
            </w:r>
          </w:p>
        </w:tc>
      </w:tr>
      <w:tr w:rsidR="00CC70C6" w:rsidRPr="00A2237A" w:rsidTr="00844177">
        <w:trPr>
          <w:gridAfter w:val="4"/>
          <w:wAfter w:w="5760" w:type="dxa"/>
          <w:trHeight w:val="2104"/>
        </w:trPr>
        <w:tc>
          <w:tcPr>
            <w:tcW w:w="565" w:type="dxa"/>
          </w:tcPr>
          <w:p w:rsidR="00CC70C6" w:rsidRPr="00A2237A" w:rsidRDefault="00CC70C6" w:rsidP="00844177">
            <w:pPr>
              <w:pStyle w:val="35"/>
              <w:jc w:val="center"/>
              <w:rPr>
                <w:rFonts w:ascii="Times New Roman" w:hAnsi="Times New Roman"/>
                <w:sz w:val="24"/>
                <w:szCs w:val="24"/>
                <w:lang w:val="ru-RU"/>
              </w:rPr>
            </w:pPr>
            <w:r w:rsidRPr="00A2237A">
              <w:rPr>
                <w:rFonts w:ascii="Times New Roman" w:hAnsi="Times New Roman"/>
                <w:sz w:val="24"/>
                <w:szCs w:val="24"/>
                <w:lang w:val="ru-RU"/>
              </w:rPr>
              <w:t>1</w:t>
            </w:r>
            <w:r>
              <w:rPr>
                <w:rFonts w:ascii="Times New Roman" w:hAnsi="Times New Roman"/>
                <w:sz w:val="24"/>
                <w:szCs w:val="24"/>
                <w:lang w:val="ru-RU"/>
              </w:rPr>
              <w:t>1</w:t>
            </w:r>
            <w:r w:rsidRPr="00A2237A">
              <w:rPr>
                <w:rFonts w:ascii="Times New Roman" w:hAnsi="Times New Roman"/>
                <w:sz w:val="24"/>
                <w:szCs w:val="24"/>
                <w:lang w:val="ru-RU"/>
              </w:rPr>
              <w:t>.</w:t>
            </w:r>
          </w:p>
        </w:tc>
        <w:tc>
          <w:tcPr>
            <w:tcW w:w="3830" w:type="dxa"/>
          </w:tcPr>
          <w:p w:rsidR="00CC70C6" w:rsidRDefault="00CC70C6" w:rsidP="00844177">
            <w:pPr>
              <w:pStyle w:val="35"/>
              <w:rPr>
                <w:rFonts w:ascii="Times New Roman" w:hAnsi="Times New Roman"/>
                <w:sz w:val="24"/>
                <w:szCs w:val="24"/>
              </w:rPr>
            </w:pPr>
            <w:r>
              <w:rPr>
                <w:rFonts w:ascii="Times New Roman" w:hAnsi="Times New Roman"/>
                <w:sz w:val="24"/>
                <w:szCs w:val="24"/>
              </w:rPr>
              <w:t>Обладнання та к</w:t>
            </w:r>
            <w:r w:rsidRPr="00A2237A">
              <w:rPr>
                <w:rFonts w:ascii="Times New Roman" w:hAnsi="Times New Roman"/>
                <w:sz w:val="24"/>
                <w:szCs w:val="24"/>
              </w:rPr>
              <w:t>онструкці</w:t>
            </w:r>
            <w:r>
              <w:rPr>
                <w:rFonts w:ascii="Times New Roman" w:hAnsi="Times New Roman"/>
                <w:sz w:val="24"/>
                <w:szCs w:val="24"/>
              </w:rPr>
              <w:t>ї</w:t>
            </w:r>
            <w:r w:rsidRPr="00A2237A">
              <w:rPr>
                <w:rFonts w:ascii="Times New Roman" w:hAnsi="Times New Roman"/>
                <w:sz w:val="24"/>
                <w:szCs w:val="24"/>
              </w:rPr>
              <w:t xml:space="preserve"> для пересувної виставки</w:t>
            </w:r>
          </w:p>
          <w:p w:rsidR="00CC70C6" w:rsidRDefault="00CC70C6" w:rsidP="00844177">
            <w:pPr>
              <w:pStyle w:val="35"/>
              <w:rPr>
                <w:rFonts w:ascii="Times New Roman" w:hAnsi="Times New Roman"/>
                <w:sz w:val="24"/>
                <w:szCs w:val="24"/>
              </w:rPr>
            </w:pPr>
          </w:p>
          <w:p w:rsidR="00CC70C6" w:rsidRDefault="00CC70C6" w:rsidP="00DE0DB9">
            <w:pPr>
              <w:pStyle w:val="35"/>
              <w:numPr>
                <w:ilvl w:val="0"/>
                <w:numId w:val="71"/>
              </w:numPr>
              <w:rPr>
                <w:rFonts w:ascii="Times New Roman" w:hAnsi="Times New Roman"/>
                <w:sz w:val="24"/>
                <w:szCs w:val="24"/>
              </w:rPr>
            </w:pPr>
            <w:r>
              <w:rPr>
                <w:rFonts w:ascii="Times New Roman" w:hAnsi="Times New Roman"/>
                <w:sz w:val="24"/>
                <w:szCs w:val="24"/>
              </w:rPr>
              <w:t>стенд-ширма</w:t>
            </w:r>
          </w:p>
          <w:p w:rsidR="00CC70C6" w:rsidRDefault="00CC70C6" w:rsidP="00DE0DB9">
            <w:pPr>
              <w:pStyle w:val="35"/>
              <w:numPr>
                <w:ilvl w:val="0"/>
                <w:numId w:val="71"/>
              </w:numPr>
              <w:rPr>
                <w:rFonts w:ascii="Times New Roman" w:hAnsi="Times New Roman"/>
                <w:sz w:val="24"/>
                <w:szCs w:val="24"/>
              </w:rPr>
            </w:pPr>
            <w:r>
              <w:rPr>
                <w:rFonts w:ascii="Times New Roman" w:hAnsi="Times New Roman"/>
                <w:sz w:val="24"/>
                <w:szCs w:val="24"/>
              </w:rPr>
              <w:t>буклетниця підлогова</w:t>
            </w:r>
          </w:p>
          <w:p w:rsidR="00CC70C6" w:rsidRDefault="00CC70C6" w:rsidP="00DE0DB9">
            <w:pPr>
              <w:pStyle w:val="35"/>
              <w:numPr>
                <w:ilvl w:val="0"/>
                <w:numId w:val="71"/>
              </w:numPr>
              <w:rPr>
                <w:rFonts w:ascii="Times New Roman" w:hAnsi="Times New Roman"/>
                <w:sz w:val="24"/>
                <w:szCs w:val="24"/>
              </w:rPr>
            </w:pPr>
            <w:r>
              <w:rPr>
                <w:rFonts w:ascii="Times New Roman" w:hAnsi="Times New Roman"/>
                <w:sz w:val="24"/>
                <w:szCs w:val="24"/>
              </w:rPr>
              <w:t>настінний стенд</w:t>
            </w:r>
          </w:p>
          <w:p w:rsidR="00CC70C6" w:rsidRPr="00A2237A" w:rsidRDefault="00CC70C6" w:rsidP="00844177">
            <w:pPr>
              <w:pStyle w:val="35"/>
              <w:ind w:left="358"/>
              <w:rPr>
                <w:rFonts w:ascii="Times New Roman" w:hAnsi="Times New Roman"/>
                <w:sz w:val="24"/>
                <w:szCs w:val="24"/>
              </w:rPr>
            </w:pPr>
            <w:r>
              <w:rPr>
                <w:rFonts w:ascii="Times New Roman" w:hAnsi="Times New Roman"/>
                <w:bCs/>
                <w:sz w:val="24"/>
                <w:szCs w:val="24"/>
                <w:lang w:val="ru-RU" w:eastAsia="ru-RU"/>
              </w:rPr>
              <w:t xml:space="preserve"> </w:t>
            </w:r>
          </w:p>
        </w:tc>
        <w:tc>
          <w:tcPr>
            <w:tcW w:w="1136" w:type="dxa"/>
          </w:tcPr>
          <w:p w:rsidR="00CC70C6" w:rsidRDefault="00CC70C6" w:rsidP="00844177">
            <w:pPr>
              <w:pStyle w:val="35"/>
              <w:jc w:val="center"/>
              <w:rPr>
                <w:rFonts w:ascii="Times New Roman" w:hAnsi="Times New Roman"/>
                <w:lang w:val="ru-RU"/>
              </w:rPr>
            </w:pPr>
          </w:p>
          <w:p w:rsidR="00CC70C6" w:rsidRDefault="00CC70C6" w:rsidP="00844177">
            <w:pPr>
              <w:pStyle w:val="35"/>
              <w:jc w:val="center"/>
              <w:rPr>
                <w:rFonts w:ascii="Times New Roman" w:hAnsi="Times New Roman"/>
                <w:lang w:val="ru-RU"/>
              </w:rPr>
            </w:pPr>
          </w:p>
          <w:p w:rsidR="00CC70C6" w:rsidRDefault="00CC70C6" w:rsidP="00844177">
            <w:pPr>
              <w:pStyle w:val="35"/>
              <w:jc w:val="center"/>
              <w:rPr>
                <w:rFonts w:ascii="Times New Roman" w:hAnsi="Times New Roman"/>
                <w:lang w:val="ru-RU"/>
              </w:rPr>
            </w:pPr>
            <w:r>
              <w:rPr>
                <w:rFonts w:ascii="Times New Roman" w:hAnsi="Times New Roman"/>
                <w:lang w:val="ru-RU"/>
              </w:rPr>
              <w:t xml:space="preserve"> </w:t>
            </w:r>
          </w:p>
          <w:p w:rsidR="00CC70C6" w:rsidRPr="00573B47" w:rsidRDefault="00CC70C6" w:rsidP="00844177">
            <w:pPr>
              <w:pStyle w:val="35"/>
              <w:jc w:val="center"/>
              <w:rPr>
                <w:rFonts w:ascii="Times New Roman" w:hAnsi="Times New Roman"/>
              </w:rPr>
            </w:pPr>
            <w:r w:rsidRPr="00573B47">
              <w:rPr>
                <w:rFonts w:ascii="Times New Roman" w:hAnsi="Times New Roman"/>
              </w:rPr>
              <w:t>шт.</w:t>
            </w:r>
          </w:p>
          <w:p w:rsidR="00CC70C6" w:rsidRPr="00573B47" w:rsidRDefault="00CC70C6" w:rsidP="00844177">
            <w:pPr>
              <w:pStyle w:val="35"/>
              <w:jc w:val="center"/>
              <w:rPr>
                <w:rFonts w:ascii="Times New Roman" w:hAnsi="Times New Roman"/>
              </w:rPr>
            </w:pPr>
            <w:r>
              <w:rPr>
                <w:rFonts w:ascii="Times New Roman" w:hAnsi="Times New Roman"/>
              </w:rPr>
              <w:t xml:space="preserve"> </w:t>
            </w:r>
          </w:p>
          <w:p w:rsidR="00CC70C6" w:rsidRPr="00573B47" w:rsidRDefault="00CC70C6" w:rsidP="00844177">
            <w:pPr>
              <w:pStyle w:val="35"/>
              <w:jc w:val="center"/>
              <w:rPr>
                <w:rFonts w:ascii="Times New Roman" w:hAnsi="Times New Roman"/>
              </w:rPr>
            </w:pPr>
            <w:r w:rsidRPr="00573B47">
              <w:rPr>
                <w:rFonts w:ascii="Times New Roman" w:hAnsi="Times New Roman"/>
              </w:rPr>
              <w:t>шт.</w:t>
            </w:r>
          </w:p>
          <w:p w:rsidR="00CC70C6" w:rsidRDefault="00CC70C6" w:rsidP="00844177">
            <w:pPr>
              <w:pStyle w:val="35"/>
              <w:jc w:val="center"/>
              <w:rPr>
                <w:rFonts w:ascii="Times New Roman" w:hAnsi="Times New Roman"/>
              </w:rPr>
            </w:pPr>
            <w:r w:rsidRPr="00573B47">
              <w:rPr>
                <w:rFonts w:ascii="Times New Roman" w:hAnsi="Times New Roman"/>
              </w:rPr>
              <w:t>шт.</w:t>
            </w:r>
          </w:p>
          <w:p w:rsidR="00CC70C6" w:rsidRDefault="00CC70C6" w:rsidP="00844177">
            <w:pPr>
              <w:pStyle w:val="35"/>
              <w:jc w:val="center"/>
              <w:rPr>
                <w:rFonts w:ascii="Times New Roman" w:hAnsi="Times New Roman"/>
                <w:lang w:val="ru-RU"/>
              </w:rPr>
            </w:pPr>
            <w:r>
              <w:rPr>
                <w:rFonts w:ascii="Times New Roman" w:hAnsi="Times New Roman"/>
                <w:lang w:val="ru-RU"/>
              </w:rPr>
              <w:t>шт.</w:t>
            </w:r>
          </w:p>
          <w:p w:rsidR="00CC70C6" w:rsidRPr="00573B47" w:rsidRDefault="00CC70C6" w:rsidP="00844177">
            <w:pPr>
              <w:pStyle w:val="35"/>
              <w:jc w:val="center"/>
              <w:rPr>
                <w:rFonts w:ascii="Times New Roman" w:hAnsi="Times New Roman"/>
              </w:rPr>
            </w:pPr>
            <w:r>
              <w:rPr>
                <w:rFonts w:ascii="Times New Roman" w:hAnsi="Times New Roman"/>
              </w:rPr>
              <w:t xml:space="preserve"> </w:t>
            </w:r>
          </w:p>
          <w:p w:rsidR="00CC70C6" w:rsidRPr="00573B47" w:rsidRDefault="00CC70C6" w:rsidP="00844177">
            <w:pPr>
              <w:pStyle w:val="35"/>
              <w:jc w:val="center"/>
              <w:rPr>
                <w:rFonts w:ascii="Times New Roman" w:hAnsi="Times New Roman"/>
                <w:lang w:val="ru-RU"/>
              </w:rPr>
            </w:pPr>
          </w:p>
        </w:tc>
        <w:tc>
          <w:tcPr>
            <w:tcW w:w="90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r>
              <w:rPr>
                <w:rFonts w:ascii="Times New Roman" w:hAnsi="Times New Roman"/>
                <w:sz w:val="24"/>
                <w:szCs w:val="24"/>
              </w:rPr>
              <w:t xml:space="preserve"> </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1</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 xml:space="preserve"> </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1</w:t>
            </w: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2</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r>
              <w:rPr>
                <w:rFonts w:ascii="Times New Roman" w:hAnsi="Times New Roman"/>
                <w:sz w:val="24"/>
                <w:szCs w:val="24"/>
              </w:rPr>
              <w:t xml:space="preserve"> </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1620,00</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 xml:space="preserve"> </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590,00</w:t>
            </w: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960,00</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спонсори</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Pr="00FE5971" w:rsidRDefault="00CC70C6" w:rsidP="00844177">
            <w:pPr>
              <w:pStyle w:val="35"/>
              <w:jc w:val="center"/>
              <w:rPr>
                <w:rFonts w:ascii="Times New Roman" w:hAnsi="Times New Roman"/>
                <w:i/>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lang w:val="ru-RU"/>
              </w:rPr>
            </w:pPr>
            <w:r w:rsidRPr="00A2237A">
              <w:rPr>
                <w:rFonts w:ascii="Times New Roman" w:hAnsi="Times New Roman"/>
                <w:sz w:val="24"/>
                <w:szCs w:val="24"/>
                <w:lang w:val="ru-RU"/>
              </w:rPr>
              <w:t>1</w:t>
            </w:r>
            <w:r>
              <w:rPr>
                <w:rFonts w:ascii="Times New Roman" w:hAnsi="Times New Roman"/>
                <w:sz w:val="24"/>
                <w:szCs w:val="24"/>
                <w:lang w:val="ru-RU"/>
              </w:rPr>
              <w:t>2</w:t>
            </w:r>
            <w:r w:rsidRPr="00A2237A">
              <w:rPr>
                <w:rFonts w:ascii="Times New Roman" w:hAnsi="Times New Roman"/>
                <w:sz w:val="24"/>
                <w:szCs w:val="24"/>
                <w:lang w:val="ru-RU"/>
              </w:rPr>
              <w:t>.</w:t>
            </w:r>
          </w:p>
        </w:tc>
        <w:tc>
          <w:tcPr>
            <w:tcW w:w="3830" w:type="dxa"/>
          </w:tcPr>
          <w:p w:rsidR="00CC70C6" w:rsidRPr="00A2237A" w:rsidRDefault="00CC70C6" w:rsidP="00844177">
            <w:pPr>
              <w:pStyle w:val="35"/>
              <w:rPr>
                <w:rFonts w:ascii="Times New Roman" w:hAnsi="Times New Roman"/>
                <w:sz w:val="24"/>
                <w:szCs w:val="24"/>
              </w:rPr>
            </w:pPr>
            <w:r w:rsidRPr="00A2237A">
              <w:rPr>
                <w:rFonts w:ascii="Times New Roman" w:hAnsi="Times New Roman"/>
                <w:sz w:val="24"/>
                <w:szCs w:val="24"/>
              </w:rPr>
              <w:t>Офісні меблі</w:t>
            </w:r>
          </w:p>
          <w:p w:rsidR="00CC70C6" w:rsidRDefault="00CC70C6" w:rsidP="00DE0DB9">
            <w:pPr>
              <w:pStyle w:val="35"/>
              <w:numPr>
                <w:ilvl w:val="0"/>
                <w:numId w:val="70"/>
              </w:numPr>
              <w:rPr>
                <w:rFonts w:ascii="Times New Roman" w:hAnsi="Times New Roman"/>
                <w:sz w:val="24"/>
                <w:szCs w:val="24"/>
              </w:rPr>
            </w:pPr>
            <w:r>
              <w:rPr>
                <w:rFonts w:ascii="Times New Roman" w:hAnsi="Times New Roman"/>
                <w:sz w:val="24"/>
                <w:szCs w:val="24"/>
              </w:rPr>
              <w:t>стіл для комп’ютера</w:t>
            </w:r>
          </w:p>
          <w:p w:rsidR="00CC70C6" w:rsidRDefault="00CC70C6" w:rsidP="00DE0DB9">
            <w:pPr>
              <w:pStyle w:val="35"/>
              <w:numPr>
                <w:ilvl w:val="0"/>
                <w:numId w:val="70"/>
              </w:numPr>
              <w:rPr>
                <w:rFonts w:ascii="Times New Roman" w:hAnsi="Times New Roman"/>
                <w:sz w:val="24"/>
                <w:szCs w:val="24"/>
              </w:rPr>
            </w:pPr>
            <w:r>
              <w:rPr>
                <w:rFonts w:ascii="Times New Roman" w:hAnsi="Times New Roman"/>
                <w:sz w:val="24"/>
                <w:szCs w:val="24"/>
              </w:rPr>
              <w:t>книжкова шафа</w:t>
            </w:r>
          </w:p>
          <w:p w:rsidR="00CC70C6" w:rsidRDefault="00CC70C6" w:rsidP="00DE0DB9">
            <w:pPr>
              <w:pStyle w:val="35"/>
              <w:numPr>
                <w:ilvl w:val="0"/>
                <w:numId w:val="70"/>
              </w:numPr>
              <w:rPr>
                <w:rFonts w:ascii="Times New Roman" w:hAnsi="Times New Roman"/>
                <w:sz w:val="24"/>
                <w:szCs w:val="24"/>
              </w:rPr>
            </w:pPr>
            <w:r>
              <w:rPr>
                <w:rFonts w:ascii="Times New Roman" w:hAnsi="Times New Roman"/>
                <w:sz w:val="24"/>
                <w:szCs w:val="24"/>
              </w:rPr>
              <w:t>полиці</w:t>
            </w:r>
          </w:p>
          <w:p w:rsidR="00CC70C6" w:rsidRDefault="00CC70C6" w:rsidP="00DE0DB9">
            <w:pPr>
              <w:pStyle w:val="35"/>
              <w:numPr>
                <w:ilvl w:val="0"/>
                <w:numId w:val="70"/>
              </w:numPr>
              <w:rPr>
                <w:rFonts w:ascii="Times New Roman" w:hAnsi="Times New Roman"/>
                <w:sz w:val="24"/>
                <w:szCs w:val="24"/>
              </w:rPr>
            </w:pPr>
            <w:r>
              <w:rPr>
                <w:rFonts w:ascii="Times New Roman" w:hAnsi="Times New Roman"/>
                <w:sz w:val="24"/>
                <w:szCs w:val="24"/>
              </w:rPr>
              <w:t>тумба</w:t>
            </w:r>
          </w:p>
          <w:p w:rsidR="00CC70C6" w:rsidRDefault="00CC70C6" w:rsidP="00DE0DB9">
            <w:pPr>
              <w:pStyle w:val="35"/>
              <w:numPr>
                <w:ilvl w:val="0"/>
                <w:numId w:val="70"/>
              </w:numPr>
              <w:rPr>
                <w:rFonts w:ascii="Times New Roman" w:hAnsi="Times New Roman"/>
                <w:sz w:val="24"/>
                <w:szCs w:val="24"/>
              </w:rPr>
            </w:pPr>
            <w:r>
              <w:rPr>
                <w:rFonts w:ascii="Times New Roman" w:hAnsi="Times New Roman"/>
                <w:sz w:val="24"/>
                <w:szCs w:val="24"/>
              </w:rPr>
              <w:t>стільці</w:t>
            </w:r>
          </w:p>
          <w:p w:rsidR="00CC70C6" w:rsidRPr="00A2237A" w:rsidRDefault="00CC70C6" w:rsidP="00844177">
            <w:pPr>
              <w:pStyle w:val="35"/>
              <w:ind w:left="360"/>
              <w:rPr>
                <w:rFonts w:ascii="Times New Roman" w:hAnsi="Times New Roman"/>
                <w:sz w:val="24"/>
                <w:szCs w:val="24"/>
              </w:rPr>
            </w:pP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 xml:space="preserve"> </w:t>
            </w:r>
          </w:p>
          <w:p w:rsidR="00CC70C6" w:rsidRPr="00255F4A" w:rsidRDefault="00CC70C6" w:rsidP="00844177">
            <w:pPr>
              <w:pStyle w:val="35"/>
              <w:jc w:val="center"/>
              <w:rPr>
                <w:rFonts w:ascii="Times New Roman" w:hAnsi="Times New Roman"/>
                <w:sz w:val="24"/>
                <w:szCs w:val="24"/>
              </w:rPr>
            </w:pPr>
            <w:r w:rsidRPr="00255F4A">
              <w:rPr>
                <w:rFonts w:ascii="Times New Roman" w:hAnsi="Times New Roman"/>
                <w:sz w:val="24"/>
                <w:szCs w:val="24"/>
              </w:rPr>
              <w:t>шт.</w:t>
            </w:r>
          </w:p>
          <w:p w:rsidR="00CC70C6" w:rsidRPr="00255F4A" w:rsidRDefault="00CC70C6" w:rsidP="00844177">
            <w:pPr>
              <w:pStyle w:val="35"/>
              <w:jc w:val="center"/>
              <w:rPr>
                <w:rFonts w:ascii="Times New Roman" w:hAnsi="Times New Roman"/>
                <w:sz w:val="24"/>
                <w:szCs w:val="24"/>
              </w:rPr>
            </w:pPr>
            <w:r w:rsidRPr="00255F4A">
              <w:rPr>
                <w:rFonts w:ascii="Times New Roman" w:hAnsi="Times New Roman"/>
                <w:sz w:val="24"/>
                <w:szCs w:val="24"/>
              </w:rPr>
              <w:t>шт.</w:t>
            </w:r>
          </w:p>
          <w:p w:rsidR="00CC70C6" w:rsidRPr="00255F4A" w:rsidRDefault="00CC70C6" w:rsidP="00844177">
            <w:pPr>
              <w:pStyle w:val="35"/>
              <w:jc w:val="center"/>
              <w:rPr>
                <w:rFonts w:ascii="Times New Roman" w:hAnsi="Times New Roman"/>
                <w:sz w:val="24"/>
                <w:szCs w:val="24"/>
              </w:rPr>
            </w:pPr>
            <w:r w:rsidRPr="00255F4A">
              <w:rPr>
                <w:rFonts w:ascii="Times New Roman" w:hAnsi="Times New Roman"/>
                <w:sz w:val="24"/>
                <w:szCs w:val="24"/>
              </w:rPr>
              <w:t>шт.</w:t>
            </w:r>
          </w:p>
          <w:p w:rsidR="00CC70C6" w:rsidRPr="00255F4A" w:rsidRDefault="00CC70C6" w:rsidP="00844177">
            <w:pPr>
              <w:pStyle w:val="35"/>
              <w:jc w:val="center"/>
              <w:rPr>
                <w:rFonts w:ascii="Times New Roman" w:hAnsi="Times New Roman"/>
                <w:sz w:val="24"/>
                <w:szCs w:val="24"/>
              </w:rPr>
            </w:pPr>
            <w:r w:rsidRPr="00255F4A">
              <w:rPr>
                <w:rFonts w:ascii="Times New Roman" w:hAnsi="Times New Roman"/>
                <w:sz w:val="24"/>
                <w:szCs w:val="24"/>
              </w:rPr>
              <w:t>шт.</w:t>
            </w:r>
          </w:p>
          <w:p w:rsidR="00CC70C6" w:rsidRPr="00255F4A" w:rsidRDefault="00CC70C6" w:rsidP="00844177">
            <w:pPr>
              <w:pStyle w:val="35"/>
              <w:jc w:val="center"/>
              <w:rPr>
                <w:rFonts w:ascii="Times New Roman" w:hAnsi="Times New Roman"/>
                <w:sz w:val="24"/>
                <w:szCs w:val="24"/>
              </w:rPr>
            </w:pPr>
            <w:r w:rsidRPr="00255F4A">
              <w:rPr>
                <w:rFonts w:ascii="Times New Roman" w:hAnsi="Times New Roman"/>
                <w:sz w:val="24"/>
                <w:szCs w:val="24"/>
              </w:rPr>
              <w:t>шт.</w:t>
            </w:r>
          </w:p>
          <w:p w:rsidR="00CC70C6" w:rsidRPr="00573B47" w:rsidRDefault="00CC70C6" w:rsidP="00844177">
            <w:pPr>
              <w:pStyle w:val="35"/>
              <w:jc w:val="center"/>
              <w:rPr>
                <w:rFonts w:ascii="Times New Roman" w:hAnsi="Times New Roman"/>
              </w:rPr>
            </w:pPr>
            <w:r>
              <w:rPr>
                <w:rFonts w:ascii="Times New Roman" w:hAnsi="Times New Roman"/>
                <w:sz w:val="24"/>
                <w:szCs w:val="24"/>
              </w:rPr>
              <w:t xml:space="preserve"> </w:t>
            </w:r>
          </w:p>
        </w:tc>
        <w:tc>
          <w:tcPr>
            <w:tcW w:w="90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r>
              <w:rPr>
                <w:rFonts w:ascii="Times New Roman" w:hAnsi="Times New Roman"/>
                <w:sz w:val="24"/>
                <w:szCs w:val="24"/>
              </w:rPr>
              <w:t>3</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1</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3</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3</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6</w:t>
            </w: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 xml:space="preserve"> </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r>
              <w:rPr>
                <w:rFonts w:ascii="Times New Roman" w:hAnsi="Times New Roman"/>
                <w:sz w:val="24"/>
                <w:szCs w:val="24"/>
              </w:rPr>
              <w:t>1800,00</w:t>
            </w:r>
          </w:p>
          <w:p w:rsidR="00CC70C6" w:rsidRDefault="00CC70C6" w:rsidP="00844177">
            <w:pPr>
              <w:pStyle w:val="35"/>
              <w:jc w:val="center"/>
              <w:rPr>
                <w:rFonts w:ascii="Times New Roman" w:hAnsi="Times New Roman"/>
                <w:sz w:val="24"/>
                <w:szCs w:val="24"/>
              </w:rPr>
            </w:pPr>
            <w:r>
              <w:rPr>
                <w:rFonts w:ascii="Times New Roman" w:hAnsi="Times New Roman"/>
                <w:sz w:val="24"/>
                <w:szCs w:val="24"/>
              </w:rPr>
              <w:t>679,00</w:t>
            </w:r>
          </w:p>
          <w:p w:rsidR="00CC70C6" w:rsidRDefault="00CC70C6" w:rsidP="00844177">
            <w:pPr>
              <w:jc w:val="center"/>
              <w:rPr>
                <w:sz w:val="24"/>
                <w:szCs w:val="24"/>
              </w:rPr>
            </w:pPr>
            <w:r w:rsidRPr="00573B47">
              <w:rPr>
                <w:sz w:val="24"/>
                <w:szCs w:val="24"/>
              </w:rPr>
              <w:t>682</w:t>
            </w:r>
            <w:r>
              <w:rPr>
                <w:sz w:val="24"/>
                <w:szCs w:val="24"/>
              </w:rPr>
              <w:t>,00</w:t>
            </w:r>
          </w:p>
          <w:p w:rsidR="00CC70C6" w:rsidRPr="00573B47" w:rsidRDefault="00CC70C6" w:rsidP="00844177">
            <w:pPr>
              <w:jc w:val="center"/>
              <w:rPr>
                <w:sz w:val="24"/>
                <w:szCs w:val="24"/>
              </w:rPr>
            </w:pPr>
            <w:r>
              <w:rPr>
                <w:sz w:val="24"/>
                <w:szCs w:val="24"/>
              </w:rPr>
              <w:t xml:space="preserve">540,00 </w:t>
            </w:r>
          </w:p>
        </w:tc>
        <w:tc>
          <w:tcPr>
            <w:tcW w:w="1440" w:type="dxa"/>
          </w:tcPr>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Default="00CC70C6" w:rsidP="00844177">
            <w:pPr>
              <w:pStyle w:val="35"/>
              <w:jc w:val="center"/>
              <w:rPr>
                <w:rFonts w:ascii="Times New Roman" w:hAnsi="Times New Roman"/>
                <w:sz w:val="24"/>
                <w:szCs w:val="24"/>
              </w:rPr>
            </w:pPr>
          </w:p>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спонсори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 xml:space="preserve">13. </w:t>
            </w:r>
          </w:p>
        </w:tc>
        <w:tc>
          <w:tcPr>
            <w:tcW w:w="3830" w:type="dxa"/>
          </w:tcPr>
          <w:p w:rsidR="00CC70C6" w:rsidRPr="00A2237A" w:rsidRDefault="00CC70C6" w:rsidP="00844177">
            <w:pPr>
              <w:pStyle w:val="35"/>
              <w:rPr>
                <w:rFonts w:ascii="Times New Roman" w:hAnsi="Times New Roman"/>
                <w:sz w:val="24"/>
                <w:szCs w:val="24"/>
              </w:rPr>
            </w:pPr>
            <w:r w:rsidRPr="00A2237A">
              <w:rPr>
                <w:rFonts w:ascii="Times New Roman" w:hAnsi="Times New Roman"/>
                <w:sz w:val="24"/>
                <w:szCs w:val="24"/>
              </w:rPr>
              <w:t>Підписка методичної літератури</w:t>
            </w:r>
          </w:p>
          <w:p w:rsidR="00CC70C6" w:rsidRPr="00A2237A" w:rsidRDefault="00CC70C6" w:rsidP="00844177">
            <w:pPr>
              <w:pStyle w:val="35"/>
              <w:rPr>
                <w:rFonts w:ascii="Times New Roman" w:hAnsi="Times New Roman"/>
                <w:sz w:val="24"/>
                <w:szCs w:val="24"/>
              </w:rPr>
            </w:pPr>
          </w:p>
        </w:tc>
        <w:tc>
          <w:tcPr>
            <w:tcW w:w="1136" w:type="dxa"/>
          </w:tcPr>
          <w:p w:rsidR="00CC70C6" w:rsidRPr="00573B47" w:rsidRDefault="00CC70C6" w:rsidP="00844177">
            <w:pPr>
              <w:pStyle w:val="35"/>
              <w:jc w:val="center"/>
              <w:rPr>
                <w:rFonts w:ascii="Times New Roman" w:hAnsi="Times New Roman"/>
              </w:rPr>
            </w:pPr>
            <w:r w:rsidRPr="00573B47">
              <w:rPr>
                <w:rFonts w:ascii="Times New Roman" w:hAnsi="Times New Roman"/>
              </w:rPr>
              <w:t>комплект</w:t>
            </w:r>
          </w:p>
        </w:tc>
        <w:tc>
          <w:tcPr>
            <w:tcW w:w="90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1</w:t>
            </w:r>
          </w:p>
        </w:tc>
        <w:tc>
          <w:tcPr>
            <w:tcW w:w="1440" w:type="dxa"/>
          </w:tcPr>
          <w:p w:rsidR="00CC70C6" w:rsidRPr="00A2237A" w:rsidRDefault="00CC70C6" w:rsidP="00844177">
            <w:pPr>
              <w:pStyle w:val="35"/>
              <w:jc w:val="center"/>
              <w:rPr>
                <w:rFonts w:ascii="Times New Roman" w:hAnsi="Times New Roman"/>
                <w:sz w:val="24"/>
                <w:szCs w:val="24"/>
              </w:rPr>
            </w:pPr>
            <w:r w:rsidRPr="00A2237A">
              <w:rPr>
                <w:rFonts w:ascii="Times New Roman" w:hAnsi="Times New Roman"/>
                <w:sz w:val="24"/>
                <w:szCs w:val="24"/>
              </w:rPr>
              <w:t>500,00</w:t>
            </w:r>
          </w:p>
          <w:p w:rsidR="00CC70C6" w:rsidRPr="00A2237A" w:rsidRDefault="00CC70C6" w:rsidP="00844177">
            <w:pPr>
              <w:pStyle w:val="35"/>
              <w:jc w:val="center"/>
              <w:rPr>
                <w:rFonts w:ascii="Times New Roman" w:hAnsi="Times New Roman"/>
                <w:sz w:val="24"/>
                <w:szCs w:val="24"/>
              </w:rPr>
            </w:pPr>
          </w:p>
        </w:tc>
        <w:tc>
          <w:tcPr>
            <w:tcW w:w="1440" w:type="dxa"/>
          </w:tcPr>
          <w:p w:rsidR="00CC70C6" w:rsidRPr="001B61B8" w:rsidRDefault="00CC70C6" w:rsidP="00844177">
            <w:pPr>
              <w:pStyle w:val="35"/>
              <w:jc w:val="center"/>
              <w:rPr>
                <w:rFonts w:ascii="Times New Roman" w:hAnsi="Times New Roman"/>
                <w:sz w:val="24"/>
                <w:szCs w:val="24"/>
                <w:lang w:val="ru-RU"/>
              </w:rPr>
            </w:pPr>
            <w:r>
              <w:rPr>
                <w:rFonts w:ascii="Times New Roman" w:hAnsi="Times New Roman"/>
                <w:sz w:val="24"/>
                <w:szCs w:val="24"/>
                <w:lang w:val="ru-RU"/>
              </w:rPr>
              <w:t>батьки</w:t>
            </w:r>
          </w:p>
        </w:tc>
        <w:tc>
          <w:tcPr>
            <w:tcW w:w="1440" w:type="dxa"/>
          </w:tcPr>
          <w:p w:rsidR="00CC70C6" w:rsidRPr="00A2237A" w:rsidRDefault="00CC70C6" w:rsidP="00844177">
            <w:pPr>
              <w:pStyle w:val="35"/>
              <w:jc w:val="center"/>
              <w:rPr>
                <w:rFonts w:ascii="Times New Roman" w:hAnsi="Times New Roman"/>
                <w:sz w:val="24"/>
                <w:szCs w:val="24"/>
              </w:rPr>
            </w:pPr>
          </w:p>
        </w:tc>
      </w:tr>
      <w:tr w:rsidR="00CC70C6" w:rsidRPr="00A2237A" w:rsidTr="00844177">
        <w:trPr>
          <w:gridAfter w:val="4"/>
          <w:wAfter w:w="5760" w:type="dxa"/>
        </w:trPr>
        <w:tc>
          <w:tcPr>
            <w:tcW w:w="565"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 xml:space="preserve">14. </w:t>
            </w:r>
          </w:p>
        </w:tc>
        <w:tc>
          <w:tcPr>
            <w:tcW w:w="3830" w:type="dxa"/>
          </w:tcPr>
          <w:p w:rsidR="00CC70C6" w:rsidRPr="00573B47" w:rsidRDefault="00CC70C6" w:rsidP="00844177">
            <w:pPr>
              <w:pStyle w:val="35"/>
              <w:rPr>
                <w:rFonts w:ascii="Times New Roman" w:hAnsi="Times New Roman"/>
              </w:rPr>
            </w:pPr>
            <w:r w:rsidRPr="00A2237A">
              <w:rPr>
                <w:rFonts w:ascii="Times New Roman" w:hAnsi="Times New Roman"/>
                <w:sz w:val="24"/>
                <w:szCs w:val="24"/>
              </w:rPr>
              <w:t xml:space="preserve">Канцелярські товари </w:t>
            </w:r>
            <w:r>
              <w:rPr>
                <w:rFonts w:ascii="Times New Roman" w:hAnsi="Times New Roman"/>
              </w:rPr>
              <w:t xml:space="preserve"> </w:t>
            </w:r>
          </w:p>
          <w:p w:rsidR="00CC70C6" w:rsidRPr="00A2237A" w:rsidRDefault="00CC70C6" w:rsidP="00844177">
            <w:pPr>
              <w:pStyle w:val="35"/>
              <w:rPr>
                <w:rFonts w:ascii="Times New Roman" w:hAnsi="Times New Roman"/>
                <w:sz w:val="24"/>
                <w:szCs w:val="24"/>
              </w:rPr>
            </w:pPr>
          </w:p>
        </w:tc>
        <w:tc>
          <w:tcPr>
            <w:tcW w:w="1136" w:type="dxa"/>
          </w:tcPr>
          <w:p w:rsidR="00CC70C6" w:rsidRPr="00573B47" w:rsidRDefault="00CC70C6" w:rsidP="00844177">
            <w:pPr>
              <w:pStyle w:val="35"/>
              <w:jc w:val="center"/>
              <w:rPr>
                <w:rFonts w:ascii="Times New Roman" w:hAnsi="Times New Roman"/>
              </w:rPr>
            </w:pPr>
            <w:r>
              <w:rPr>
                <w:rFonts w:ascii="Times New Roman" w:hAnsi="Times New Roman"/>
              </w:rPr>
              <w:t>упаковки</w:t>
            </w:r>
            <w:r w:rsidRPr="00573B47">
              <w:rPr>
                <w:rFonts w:ascii="Times New Roman" w:hAnsi="Times New Roman"/>
              </w:rPr>
              <w:t xml:space="preserve"> </w:t>
            </w:r>
            <w:r>
              <w:rPr>
                <w:rFonts w:ascii="Times New Roman" w:hAnsi="Times New Roman"/>
              </w:rPr>
              <w:t xml:space="preserve"> </w:t>
            </w:r>
            <w:r w:rsidRPr="00573B47">
              <w:rPr>
                <w:rFonts w:ascii="Times New Roman" w:hAnsi="Times New Roman"/>
              </w:rPr>
              <w:t>шт.</w:t>
            </w:r>
          </w:p>
        </w:tc>
        <w:tc>
          <w:tcPr>
            <w:tcW w:w="900" w:type="dxa"/>
          </w:tcPr>
          <w:p w:rsidR="00CC70C6" w:rsidRPr="00A2237A" w:rsidRDefault="00CC70C6" w:rsidP="00844177">
            <w:pPr>
              <w:pStyle w:val="35"/>
              <w:jc w:val="center"/>
              <w:rPr>
                <w:rFonts w:ascii="Times New Roman" w:hAnsi="Times New Roman"/>
                <w:sz w:val="24"/>
                <w:szCs w:val="24"/>
              </w:rPr>
            </w:pPr>
          </w:p>
        </w:tc>
        <w:tc>
          <w:tcPr>
            <w:tcW w:w="1440" w:type="dxa"/>
          </w:tcPr>
          <w:p w:rsidR="00CC70C6" w:rsidRPr="001B61B8" w:rsidRDefault="00CC70C6" w:rsidP="00844177">
            <w:pPr>
              <w:pStyle w:val="35"/>
              <w:jc w:val="center"/>
              <w:rPr>
                <w:rFonts w:ascii="Times New Roman" w:hAnsi="Times New Roman"/>
                <w:sz w:val="24"/>
                <w:szCs w:val="24"/>
                <w:lang w:val="ru-RU"/>
              </w:rPr>
            </w:pPr>
            <w:r>
              <w:rPr>
                <w:rFonts w:ascii="Times New Roman" w:hAnsi="Times New Roman"/>
                <w:sz w:val="24"/>
                <w:szCs w:val="24"/>
                <w:lang w:val="ru-RU"/>
              </w:rPr>
              <w:t>1600</w:t>
            </w:r>
          </w:p>
        </w:tc>
        <w:tc>
          <w:tcPr>
            <w:tcW w:w="1440" w:type="dxa"/>
          </w:tcPr>
          <w:p w:rsidR="00CC70C6" w:rsidRPr="00A2237A" w:rsidRDefault="00CC70C6" w:rsidP="00844177">
            <w:pPr>
              <w:pStyle w:val="35"/>
              <w:jc w:val="center"/>
              <w:rPr>
                <w:rFonts w:ascii="Times New Roman" w:hAnsi="Times New Roman"/>
                <w:sz w:val="24"/>
                <w:szCs w:val="24"/>
              </w:rPr>
            </w:pPr>
            <w:r>
              <w:rPr>
                <w:rFonts w:ascii="Times New Roman" w:hAnsi="Times New Roman"/>
                <w:sz w:val="24"/>
                <w:szCs w:val="24"/>
              </w:rPr>
              <w:t>партнери</w:t>
            </w:r>
          </w:p>
        </w:tc>
        <w:tc>
          <w:tcPr>
            <w:tcW w:w="1440" w:type="dxa"/>
          </w:tcPr>
          <w:p w:rsidR="00CC70C6" w:rsidRPr="00A2237A" w:rsidRDefault="00CC70C6" w:rsidP="00844177">
            <w:pPr>
              <w:pStyle w:val="35"/>
              <w:jc w:val="center"/>
              <w:rPr>
                <w:rFonts w:ascii="Times New Roman" w:hAnsi="Times New Roman"/>
                <w:sz w:val="24"/>
                <w:szCs w:val="24"/>
              </w:rPr>
            </w:pPr>
          </w:p>
        </w:tc>
      </w:tr>
    </w:tbl>
    <w:p w:rsidR="00CC70C6" w:rsidRPr="00166B30" w:rsidRDefault="00CC70C6" w:rsidP="00CC70C6">
      <w:pPr>
        <w:pStyle w:val="35"/>
        <w:rPr>
          <w:rFonts w:ascii="Times New Roman" w:hAnsi="Times New Roman"/>
          <w:sz w:val="24"/>
          <w:szCs w:val="24"/>
          <w:lang w:val="ru-RU"/>
        </w:rPr>
      </w:pPr>
    </w:p>
    <w:p w:rsidR="00CC70C6" w:rsidRDefault="00CC70C6" w:rsidP="00161662">
      <w:pPr>
        <w:jc w:val="both"/>
        <w:rPr>
          <w:b/>
        </w:rPr>
      </w:pPr>
    </w:p>
    <w:p w:rsidR="00CC70C6" w:rsidRDefault="00CC70C6" w:rsidP="00161662">
      <w:pPr>
        <w:jc w:val="both"/>
        <w:rPr>
          <w:b/>
        </w:rPr>
      </w:pPr>
    </w:p>
    <w:p w:rsidR="00CC70C6" w:rsidRDefault="00CC70C6" w:rsidP="00161662">
      <w:pPr>
        <w:jc w:val="both"/>
        <w:rPr>
          <w:b/>
        </w:rPr>
      </w:pPr>
    </w:p>
    <w:p w:rsidR="00CC70C6" w:rsidRDefault="00CC70C6" w:rsidP="00161662">
      <w:pPr>
        <w:jc w:val="both"/>
        <w:rPr>
          <w:b/>
        </w:rPr>
      </w:pPr>
    </w:p>
    <w:p w:rsidR="00CC70C6" w:rsidRDefault="00CC70C6" w:rsidP="00161662">
      <w:pPr>
        <w:jc w:val="both"/>
        <w:rPr>
          <w:b/>
        </w:rPr>
      </w:pPr>
    </w:p>
    <w:p w:rsidR="002C382E" w:rsidRDefault="002C382E" w:rsidP="00CC70C6">
      <w:pPr>
        <w:pStyle w:val="35"/>
        <w:jc w:val="center"/>
        <w:rPr>
          <w:rFonts w:ascii="Times New Roman" w:hAnsi="Times New Roman"/>
          <w:i/>
          <w:sz w:val="24"/>
        </w:rPr>
      </w:pPr>
    </w:p>
    <w:sectPr w:rsidR="002C382E" w:rsidSect="0084417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79" w:rsidRDefault="00BA6E79" w:rsidP="00844177">
      <w:r>
        <w:separator/>
      </w:r>
    </w:p>
  </w:endnote>
  <w:endnote w:type="continuationSeparator" w:id="0">
    <w:p w:rsidR="00BA6E79" w:rsidRDefault="00BA6E79" w:rsidP="0084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imbus Roman No9 L">
    <w:altName w:val="Arial Unicode MS"/>
    <w:charset w:val="80"/>
    <w:family w:val="roman"/>
    <w:pitch w:val="variable"/>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5963"/>
      <w:docPartObj>
        <w:docPartGallery w:val="Page Numbers (Bottom of Page)"/>
        <w:docPartUnique/>
      </w:docPartObj>
    </w:sdtPr>
    <w:sdtContent>
      <w:p w:rsidR="00816868" w:rsidRDefault="00816868">
        <w:pPr>
          <w:pStyle w:val="af4"/>
          <w:jc w:val="right"/>
        </w:pPr>
        <w:r>
          <w:fldChar w:fldCharType="begin"/>
        </w:r>
        <w:r>
          <w:instrText>PAGE   \* MERGEFORMAT</w:instrText>
        </w:r>
        <w:r>
          <w:fldChar w:fldCharType="separate"/>
        </w:r>
        <w:r w:rsidR="00C63822" w:rsidRPr="00C63822">
          <w:rPr>
            <w:noProof/>
            <w:lang w:val="ru-RU"/>
          </w:rPr>
          <w:t>21</w:t>
        </w:r>
        <w:r>
          <w:fldChar w:fldCharType="end"/>
        </w:r>
      </w:p>
    </w:sdtContent>
  </w:sdt>
  <w:p w:rsidR="00816868" w:rsidRDefault="0081686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79" w:rsidRDefault="00BA6E79" w:rsidP="00844177">
      <w:r>
        <w:separator/>
      </w:r>
    </w:p>
  </w:footnote>
  <w:footnote w:type="continuationSeparator" w:id="0">
    <w:p w:rsidR="00BA6E79" w:rsidRDefault="00BA6E79" w:rsidP="00844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DB9"/>
    <w:multiLevelType w:val="hybridMultilevel"/>
    <w:tmpl w:val="D7DA68CE"/>
    <w:lvl w:ilvl="0" w:tplc="41908270">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4214A"/>
    <w:multiLevelType w:val="hybridMultilevel"/>
    <w:tmpl w:val="7A9AE0EC"/>
    <w:lvl w:ilvl="0" w:tplc="C6D09A6A">
      <w:start w:val="3"/>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ED2825"/>
    <w:multiLevelType w:val="hybridMultilevel"/>
    <w:tmpl w:val="679C4C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D16627"/>
    <w:multiLevelType w:val="hybridMultilevel"/>
    <w:tmpl w:val="3FCCE7C2"/>
    <w:lvl w:ilvl="0" w:tplc="417ED3F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662001"/>
    <w:multiLevelType w:val="hybridMultilevel"/>
    <w:tmpl w:val="36B639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597D43"/>
    <w:multiLevelType w:val="hybridMultilevel"/>
    <w:tmpl w:val="D87ED85A"/>
    <w:lvl w:ilvl="0" w:tplc="09A2E404">
      <w:start w:val="1"/>
      <w:numFmt w:val="bullet"/>
      <w:lvlText w:val=""/>
      <w:lvlJc w:val="left"/>
      <w:pPr>
        <w:tabs>
          <w:tab w:val="num" w:pos="720"/>
        </w:tabs>
        <w:ind w:left="720" w:hanging="360"/>
      </w:pPr>
      <w:rPr>
        <w:rFonts w:ascii="Wingdings" w:hAnsi="Wingdings" w:hint="default"/>
      </w:rPr>
    </w:lvl>
    <w:lvl w:ilvl="1" w:tplc="21D42C7C" w:tentative="1">
      <w:start w:val="1"/>
      <w:numFmt w:val="bullet"/>
      <w:lvlText w:val=""/>
      <w:lvlJc w:val="left"/>
      <w:pPr>
        <w:tabs>
          <w:tab w:val="num" w:pos="1440"/>
        </w:tabs>
        <w:ind w:left="1440" w:hanging="360"/>
      </w:pPr>
      <w:rPr>
        <w:rFonts w:ascii="Wingdings" w:hAnsi="Wingdings" w:hint="default"/>
      </w:rPr>
    </w:lvl>
    <w:lvl w:ilvl="2" w:tplc="17822F80" w:tentative="1">
      <w:start w:val="1"/>
      <w:numFmt w:val="bullet"/>
      <w:lvlText w:val=""/>
      <w:lvlJc w:val="left"/>
      <w:pPr>
        <w:tabs>
          <w:tab w:val="num" w:pos="2160"/>
        </w:tabs>
        <w:ind w:left="2160" w:hanging="360"/>
      </w:pPr>
      <w:rPr>
        <w:rFonts w:ascii="Wingdings" w:hAnsi="Wingdings" w:hint="default"/>
      </w:rPr>
    </w:lvl>
    <w:lvl w:ilvl="3" w:tplc="B97A22A8" w:tentative="1">
      <w:start w:val="1"/>
      <w:numFmt w:val="bullet"/>
      <w:lvlText w:val=""/>
      <w:lvlJc w:val="left"/>
      <w:pPr>
        <w:tabs>
          <w:tab w:val="num" w:pos="2880"/>
        </w:tabs>
        <w:ind w:left="2880" w:hanging="360"/>
      </w:pPr>
      <w:rPr>
        <w:rFonts w:ascii="Wingdings" w:hAnsi="Wingdings" w:hint="default"/>
      </w:rPr>
    </w:lvl>
    <w:lvl w:ilvl="4" w:tplc="01A467EA" w:tentative="1">
      <w:start w:val="1"/>
      <w:numFmt w:val="bullet"/>
      <w:lvlText w:val=""/>
      <w:lvlJc w:val="left"/>
      <w:pPr>
        <w:tabs>
          <w:tab w:val="num" w:pos="3600"/>
        </w:tabs>
        <w:ind w:left="3600" w:hanging="360"/>
      </w:pPr>
      <w:rPr>
        <w:rFonts w:ascii="Wingdings" w:hAnsi="Wingdings" w:hint="default"/>
      </w:rPr>
    </w:lvl>
    <w:lvl w:ilvl="5" w:tplc="002A84E4" w:tentative="1">
      <w:start w:val="1"/>
      <w:numFmt w:val="bullet"/>
      <w:lvlText w:val=""/>
      <w:lvlJc w:val="left"/>
      <w:pPr>
        <w:tabs>
          <w:tab w:val="num" w:pos="4320"/>
        </w:tabs>
        <w:ind w:left="4320" w:hanging="360"/>
      </w:pPr>
      <w:rPr>
        <w:rFonts w:ascii="Wingdings" w:hAnsi="Wingdings" w:hint="default"/>
      </w:rPr>
    </w:lvl>
    <w:lvl w:ilvl="6" w:tplc="A442FA16" w:tentative="1">
      <w:start w:val="1"/>
      <w:numFmt w:val="bullet"/>
      <w:lvlText w:val=""/>
      <w:lvlJc w:val="left"/>
      <w:pPr>
        <w:tabs>
          <w:tab w:val="num" w:pos="5040"/>
        </w:tabs>
        <w:ind w:left="5040" w:hanging="360"/>
      </w:pPr>
      <w:rPr>
        <w:rFonts w:ascii="Wingdings" w:hAnsi="Wingdings" w:hint="default"/>
      </w:rPr>
    </w:lvl>
    <w:lvl w:ilvl="7" w:tplc="E4E25364" w:tentative="1">
      <w:start w:val="1"/>
      <w:numFmt w:val="bullet"/>
      <w:lvlText w:val=""/>
      <w:lvlJc w:val="left"/>
      <w:pPr>
        <w:tabs>
          <w:tab w:val="num" w:pos="5760"/>
        </w:tabs>
        <w:ind w:left="5760" w:hanging="360"/>
      </w:pPr>
      <w:rPr>
        <w:rFonts w:ascii="Wingdings" w:hAnsi="Wingdings" w:hint="default"/>
      </w:rPr>
    </w:lvl>
    <w:lvl w:ilvl="8" w:tplc="B5E6B1F4" w:tentative="1">
      <w:start w:val="1"/>
      <w:numFmt w:val="bullet"/>
      <w:lvlText w:val=""/>
      <w:lvlJc w:val="left"/>
      <w:pPr>
        <w:tabs>
          <w:tab w:val="num" w:pos="6480"/>
        </w:tabs>
        <w:ind w:left="6480" w:hanging="360"/>
      </w:pPr>
      <w:rPr>
        <w:rFonts w:ascii="Wingdings" w:hAnsi="Wingdings" w:hint="default"/>
      </w:rPr>
    </w:lvl>
  </w:abstractNum>
  <w:abstractNum w:abstractNumId="6">
    <w:nsid w:val="04722B99"/>
    <w:multiLevelType w:val="hybridMultilevel"/>
    <w:tmpl w:val="F18C3F14"/>
    <w:lvl w:ilvl="0" w:tplc="2020C9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7B074F"/>
    <w:multiLevelType w:val="hybridMultilevel"/>
    <w:tmpl w:val="93F6D9CA"/>
    <w:lvl w:ilvl="0" w:tplc="7408D276">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A64BF"/>
    <w:multiLevelType w:val="hybridMultilevel"/>
    <w:tmpl w:val="120A4DC0"/>
    <w:lvl w:ilvl="0" w:tplc="0419000F">
      <w:start w:val="1"/>
      <w:numFmt w:val="decimal"/>
      <w:lvlText w:val="%1."/>
      <w:lvlJc w:val="left"/>
      <w:pPr>
        <w:tabs>
          <w:tab w:val="num" w:pos="4046"/>
        </w:tabs>
        <w:ind w:left="4046" w:hanging="360"/>
      </w:pPr>
      <w:rPr>
        <w:rFonts w:hint="default"/>
      </w:rPr>
    </w:lvl>
    <w:lvl w:ilvl="1" w:tplc="04190019" w:tentative="1">
      <w:start w:val="1"/>
      <w:numFmt w:val="lowerLetter"/>
      <w:lvlText w:val="%2."/>
      <w:lvlJc w:val="left"/>
      <w:pPr>
        <w:tabs>
          <w:tab w:val="num" w:pos="4766"/>
        </w:tabs>
        <w:ind w:left="4766" w:hanging="360"/>
      </w:pPr>
    </w:lvl>
    <w:lvl w:ilvl="2" w:tplc="0419001B" w:tentative="1">
      <w:start w:val="1"/>
      <w:numFmt w:val="lowerRoman"/>
      <w:lvlText w:val="%3."/>
      <w:lvlJc w:val="right"/>
      <w:pPr>
        <w:tabs>
          <w:tab w:val="num" w:pos="5486"/>
        </w:tabs>
        <w:ind w:left="5486" w:hanging="180"/>
      </w:pPr>
    </w:lvl>
    <w:lvl w:ilvl="3" w:tplc="0419000F" w:tentative="1">
      <w:start w:val="1"/>
      <w:numFmt w:val="decimal"/>
      <w:lvlText w:val="%4."/>
      <w:lvlJc w:val="left"/>
      <w:pPr>
        <w:tabs>
          <w:tab w:val="num" w:pos="6206"/>
        </w:tabs>
        <w:ind w:left="6206" w:hanging="360"/>
      </w:pPr>
    </w:lvl>
    <w:lvl w:ilvl="4" w:tplc="04190019" w:tentative="1">
      <w:start w:val="1"/>
      <w:numFmt w:val="lowerLetter"/>
      <w:lvlText w:val="%5."/>
      <w:lvlJc w:val="left"/>
      <w:pPr>
        <w:tabs>
          <w:tab w:val="num" w:pos="6926"/>
        </w:tabs>
        <w:ind w:left="6926" w:hanging="360"/>
      </w:pPr>
    </w:lvl>
    <w:lvl w:ilvl="5" w:tplc="0419001B" w:tentative="1">
      <w:start w:val="1"/>
      <w:numFmt w:val="lowerRoman"/>
      <w:lvlText w:val="%6."/>
      <w:lvlJc w:val="right"/>
      <w:pPr>
        <w:tabs>
          <w:tab w:val="num" w:pos="7646"/>
        </w:tabs>
        <w:ind w:left="7646" w:hanging="180"/>
      </w:pPr>
    </w:lvl>
    <w:lvl w:ilvl="6" w:tplc="0419000F" w:tentative="1">
      <w:start w:val="1"/>
      <w:numFmt w:val="decimal"/>
      <w:lvlText w:val="%7."/>
      <w:lvlJc w:val="left"/>
      <w:pPr>
        <w:tabs>
          <w:tab w:val="num" w:pos="8366"/>
        </w:tabs>
        <w:ind w:left="8366" w:hanging="360"/>
      </w:pPr>
    </w:lvl>
    <w:lvl w:ilvl="7" w:tplc="04190019" w:tentative="1">
      <w:start w:val="1"/>
      <w:numFmt w:val="lowerLetter"/>
      <w:lvlText w:val="%8."/>
      <w:lvlJc w:val="left"/>
      <w:pPr>
        <w:tabs>
          <w:tab w:val="num" w:pos="9086"/>
        </w:tabs>
        <w:ind w:left="9086" w:hanging="360"/>
      </w:pPr>
    </w:lvl>
    <w:lvl w:ilvl="8" w:tplc="0419001B" w:tentative="1">
      <w:start w:val="1"/>
      <w:numFmt w:val="lowerRoman"/>
      <w:lvlText w:val="%9."/>
      <w:lvlJc w:val="right"/>
      <w:pPr>
        <w:tabs>
          <w:tab w:val="num" w:pos="9806"/>
        </w:tabs>
        <w:ind w:left="9806" w:hanging="180"/>
      </w:pPr>
    </w:lvl>
  </w:abstractNum>
  <w:abstractNum w:abstractNumId="9">
    <w:nsid w:val="05CE60BF"/>
    <w:multiLevelType w:val="hybridMultilevel"/>
    <w:tmpl w:val="5D18F8A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51D14"/>
    <w:multiLevelType w:val="hybridMultilevel"/>
    <w:tmpl w:val="8EC6A76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716FFE"/>
    <w:multiLevelType w:val="hybridMultilevel"/>
    <w:tmpl w:val="2D9AC186"/>
    <w:lvl w:ilvl="0" w:tplc="D1AC4954">
      <w:start w:val="1"/>
      <w:numFmt w:val="decimal"/>
      <w:lvlText w:val="%1."/>
      <w:lvlJc w:val="left"/>
      <w:pPr>
        <w:ind w:left="360" w:hanging="360"/>
      </w:pPr>
      <w:rPr>
        <w:rFonts w:ascii="Times New Roman" w:hAnsi="Times New Roman" w:cs="Times New Roman" w:hint="default"/>
        <w:color w:val="auto"/>
        <w:sz w:val="24"/>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0B6549B8"/>
    <w:multiLevelType w:val="hybridMultilevel"/>
    <w:tmpl w:val="09BA6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6A7AEC"/>
    <w:multiLevelType w:val="hybridMultilevel"/>
    <w:tmpl w:val="2488C234"/>
    <w:lvl w:ilvl="0" w:tplc="A2D0B0DC">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A7529E"/>
    <w:multiLevelType w:val="hybridMultilevel"/>
    <w:tmpl w:val="7B0C22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8A5BC6"/>
    <w:multiLevelType w:val="hybridMultilevel"/>
    <w:tmpl w:val="E3F269E4"/>
    <w:lvl w:ilvl="0" w:tplc="B92C4520">
      <w:start w:val="1"/>
      <w:numFmt w:val="decimal"/>
      <w:lvlText w:val="%1."/>
      <w:lvlJc w:val="left"/>
      <w:pPr>
        <w:ind w:left="360" w:hanging="360"/>
      </w:pPr>
      <w:rPr>
        <w:rFonts w:ascii="Times New Roman" w:hAnsi="Times New Roman" w:cs="Times New Roman" w:hint="default"/>
        <w:b w:val="0"/>
        <w:color w:val="auto"/>
        <w:sz w:val="24"/>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0F945973"/>
    <w:multiLevelType w:val="hybridMultilevel"/>
    <w:tmpl w:val="D86E8FF8"/>
    <w:lvl w:ilvl="0" w:tplc="39D4F93A">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1EB1C37"/>
    <w:multiLevelType w:val="hybridMultilevel"/>
    <w:tmpl w:val="614C1E92"/>
    <w:lvl w:ilvl="0" w:tplc="4246DBC4">
      <w:start w:val="1"/>
      <w:numFmt w:val="decimal"/>
      <w:lvlText w:val="%1."/>
      <w:lvlJc w:val="left"/>
      <w:pPr>
        <w:ind w:left="720" w:hanging="360"/>
      </w:pPr>
      <w:rPr>
        <w:rFonts w:cs="Times New Roman"/>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765F4E"/>
    <w:multiLevelType w:val="hybridMultilevel"/>
    <w:tmpl w:val="06544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834CCF"/>
    <w:multiLevelType w:val="hybridMultilevel"/>
    <w:tmpl w:val="2C948120"/>
    <w:lvl w:ilvl="0" w:tplc="27426ED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3141CA8"/>
    <w:multiLevelType w:val="hybridMultilevel"/>
    <w:tmpl w:val="362A3896"/>
    <w:lvl w:ilvl="0" w:tplc="960CDA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D325C8"/>
    <w:multiLevelType w:val="hybridMultilevel"/>
    <w:tmpl w:val="8308367E"/>
    <w:lvl w:ilvl="0" w:tplc="E14A93A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54D6B3D"/>
    <w:multiLevelType w:val="hybridMultilevel"/>
    <w:tmpl w:val="E8FC9C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59350D4"/>
    <w:multiLevelType w:val="hybridMultilevel"/>
    <w:tmpl w:val="25FA5D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5952790"/>
    <w:multiLevelType w:val="hybridMultilevel"/>
    <w:tmpl w:val="2E443A6A"/>
    <w:lvl w:ilvl="0" w:tplc="280260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8F93756"/>
    <w:multiLevelType w:val="hybridMultilevel"/>
    <w:tmpl w:val="5D3C3B26"/>
    <w:lvl w:ilvl="0" w:tplc="347A9514">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36F97"/>
    <w:multiLevelType w:val="hybridMultilevel"/>
    <w:tmpl w:val="0EEA8B4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nsid w:val="19B97E95"/>
    <w:multiLevelType w:val="hybridMultilevel"/>
    <w:tmpl w:val="FFE0D718"/>
    <w:lvl w:ilvl="0" w:tplc="2E9C73EC">
      <w:start w:val="1"/>
      <w:numFmt w:val="decimal"/>
      <w:lvlText w:val="%1."/>
      <w:lvlJc w:val="left"/>
      <w:pPr>
        <w:ind w:left="74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C3C560D"/>
    <w:multiLevelType w:val="hybridMultilevel"/>
    <w:tmpl w:val="438CDF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0E7730B"/>
    <w:multiLevelType w:val="singleLevel"/>
    <w:tmpl w:val="68AAC9AC"/>
    <w:lvl w:ilvl="0">
      <w:start w:val="1"/>
      <w:numFmt w:val="bullet"/>
      <w:lvlText w:val="-"/>
      <w:lvlJc w:val="left"/>
      <w:pPr>
        <w:ind w:left="360" w:hanging="360"/>
      </w:pPr>
      <w:rPr>
        <w:rFonts w:ascii="Times New Roman" w:hAnsi="Times New Roman" w:cs="Times New Roman" w:hint="default"/>
      </w:rPr>
    </w:lvl>
  </w:abstractNum>
  <w:abstractNum w:abstractNumId="30">
    <w:nsid w:val="215502E4"/>
    <w:multiLevelType w:val="multilevel"/>
    <w:tmpl w:val="189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F36813"/>
    <w:multiLevelType w:val="hybridMultilevel"/>
    <w:tmpl w:val="A8A8CA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5653B65"/>
    <w:multiLevelType w:val="hybridMultilevel"/>
    <w:tmpl w:val="7F58C3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25752C98"/>
    <w:multiLevelType w:val="hybridMultilevel"/>
    <w:tmpl w:val="23806060"/>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8AC1405"/>
    <w:multiLevelType w:val="hybridMultilevel"/>
    <w:tmpl w:val="5FEA0DE8"/>
    <w:lvl w:ilvl="0" w:tplc="80D85910">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9432E40"/>
    <w:multiLevelType w:val="hybridMultilevel"/>
    <w:tmpl w:val="F2BCC9A6"/>
    <w:lvl w:ilvl="0" w:tplc="6AE64FB8">
      <w:start w:val="1"/>
      <w:numFmt w:val="decimal"/>
      <w:lvlText w:val="%1."/>
      <w:lvlJc w:val="left"/>
      <w:pPr>
        <w:ind w:left="720" w:hanging="360"/>
      </w:pPr>
      <w:rPr>
        <w:rFonts w:ascii="Times New Roman" w:hAnsi="Times New Roman" w:cs="Times New Roman" w:hint="default"/>
        <w:color w:val="auto"/>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2B0469C5"/>
    <w:multiLevelType w:val="hybridMultilevel"/>
    <w:tmpl w:val="9BCA4234"/>
    <w:lvl w:ilvl="0" w:tplc="8D58C9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C0029D6"/>
    <w:multiLevelType w:val="hybridMultilevel"/>
    <w:tmpl w:val="E5F48164"/>
    <w:lvl w:ilvl="0" w:tplc="F594B4C2">
      <w:start w:val="1"/>
      <w:numFmt w:val="decimal"/>
      <w:lvlText w:val="%1."/>
      <w:lvlJc w:val="left"/>
      <w:pPr>
        <w:ind w:left="42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C7131F8"/>
    <w:multiLevelType w:val="hybridMultilevel"/>
    <w:tmpl w:val="E22C773C"/>
    <w:lvl w:ilvl="0" w:tplc="F70E9D6A">
      <w:start w:val="1"/>
      <w:numFmt w:val="decimal"/>
      <w:lvlText w:val="%1."/>
      <w:lvlJc w:val="left"/>
      <w:pPr>
        <w:ind w:left="420" w:hanging="360"/>
      </w:pPr>
      <w:rPr>
        <w:rFonts w:ascii="Times New Roman" w:eastAsia="Times New Roman" w:hAnsi="Times New Roman" w:cs="Times New Roman"/>
        <w:b w:val="0"/>
        <w:sz w:val="28"/>
      </w:rPr>
    </w:lvl>
    <w:lvl w:ilvl="1" w:tplc="04190001">
      <w:start w:val="1"/>
      <w:numFmt w:val="bullet"/>
      <w:lvlText w:val=""/>
      <w:lvlJc w:val="left"/>
      <w:pPr>
        <w:tabs>
          <w:tab w:val="num" w:pos="1140"/>
        </w:tabs>
        <w:ind w:left="11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CEB7528"/>
    <w:multiLevelType w:val="hybridMultilevel"/>
    <w:tmpl w:val="9D764EFA"/>
    <w:lvl w:ilvl="0" w:tplc="0F14CF5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413EC"/>
    <w:multiLevelType w:val="hybridMultilevel"/>
    <w:tmpl w:val="916EAC50"/>
    <w:lvl w:ilvl="0" w:tplc="F9A2423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B25046"/>
    <w:multiLevelType w:val="hybridMultilevel"/>
    <w:tmpl w:val="C3D4528C"/>
    <w:lvl w:ilvl="0" w:tplc="79DA134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D802D8"/>
    <w:multiLevelType w:val="hybridMultilevel"/>
    <w:tmpl w:val="AA8686EA"/>
    <w:lvl w:ilvl="0" w:tplc="751A020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0F56E5F"/>
    <w:multiLevelType w:val="hybridMultilevel"/>
    <w:tmpl w:val="0E3085CA"/>
    <w:lvl w:ilvl="0" w:tplc="206424D8">
      <w:start w:val="1"/>
      <w:numFmt w:val="bullet"/>
      <w:lvlText w:val=""/>
      <w:lvlJc w:val="left"/>
      <w:pPr>
        <w:tabs>
          <w:tab w:val="num" w:pos="720"/>
        </w:tabs>
        <w:ind w:left="720" w:hanging="360"/>
      </w:pPr>
      <w:rPr>
        <w:rFonts w:ascii="Wingdings" w:hAnsi="Wingdings" w:hint="default"/>
      </w:rPr>
    </w:lvl>
    <w:lvl w:ilvl="1" w:tplc="B776D348" w:tentative="1">
      <w:start w:val="1"/>
      <w:numFmt w:val="bullet"/>
      <w:lvlText w:val=""/>
      <w:lvlJc w:val="left"/>
      <w:pPr>
        <w:tabs>
          <w:tab w:val="num" w:pos="1440"/>
        </w:tabs>
        <w:ind w:left="1440" w:hanging="360"/>
      </w:pPr>
      <w:rPr>
        <w:rFonts w:ascii="Wingdings" w:hAnsi="Wingdings" w:hint="default"/>
      </w:rPr>
    </w:lvl>
    <w:lvl w:ilvl="2" w:tplc="25964E1A" w:tentative="1">
      <w:start w:val="1"/>
      <w:numFmt w:val="bullet"/>
      <w:lvlText w:val=""/>
      <w:lvlJc w:val="left"/>
      <w:pPr>
        <w:tabs>
          <w:tab w:val="num" w:pos="2160"/>
        </w:tabs>
        <w:ind w:left="2160" w:hanging="360"/>
      </w:pPr>
      <w:rPr>
        <w:rFonts w:ascii="Wingdings" w:hAnsi="Wingdings" w:hint="default"/>
      </w:rPr>
    </w:lvl>
    <w:lvl w:ilvl="3" w:tplc="8FA41802" w:tentative="1">
      <w:start w:val="1"/>
      <w:numFmt w:val="bullet"/>
      <w:lvlText w:val=""/>
      <w:lvlJc w:val="left"/>
      <w:pPr>
        <w:tabs>
          <w:tab w:val="num" w:pos="2880"/>
        </w:tabs>
        <w:ind w:left="2880" w:hanging="360"/>
      </w:pPr>
      <w:rPr>
        <w:rFonts w:ascii="Wingdings" w:hAnsi="Wingdings" w:hint="default"/>
      </w:rPr>
    </w:lvl>
    <w:lvl w:ilvl="4" w:tplc="7FD22B92" w:tentative="1">
      <w:start w:val="1"/>
      <w:numFmt w:val="bullet"/>
      <w:lvlText w:val=""/>
      <w:lvlJc w:val="left"/>
      <w:pPr>
        <w:tabs>
          <w:tab w:val="num" w:pos="3600"/>
        </w:tabs>
        <w:ind w:left="3600" w:hanging="360"/>
      </w:pPr>
      <w:rPr>
        <w:rFonts w:ascii="Wingdings" w:hAnsi="Wingdings" w:hint="default"/>
      </w:rPr>
    </w:lvl>
    <w:lvl w:ilvl="5" w:tplc="FE98BBAE" w:tentative="1">
      <w:start w:val="1"/>
      <w:numFmt w:val="bullet"/>
      <w:lvlText w:val=""/>
      <w:lvlJc w:val="left"/>
      <w:pPr>
        <w:tabs>
          <w:tab w:val="num" w:pos="4320"/>
        </w:tabs>
        <w:ind w:left="4320" w:hanging="360"/>
      </w:pPr>
      <w:rPr>
        <w:rFonts w:ascii="Wingdings" w:hAnsi="Wingdings" w:hint="default"/>
      </w:rPr>
    </w:lvl>
    <w:lvl w:ilvl="6" w:tplc="A3B01AD0" w:tentative="1">
      <w:start w:val="1"/>
      <w:numFmt w:val="bullet"/>
      <w:lvlText w:val=""/>
      <w:lvlJc w:val="left"/>
      <w:pPr>
        <w:tabs>
          <w:tab w:val="num" w:pos="5040"/>
        </w:tabs>
        <w:ind w:left="5040" w:hanging="360"/>
      </w:pPr>
      <w:rPr>
        <w:rFonts w:ascii="Wingdings" w:hAnsi="Wingdings" w:hint="default"/>
      </w:rPr>
    </w:lvl>
    <w:lvl w:ilvl="7" w:tplc="0FC8CFF0" w:tentative="1">
      <w:start w:val="1"/>
      <w:numFmt w:val="bullet"/>
      <w:lvlText w:val=""/>
      <w:lvlJc w:val="left"/>
      <w:pPr>
        <w:tabs>
          <w:tab w:val="num" w:pos="5760"/>
        </w:tabs>
        <w:ind w:left="5760" w:hanging="360"/>
      </w:pPr>
      <w:rPr>
        <w:rFonts w:ascii="Wingdings" w:hAnsi="Wingdings" w:hint="default"/>
      </w:rPr>
    </w:lvl>
    <w:lvl w:ilvl="8" w:tplc="E99A653A" w:tentative="1">
      <w:start w:val="1"/>
      <w:numFmt w:val="bullet"/>
      <w:lvlText w:val=""/>
      <w:lvlJc w:val="left"/>
      <w:pPr>
        <w:tabs>
          <w:tab w:val="num" w:pos="6480"/>
        </w:tabs>
        <w:ind w:left="6480" w:hanging="360"/>
      </w:pPr>
      <w:rPr>
        <w:rFonts w:ascii="Wingdings" w:hAnsi="Wingdings" w:hint="default"/>
      </w:rPr>
    </w:lvl>
  </w:abstractNum>
  <w:abstractNum w:abstractNumId="44">
    <w:nsid w:val="310F375B"/>
    <w:multiLevelType w:val="hybridMultilevel"/>
    <w:tmpl w:val="A33E1AA6"/>
    <w:lvl w:ilvl="0" w:tplc="AE2C690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3E22374"/>
    <w:multiLevelType w:val="hybridMultilevel"/>
    <w:tmpl w:val="05FE4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4A96435"/>
    <w:multiLevelType w:val="hybridMultilevel"/>
    <w:tmpl w:val="27D0CB38"/>
    <w:lvl w:ilvl="0" w:tplc="347A9514">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4356F8"/>
    <w:multiLevelType w:val="hybridMultilevel"/>
    <w:tmpl w:val="3372FDC4"/>
    <w:lvl w:ilvl="0" w:tplc="751A020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7422371"/>
    <w:multiLevelType w:val="hybridMultilevel"/>
    <w:tmpl w:val="3DDC7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807171"/>
    <w:multiLevelType w:val="hybridMultilevel"/>
    <w:tmpl w:val="7964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176A68"/>
    <w:multiLevelType w:val="hybridMultilevel"/>
    <w:tmpl w:val="ABCA0188"/>
    <w:lvl w:ilvl="0" w:tplc="4580A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1C11CB"/>
    <w:multiLevelType w:val="hybridMultilevel"/>
    <w:tmpl w:val="F760D146"/>
    <w:lvl w:ilvl="0" w:tplc="60F04F2E">
      <w:start w:val="1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2">
    <w:nsid w:val="3C9C709E"/>
    <w:multiLevelType w:val="hybridMultilevel"/>
    <w:tmpl w:val="9E081126"/>
    <w:lvl w:ilvl="0" w:tplc="F2F084F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4D50B7"/>
    <w:multiLevelType w:val="hybridMultilevel"/>
    <w:tmpl w:val="988E0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E906CB4"/>
    <w:multiLevelType w:val="hybridMultilevel"/>
    <w:tmpl w:val="56F08E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063514C"/>
    <w:multiLevelType w:val="hybridMultilevel"/>
    <w:tmpl w:val="1F0ED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3FF60C1"/>
    <w:multiLevelType w:val="hybridMultilevel"/>
    <w:tmpl w:val="A4DAD638"/>
    <w:lvl w:ilvl="0" w:tplc="8818729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30545B"/>
    <w:multiLevelType w:val="hybridMultilevel"/>
    <w:tmpl w:val="1E0AA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9BC64BE"/>
    <w:multiLevelType w:val="hybridMultilevel"/>
    <w:tmpl w:val="150E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7951F1"/>
    <w:multiLevelType w:val="hybridMultilevel"/>
    <w:tmpl w:val="9C46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074C2F"/>
    <w:multiLevelType w:val="hybridMultilevel"/>
    <w:tmpl w:val="FC18B342"/>
    <w:lvl w:ilvl="0" w:tplc="347A9514">
      <w:start w:val="3"/>
      <w:numFmt w:val="bullet"/>
      <w:lvlText w:val="-"/>
      <w:lvlJc w:val="left"/>
      <w:pPr>
        <w:ind w:left="844" w:hanging="360"/>
      </w:pPr>
      <w:rPr>
        <w:rFonts w:ascii="Times New Roman" w:eastAsia="Times New Roman" w:hAnsi="Times New Roman" w:hint="default"/>
        <w:b/>
      </w:rPr>
    </w:lvl>
    <w:lvl w:ilvl="1" w:tplc="04190003" w:tentative="1">
      <w:start w:val="1"/>
      <w:numFmt w:val="bullet"/>
      <w:lvlText w:val="o"/>
      <w:lvlJc w:val="left"/>
      <w:pPr>
        <w:ind w:left="1564" w:hanging="360"/>
      </w:pPr>
      <w:rPr>
        <w:rFonts w:ascii="Courier New" w:hAnsi="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61">
    <w:nsid w:val="54A75DDB"/>
    <w:multiLevelType w:val="hybridMultilevel"/>
    <w:tmpl w:val="68285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5167059"/>
    <w:multiLevelType w:val="hybridMultilevel"/>
    <w:tmpl w:val="9894D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864E6C"/>
    <w:multiLevelType w:val="multilevel"/>
    <w:tmpl w:val="96D290E8"/>
    <w:lvl w:ilvl="0">
      <w:start w:val="1"/>
      <w:numFmt w:val="upperRoman"/>
      <w:lvlText w:val="%1."/>
      <w:lvlJc w:val="left"/>
      <w:pPr>
        <w:ind w:left="1004" w:hanging="720"/>
      </w:pPr>
      <w:rPr>
        <w:rFonts w:cs="Times New Roman"/>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4">
    <w:nsid w:val="5B094082"/>
    <w:multiLevelType w:val="hybridMultilevel"/>
    <w:tmpl w:val="1460F03A"/>
    <w:lvl w:ilvl="0" w:tplc="DDF6A2D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CE77F2"/>
    <w:multiLevelType w:val="hybridMultilevel"/>
    <w:tmpl w:val="8C54EB2A"/>
    <w:lvl w:ilvl="0" w:tplc="CA6AF91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5A782D"/>
    <w:multiLevelType w:val="hybridMultilevel"/>
    <w:tmpl w:val="7908B9AA"/>
    <w:lvl w:ilvl="0" w:tplc="8F7AC11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3BA1D4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8">
    <w:nsid w:val="64DB6EDF"/>
    <w:multiLevelType w:val="hybridMultilevel"/>
    <w:tmpl w:val="8D14CDF2"/>
    <w:lvl w:ilvl="0" w:tplc="A68E2C02">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7B147C1"/>
    <w:multiLevelType w:val="hybridMultilevel"/>
    <w:tmpl w:val="4CC8EEE6"/>
    <w:lvl w:ilvl="0" w:tplc="5FB06FB8">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0">
    <w:nsid w:val="68764214"/>
    <w:multiLevelType w:val="hybridMultilevel"/>
    <w:tmpl w:val="8C562AF2"/>
    <w:lvl w:ilvl="0" w:tplc="347A9514">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863D3E"/>
    <w:multiLevelType w:val="singleLevel"/>
    <w:tmpl w:val="8C7292B8"/>
    <w:lvl w:ilvl="0">
      <w:numFmt w:val="bullet"/>
      <w:lvlText w:val="-"/>
      <w:lvlJc w:val="left"/>
      <w:pPr>
        <w:tabs>
          <w:tab w:val="num" w:pos="360"/>
        </w:tabs>
        <w:ind w:left="360" w:hanging="360"/>
      </w:pPr>
    </w:lvl>
  </w:abstractNum>
  <w:abstractNum w:abstractNumId="72">
    <w:nsid w:val="689903CC"/>
    <w:multiLevelType w:val="hybridMultilevel"/>
    <w:tmpl w:val="82660DA4"/>
    <w:lvl w:ilvl="0" w:tplc="26BA195E">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9540F98"/>
    <w:multiLevelType w:val="hybridMultilevel"/>
    <w:tmpl w:val="53DEFD2E"/>
    <w:lvl w:ilvl="0" w:tplc="4580AE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8B52C1"/>
    <w:multiLevelType w:val="hybridMultilevel"/>
    <w:tmpl w:val="D530548A"/>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D6052BE"/>
    <w:multiLevelType w:val="hybridMultilevel"/>
    <w:tmpl w:val="452611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D6E6A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7">
    <w:nsid w:val="6ED40DC5"/>
    <w:multiLevelType w:val="hybridMultilevel"/>
    <w:tmpl w:val="CC429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6EE219B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9">
    <w:nsid w:val="6F107B90"/>
    <w:multiLevelType w:val="hybridMultilevel"/>
    <w:tmpl w:val="CDACF88A"/>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1755AA8"/>
    <w:multiLevelType w:val="hybridMultilevel"/>
    <w:tmpl w:val="49C46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21D046F"/>
    <w:multiLevelType w:val="hybridMultilevel"/>
    <w:tmpl w:val="02BC395A"/>
    <w:lvl w:ilvl="0" w:tplc="0419000F">
      <w:start w:val="1"/>
      <w:numFmt w:val="decimal"/>
      <w:lvlText w:val="%1."/>
      <w:lvlJc w:val="left"/>
      <w:pPr>
        <w:tabs>
          <w:tab w:val="num" w:pos="1068"/>
        </w:tabs>
        <w:ind w:left="1068" w:hanging="360"/>
      </w:pPr>
      <w:rPr>
        <w:rFonts w:hint="default"/>
      </w:rPr>
    </w:lvl>
    <w:lvl w:ilvl="1" w:tplc="04190019">
      <w:start w:val="2"/>
      <w:numFmt w:val="upperRoman"/>
      <w:lvlText w:val="%2."/>
      <w:lvlJc w:val="left"/>
      <w:pPr>
        <w:tabs>
          <w:tab w:val="num" w:pos="2148"/>
        </w:tabs>
        <w:ind w:left="2148" w:hanging="7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724926BA"/>
    <w:multiLevelType w:val="hybridMultilevel"/>
    <w:tmpl w:val="4B14B2C2"/>
    <w:lvl w:ilvl="0" w:tplc="90023FC0">
      <w:numFmt w:val="bullet"/>
      <w:lvlText w:val="-"/>
      <w:lvlJc w:val="left"/>
      <w:pPr>
        <w:ind w:left="720" w:hanging="360"/>
      </w:pPr>
      <w:rPr>
        <w:rFonts w:ascii="Georgia" w:eastAsia="Times New Roman" w:hAnsi="Georgi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2C77AE6"/>
    <w:multiLevelType w:val="hybridMultilevel"/>
    <w:tmpl w:val="22D0D9D2"/>
    <w:lvl w:ilvl="0" w:tplc="347A9514">
      <w:start w:val="3"/>
      <w:numFmt w:val="bullet"/>
      <w:lvlText w:val="-"/>
      <w:lvlJc w:val="left"/>
      <w:pPr>
        <w:ind w:left="502"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5835DC"/>
    <w:multiLevelType w:val="hybridMultilevel"/>
    <w:tmpl w:val="D834F73E"/>
    <w:lvl w:ilvl="0" w:tplc="80D85910">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49B3B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6">
    <w:nsid w:val="7B6B1862"/>
    <w:multiLevelType w:val="hybridMultilevel"/>
    <w:tmpl w:val="5322BE88"/>
    <w:lvl w:ilvl="0" w:tplc="E4A40B30">
      <w:start w:val="1"/>
      <w:numFmt w:val="decimal"/>
      <w:lvlText w:val="%1."/>
      <w:lvlJc w:val="left"/>
      <w:pPr>
        <w:ind w:left="720"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CF5179A"/>
    <w:multiLevelType w:val="hybridMultilevel"/>
    <w:tmpl w:val="DE5854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83"/>
  </w:num>
  <w:num w:numId="9">
    <w:abstractNumId w:val="38"/>
  </w:num>
  <w:num w:numId="1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70"/>
  </w:num>
  <w:num w:numId="13">
    <w:abstractNumId w:val="25"/>
  </w:num>
  <w:num w:numId="14">
    <w:abstractNumId w:val="60"/>
  </w:num>
  <w:num w:numId="1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6"/>
  </w:num>
  <w:num w:numId="20">
    <w:abstractNumId w:val="56"/>
  </w:num>
  <w:num w:numId="21">
    <w:abstractNumId w:val="52"/>
  </w:num>
  <w:num w:numId="22">
    <w:abstractNumId w:val="41"/>
  </w:num>
  <w:num w:numId="23">
    <w:abstractNumId w:val="58"/>
  </w:num>
  <w:num w:numId="24">
    <w:abstractNumId w:val="49"/>
  </w:num>
  <w:num w:numId="25">
    <w:abstractNumId w:val="12"/>
  </w:num>
  <w:num w:numId="26">
    <w:abstractNumId w:val="74"/>
  </w:num>
  <w:num w:numId="27">
    <w:abstractNumId w:val="79"/>
  </w:num>
  <w:num w:numId="28">
    <w:abstractNumId w:val="10"/>
  </w:num>
  <w:num w:numId="29">
    <w:abstractNumId w:val="67"/>
  </w:num>
  <w:num w:numId="30">
    <w:abstractNumId w:val="76"/>
  </w:num>
  <w:num w:numId="31">
    <w:abstractNumId w:val="78"/>
  </w:num>
  <w:num w:numId="32">
    <w:abstractNumId w:val="85"/>
  </w:num>
  <w:num w:numId="33">
    <w:abstractNumId w:val="81"/>
  </w:num>
  <w:num w:numId="34">
    <w:abstractNumId w:val="0"/>
  </w:num>
  <w:num w:numId="35">
    <w:abstractNumId w:val="71"/>
  </w:num>
  <w:num w:numId="36">
    <w:abstractNumId w:val="77"/>
  </w:num>
  <w:num w:numId="37">
    <w:abstractNumId w:val="32"/>
  </w:num>
  <w:num w:numId="38">
    <w:abstractNumId w:val="59"/>
  </w:num>
  <w:num w:numId="39">
    <w:abstractNumId w:val="29"/>
  </w:num>
  <w:num w:numId="40">
    <w:abstractNumId w:val="43"/>
  </w:num>
  <w:num w:numId="41">
    <w:abstractNumId w:val="5"/>
  </w:num>
  <w:num w:numId="42">
    <w:abstractNumId w:val="7"/>
  </w:num>
  <w:num w:numId="43">
    <w:abstractNumId w:val="68"/>
  </w:num>
  <w:num w:numId="44">
    <w:abstractNumId w:val="48"/>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44"/>
  </w:num>
  <w:num w:numId="72">
    <w:abstractNumId w:val="73"/>
  </w:num>
  <w:num w:numId="73">
    <w:abstractNumId w:val="8"/>
  </w:num>
  <w:num w:numId="74">
    <w:abstractNumId w:val="64"/>
  </w:num>
  <w:num w:numId="75">
    <w:abstractNumId w:val="65"/>
  </w:num>
  <w:num w:numId="76">
    <w:abstractNumId w:val="35"/>
  </w:num>
  <w:num w:numId="77">
    <w:abstractNumId w:val="11"/>
  </w:num>
  <w:num w:numId="78">
    <w:abstractNumId w:val="15"/>
  </w:num>
  <w:num w:numId="79">
    <w:abstractNumId w:val="66"/>
  </w:num>
  <w:num w:numId="80">
    <w:abstractNumId w:val="47"/>
  </w:num>
  <w:num w:numId="81">
    <w:abstractNumId w:val="42"/>
  </w:num>
  <w:num w:numId="82">
    <w:abstractNumId w:val="36"/>
  </w:num>
  <w:num w:numId="83">
    <w:abstractNumId w:val="26"/>
  </w:num>
  <w:num w:numId="84">
    <w:abstractNumId w:val="62"/>
  </w:num>
  <w:num w:numId="85">
    <w:abstractNumId w:val="50"/>
  </w:num>
  <w:num w:numId="86">
    <w:abstractNumId w:val="69"/>
  </w:num>
  <w:num w:numId="87">
    <w:abstractNumId w:val="39"/>
  </w:num>
  <w:num w:numId="88">
    <w:abstractNumId w:val="20"/>
  </w:num>
  <w:num w:numId="89">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BE"/>
    <w:rsid w:val="0001088B"/>
    <w:rsid w:val="00011132"/>
    <w:rsid w:val="00021E23"/>
    <w:rsid w:val="00044682"/>
    <w:rsid w:val="000624D9"/>
    <w:rsid w:val="00067875"/>
    <w:rsid w:val="00085EE4"/>
    <w:rsid w:val="00092A8B"/>
    <w:rsid w:val="000B1DE6"/>
    <w:rsid w:val="000B1FAA"/>
    <w:rsid w:val="000C6FD8"/>
    <w:rsid w:val="000E2CDB"/>
    <w:rsid w:val="00100373"/>
    <w:rsid w:val="00112C27"/>
    <w:rsid w:val="00117C81"/>
    <w:rsid w:val="0012513E"/>
    <w:rsid w:val="00161662"/>
    <w:rsid w:val="00175DBC"/>
    <w:rsid w:val="00194CF6"/>
    <w:rsid w:val="001959C7"/>
    <w:rsid w:val="001A1386"/>
    <w:rsid w:val="001B3C64"/>
    <w:rsid w:val="001C5404"/>
    <w:rsid w:val="001E0F10"/>
    <w:rsid w:val="001E1744"/>
    <w:rsid w:val="001F3518"/>
    <w:rsid w:val="001F56BE"/>
    <w:rsid w:val="00240F85"/>
    <w:rsid w:val="002624F5"/>
    <w:rsid w:val="00264A92"/>
    <w:rsid w:val="002818BC"/>
    <w:rsid w:val="00294EA5"/>
    <w:rsid w:val="002A6181"/>
    <w:rsid w:val="002B5ADD"/>
    <w:rsid w:val="002C18A2"/>
    <w:rsid w:val="002C2A49"/>
    <w:rsid w:val="002C382E"/>
    <w:rsid w:val="002D3C5D"/>
    <w:rsid w:val="002D5C03"/>
    <w:rsid w:val="002E6C6A"/>
    <w:rsid w:val="003029EE"/>
    <w:rsid w:val="00312F5D"/>
    <w:rsid w:val="00336446"/>
    <w:rsid w:val="003479A5"/>
    <w:rsid w:val="0039046B"/>
    <w:rsid w:val="003B687C"/>
    <w:rsid w:val="003C6888"/>
    <w:rsid w:val="003D0B6C"/>
    <w:rsid w:val="003E504B"/>
    <w:rsid w:val="003F05CD"/>
    <w:rsid w:val="00411900"/>
    <w:rsid w:val="004238A1"/>
    <w:rsid w:val="00472CA7"/>
    <w:rsid w:val="00475576"/>
    <w:rsid w:val="004A3FE3"/>
    <w:rsid w:val="004D2FB4"/>
    <w:rsid w:val="005110D2"/>
    <w:rsid w:val="00526704"/>
    <w:rsid w:val="005274B3"/>
    <w:rsid w:val="00533E1C"/>
    <w:rsid w:val="005341AA"/>
    <w:rsid w:val="0054025D"/>
    <w:rsid w:val="00560F48"/>
    <w:rsid w:val="00567075"/>
    <w:rsid w:val="00571DC9"/>
    <w:rsid w:val="0058324A"/>
    <w:rsid w:val="005832F5"/>
    <w:rsid w:val="005833FF"/>
    <w:rsid w:val="005E469C"/>
    <w:rsid w:val="006044F3"/>
    <w:rsid w:val="0061043B"/>
    <w:rsid w:val="00617850"/>
    <w:rsid w:val="00625F2F"/>
    <w:rsid w:val="0063463A"/>
    <w:rsid w:val="0063731D"/>
    <w:rsid w:val="0065315C"/>
    <w:rsid w:val="00663969"/>
    <w:rsid w:val="006666E5"/>
    <w:rsid w:val="006A5D7F"/>
    <w:rsid w:val="006B0AF0"/>
    <w:rsid w:val="006B38D9"/>
    <w:rsid w:val="006C0B26"/>
    <w:rsid w:val="006C1D16"/>
    <w:rsid w:val="006C207C"/>
    <w:rsid w:val="006D05B8"/>
    <w:rsid w:val="00701B0F"/>
    <w:rsid w:val="007340D6"/>
    <w:rsid w:val="007359E7"/>
    <w:rsid w:val="0074516A"/>
    <w:rsid w:val="00774603"/>
    <w:rsid w:val="00783102"/>
    <w:rsid w:val="007B1090"/>
    <w:rsid w:val="007D282F"/>
    <w:rsid w:val="007D2ED3"/>
    <w:rsid w:val="007E0035"/>
    <w:rsid w:val="007F00B7"/>
    <w:rsid w:val="00816868"/>
    <w:rsid w:val="00844177"/>
    <w:rsid w:val="0085052D"/>
    <w:rsid w:val="008634F3"/>
    <w:rsid w:val="008C3894"/>
    <w:rsid w:val="008D3343"/>
    <w:rsid w:val="008D3C41"/>
    <w:rsid w:val="00934BD1"/>
    <w:rsid w:val="00947633"/>
    <w:rsid w:val="009522DA"/>
    <w:rsid w:val="009668AF"/>
    <w:rsid w:val="00971EC8"/>
    <w:rsid w:val="0098574E"/>
    <w:rsid w:val="009A32CE"/>
    <w:rsid w:val="009B4865"/>
    <w:rsid w:val="009C009C"/>
    <w:rsid w:val="009C4D71"/>
    <w:rsid w:val="00A0767E"/>
    <w:rsid w:val="00A161CB"/>
    <w:rsid w:val="00A161CC"/>
    <w:rsid w:val="00A26F6A"/>
    <w:rsid w:val="00A2708B"/>
    <w:rsid w:val="00A421E1"/>
    <w:rsid w:val="00A466FC"/>
    <w:rsid w:val="00A57F54"/>
    <w:rsid w:val="00A63B4A"/>
    <w:rsid w:val="00A673B8"/>
    <w:rsid w:val="00A72EE6"/>
    <w:rsid w:val="00A75AA4"/>
    <w:rsid w:val="00AB303B"/>
    <w:rsid w:val="00B017BE"/>
    <w:rsid w:val="00B066CD"/>
    <w:rsid w:val="00B0710E"/>
    <w:rsid w:val="00B143FD"/>
    <w:rsid w:val="00B31F9B"/>
    <w:rsid w:val="00B337B3"/>
    <w:rsid w:val="00B47789"/>
    <w:rsid w:val="00B51B61"/>
    <w:rsid w:val="00B54911"/>
    <w:rsid w:val="00B759D8"/>
    <w:rsid w:val="00B83204"/>
    <w:rsid w:val="00BA516B"/>
    <w:rsid w:val="00BA6E79"/>
    <w:rsid w:val="00BC23F6"/>
    <w:rsid w:val="00BC3E92"/>
    <w:rsid w:val="00BF7ADF"/>
    <w:rsid w:val="00C448FB"/>
    <w:rsid w:val="00C63822"/>
    <w:rsid w:val="00C64C8C"/>
    <w:rsid w:val="00C7046E"/>
    <w:rsid w:val="00C922C1"/>
    <w:rsid w:val="00CB7847"/>
    <w:rsid w:val="00CC70C6"/>
    <w:rsid w:val="00CD3B2A"/>
    <w:rsid w:val="00CD71C9"/>
    <w:rsid w:val="00D02403"/>
    <w:rsid w:val="00D233C8"/>
    <w:rsid w:val="00D27123"/>
    <w:rsid w:val="00D4309C"/>
    <w:rsid w:val="00D46FDB"/>
    <w:rsid w:val="00D50253"/>
    <w:rsid w:val="00D56ABC"/>
    <w:rsid w:val="00D62D36"/>
    <w:rsid w:val="00D710BA"/>
    <w:rsid w:val="00D85A73"/>
    <w:rsid w:val="00D97456"/>
    <w:rsid w:val="00DB0B84"/>
    <w:rsid w:val="00DB37CE"/>
    <w:rsid w:val="00DB3CDF"/>
    <w:rsid w:val="00DC2DC1"/>
    <w:rsid w:val="00DC6D85"/>
    <w:rsid w:val="00DD568C"/>
    <w:rsid w:val="00DE0DB9"/>
    <w:rsid w:val="00E029FA"/>
    <w:rsid w:val="00E047A0"/>
    <w:rsid w:val="00E277B5"/>
    <w:rsid w:val="00E324E4"/>
    <w:rsid w:val="00E35BA2"/>
    <w:rsid w:val="00E52EDF"/>
    <w:rsid w:val="00E536FF"/>
    <w:rsid w:val="00E62098"/>
    <w:rsid w:val="00E6316D"/>
    <w:rsid w:val="00E70E6E"/>
    <w:rsid w:val="00E73370"/>
    <w:rsid w:val="00E870E6"/>
    <w:rsid w:val="00EF2B17"/>
    <w:rsid w:val="00F16C28"/>
    <w:rsid w:val="00F25E6A"/>
    <w:rsid w:val="00F30C23"/>
    <w:rsid w:val="00F31D66"/>
    <w:rsid w:val="00F36459"/>
    <w:rsid w:val="00F44B58"/>
    <w:rsid w:val="00F619B3"/>
    <w:rsid w:val="00F70C6E"/>
    <w:rsid w:val="00F716AE"/>
    <w:rsid w:val="00F744AF"/>
    <w:rsid w:val="00FB0BFC"/>
    <w:rsid w:val="00FB17C3"/>
    <w:rsid w:val="00FE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7C48B-5228-4495-99BE-8BC94C71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D1"/>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0C6F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A72EE6"/>
    <w:pPr>
      <w:keepNext/>
      <w:widowControl w:val="0"/>
      <w:adjustRightInd w:val="0"/>
      <w:spacing w:before="240" w:after="60" w:line="360" w:lineRule="atLeast"/>
      <w:jc w:val="both"/>
      <w:outlineLvl w:val="1"/>
    </w:pPr>
    <w:rPr>
      <w:rFonts w:ascii="Arial" w:hAnsi="Arial"/>
      <w:b/>
      <w:bCs/>
      <w:i/>
      <w:iCs/>
    </w:rPr>
  </w:style>
  <w:style w:type="paragraph" w:styleId="3">
    <w:name w:val="heading 3"/>
    <w:basedOn w:val="a"/>
    <w:next w:val="a"/>
    <w:link w:val="30"/>
    <w:uiPriority w:val="9"/>
    <w:unhideWhenUsed/>
    <w:qFormat/>
    <w:rsid w:val="0016166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unhideWhenUsed/>
    <w:qFormat/>
    <w:rsid w:val="000C6F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FD8"/>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uiPriority w:val="99"/>
    <w:rsid w:val="00A72EE6"/>
    <w:rPr>
      <w:rFonts w:ascii="Arial" w:eastAsia="Times New Roman" w:hAnsi="Arial" w:cs="Times New Roman"/>
      <w:b/>
      <w:bCs/>
      <w:i/>
      <w:iCs/>
      <w:sz w:val="28"/>
      <w:szCs w:val="28"/>
      <w:lang w:val="uk-UA" w:eastAsia="ru-RU"/>
    </w:rPr>
  </w:style>
  <w:style w:type="character" w:customStyle="1" w:styleId="30">
    <w:name w:val="Заголовок 3 Знак"/>
    <w:basedOn w:val="a0"/>
    <w:link w:val="3"/>
    <w:uiPriority w:val="9"/>
    <w:rsid w:val="00161662"/>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9"/>
    <w:rsid w:val="000C6FD8"/>
    <w:rPr>
      <w:rFonts w:asciiTheme="majorHAnsi" w:eastAsiaTheme="majorEastAsia" w:hAnsiTheme="majorHAnsi" w:cstheme="majorBidi"/>
      <w:i/>
      <w:iCs/>
      <w:color w:val="2E74B5" w:themeColor="accent1" w:themeShade="BF"/>
      <w:sz w:val="28"/>
      <w:szCs w:val="28"/>
      <w:lang w:val="uk-UA" w:eastAsia="ru-RU"/>
    </w:rPr>
  </w:style>
  <w:style w:type="paragraph" w:styleId="a3">
    <w:name w:val="Normal (Web)"/>
    <w:basedOn w:val="a"/>
    <w:uiPriority w:val="99"/>
    <w:unhideWhenUsed/>
    <w:rsid w:val="00934BD1"/>
    <w:pPr>
      <w:spacing w:before="100" w:beforeAutospacing="1" w:after="100" w:afterAutospacing="1"/>
    </w:pPr>
    <w:rPr>
      <w:sz w:val="24"/>
      <w:szCs w:val="24"/>
    </w:rPr>
  </w:style>
  <w:style w:type="paragraph" w:customStyle="1" w:styleId="11">
    <w:name w:val="Без интервала1"/>
    <w:link w:val="12"/>
    <w:qFormat/>
    <w:rsid w:val="00934BD1"/>
    <w:pPr>
      <w:spacing w:after="0" w:line="240" w:lineRule="auto"/>
    </w:pPr>
    <w:rPr>
      <w:rFonts w:ascii="Times New Roman" w:eastAsia="Times New Roman" w:hAnsi="Times New Roman" w:cs="Times New Roman"/>
      <w:sz w:val="28"/>
      <w:szCs w:val="28"/>
      <w:lang w:eastAsia="ru-RU"/>
    </w:rPr>
  </w:style>
  <w:style w:type="character" w:customStyle="1" w:styleId="12">
    <w:name w:val="Без интервала1 Знак"/>
    <w:link w:val="11"/>
    <w:locked/>
    <w:rsid w:val="00E70E6E"/>
    <w:rPr>
      <w:rFonts w:ascii="Times New Roman" w:eastAsia="Times New Roman" w:hAnsi="Times New Roman" w:cs="Times New Roman"/>
      <w:sz w:val="28"/>
      <w:szCs w:val="28"/>
      <w:lang w:eastAsia="ru-RU"/>
    </w:rPr>
  </w:style>
  <w:style w:type="paragraph" w:customStyle="1" w:styleId="13">
    <w:name w:val="Обычный1"/>
    <w:rsid w:val="00934BD1"/>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styleId="a4">
    <w:name w:val="Strong"/>
    <w:uiPriority w:val="22"/>
    <w:qFormat/>
    <w:rsid w:val="00934BD1"/>
    <w:rPr>
      <w:b/>
      <w:bCs/>
    </w:rPr>
  </w:style>
  <w:style w:type="character" w:styleId="a5">
    <w:name w:val="Emphasis"/>
    <w:uiPriority w:val="99"/>
    <w:qFormat/>
    <w:rsid w:val="00934BD1"/>
    <w:rPr>
      <w:rFonts w:ascii="Times New Roman" w:hAnsi="Times New Roman" w:cs="Times New Roman" w:hint="default"/>
      <w:i/>
      <w:iCs/>
    </w:rPr>
  </w:style>
  <w:style w:type="paragraph" w:styleId="a6">
    <w:name w:val="No Spacing"/>
    <w:uiPriority w:val="1"/>
    <w:qFormat/>
    <w:rsid w:val="00934BD1"/>
    <w:pPr>
      <w:spacing w:after="0" w:line="240" w:lineRule="auto"/>
    </w:pPr>
    <w:rPr>
      <w:rFonts w:ascii="Calibri" w:eastAsia="Calibri" w:hAnsi="Calibri" w:cs="Times New Roman"/>
    </w:rPr>
  </w:style>
  <w:style w:type="paragraph" w:customStyle="1" w:styleId="14">
    <w:name w:val="Абзац списка1"/>
    <w:basedOn w:val="a"/>
    <w:uiPriority w:val="99"/>
    <w:qFormat/>
    <w:rsid w:val="00934BD1"/>
    <w:pPr>
      <w:ind w:left="720"/>
      <w:contextualSpacing/>
    </w:pPr>
  </w:style>
  <w:style w:type="paragraph" w:customStyle="1" w:styleId="21">
    <w:name w:val="Без интервала2"/>
    <w:qFormat/>
    <w:rsid w:val="007359E7"/>
    <w:pPr>
      <w:spacing w:after="0" w:line="240" w:lineRule="auto"/>
    </w:pPr>
    <w:rPr>
      <w:rFonts w:ascii="Calibri" w:eastAsia="Times New Roman" w:hAnsi="Calibri" w:cs="Times New Roman"/>
      <w:lang w:val="uk-UA"/>
    </w:rPr>
  </w:style>
  <w:style w:type="paragraph" w:customStyle="1" w:styleId="22">
    <w:name w:val="Без интервала2"/>
    <w:qFormat/>
    <w:rsid w:val="00E70E6E"/>
    <w:pPr>
      <w:spacing w:after="0" w:line="240" w:lineRule="auto"/>
    </w:pPr>
    <w:rPr>
      <w:rFonts w:ascii="Times New Roman" w:eastAsia="Calibri" w:hAnsi="Times New Roman" w:cs="Times New Roman"/>
      <w:sz w:val="28"/>
      <w:szCs w:val="28"/>
      <w:lang w:eastAsia="ru-RU"/>
    </w:rPr>
  </w:style>
  <w:style w:type="paragraph" w:customStyle="1" w:styleId="23">
    <w:name w:val="Абзац списка2"/>
    <w:basedOn w:val="a"/>
    <w:uiPriority w:val="99"/>
    <w:qFormat/>
    <w:rsid w:val="00CD71C9"/>
    <w:pPr>
      <w:spacing w:after="160" w:line="259" w:lineRule="auto"/>
      <w:ind w:left="720"/>
      <w:contextualSpacing/>
    </w:pPr>
    <w:rPr>
      <w:rFonts w:ascii="Calibri" w:hAnsi="Calibri"/>
      <w:sz w:val="22"/>
      <w:szCs w:val="22"/>
      <w:lang w:eastAsia="en-US"/>
    </w:rPr>
  </w:style>
  <w:style w:type="paragraph" w:styleId="a7">
    <w:name w:val="Normal Indent"/>
    <w:basedOn w:val="a"/>
    <w:rsid w:val="00CD71C9"/>
    <w:pPr>
      <w:ind w:left="708"/>
    </w:pPr>
    <w:rPr>
      <w:rFonts w:eastAsia="Calibri"/>
    </w:rPr>
  </w:style>
  <w:style w:type="paragraph" w:styleId="a8">
    <w:name w:val="Body Text Indent"/>
    <w:basedOn w:val="a"/>
    <w:link w:val="a9"/>
    <w:unhideWhenUsed/>
    <w:rsid w:val="006666E5"/>
    <w:pPr>
      <w:ind w:firstLine="720"/>
    </w:pPr>
    <w:rPr>
      <w:sz w:val="24"/>
      <w:szCs w:val="24"/>
    </w:rPr>
  </w:style>
  <w:style w:type="character" w:customStyle="1" w:styleId="a9">
    <w:name w:val="Основной текст с отступом Знак"/>
    <w:basedOn w:val="a0"/>
    <w:link w:val="a8"/>
    <w:rsid w:val="006666E5"/>
    <w:rPr>
      <w:rFonts w:ascii="Times New Roman" w:eastAsia="Times New Roman" w:hAnsi="Times New Roman" w:cs="Times New Roman"/>
      <w:sz w:val="24"/>
      <w:szCs w:val="24"/>
      <w:lang w:val="uk-UA" w:eastAsia="ru-RU"/>
    </w:rPr>
  </w:style>
  <w:style w:type="paragraph" w:customStyle="1" w:styleId="aa">
    <w:name w:val="Абзац списку"/>
    <w:basedOn w:val="a"/>
    <w:uiPriority w:val="34"/>
    <w:qFormat/>
    <w:rsid w:val="006666E5"/>
    <w:pPr>
      <w:spacing w:after="200" w:line="276" w:lineRule="auto"/>
      <w:ind w:left="720"/>
      <w:contextualSpacing/>
    </w:pPr>
    <w:rPr>
      <w:rFonts w:ascii="Calibri" w:eastAsia="Calibri" w:hAnsi="Calibri"/>
      <w:sz w:val="22"/>
      <w:szCs w:val="22"/>
      <w:lang w:eastAsia="en-US"/>
    </w:rPr>
  </w:style>
  <w:style w:type="paragraph" w:styleId="ab">
    <w:name w:val="List Paragraph"/>
    <w:basedOn w:val="a"/>
    <w:uiPriority w:val="99"/>
    <w:qFormat/>
    <w:rsid w:val="00D50253"/>
    <w:pPr>
      <w:spacing w:after="200" w:line="276" w:lineRule="auto"/>
      <w:ind w:left="720"/>
      <w:contextualSpacing/>
    </w:pPr>
    <w:rPr>
      <w:rFonts w:ascii="Calibri" w:eastAsia="Calibri" w:hAnsi="Calibri"/>
      <w:sz w:val="22"/>
      <w:szCs w:val="22"/>
      <w:lang w:eastAsia="en-US"/>
    </w:rPr>
  </w:style>
  <w:style w:type="character" w:customStyle="1" w:styleId="ac">
    <w:name w:val="Текст Знак"/>
    <w:aliases w:val="Знак Знак, Знак Знак"/>
    <w:basedOn w:val="a0"/>
    <w:link w:val="ad"/>
    <w:uiPriority w:val="99"/>
    <w:locked/>
    <w:rsid w:val="00161662"/>
    <w:rPr>
      <w:rFonts w:ascii="Courier New" w:eastAsia="Times New Roman" w:hAnsi="Courier New" w:cs="Courier New"/>
      <w:sz w:val="20"/>
      <w:szCs w:val="20"/>
    </w:rPr>
  </w:style>
  <w:style w:type="paragraph" w:styleId="ad">
    <w:name w:val="Plain Text"/>
    <w:aliases w:val="Знак, Знак"/>
    <w:basedOn w:val="a"/>
    <w:link w:val="ac"/>
    <w:uiPriority w:val="99"/>
    <w:unhideWhenUsed/>
    <w:rsid w:val="00161662"/>
    <w:rPr>
      <w:rFonts w:ascii="Courier New" w:hAnsi="Courier New" w:cs="Courier New"/>
      <w:sz w:val="20"/>
      <w:szCs w:val="20"/>
      <w:lang w:val="ru-RU" w:eastAsia="en-US"/>
    </w:rPr>
  </w:style>
  <w:style w:type="character" w:customStyle="1" w:styleId="15">
    <w:name w:val="Текст Знак1"/>
    <w:basedOn w:val="a0"/>
    <w:uiPriority w:val="99"/>
    <w:semiHidden/>
    <w:rsid w:val="00161662"/>
    <w:rPr>
      <w:rFonts w:ascii="Consolas" w:eastAsia="Times New Roman" w:hAnsi="Consolas" w:cs="Consolas"/>
      <w:sz w:val="21"/>
      <w:szCs w:val="21"/>
      <w:lang w:val="uk-UA" w:eastAsia="ru-RU"/>
    </w:rPr>
  </w:style>
  <w:style w:type="paragraph" w:customStyle="1" w:styleId="31">
    <w:name w:val="Без интервала3"/>
    <w:rsid w:val="00B51B61"/>
    <w:pPr>
      <w:spacing w:after="0" w:line="240" w:lineRule="auto"/>
    </w:pPr>
    <w:rPr>
      <w:rFonts w:ascii="Calibri" w:eastAsia="Times New Roman" w:hAnsi="Calibri" w:cs="Times New Roman"/>
      <w:lang w:val="uk-UA"/>
    </w:rPr>
  </w:style>
  <w:style w:type="paragraph" w:customStyle="1" w:styleId="32">
    <w:name w:val="Абзац списка3"/>
    <w:basedOn w:val="a"/>
    <w:rsid w:val="00B51B61"/>
    <w:pPr>
      <w:spacing w:after="160" w:line="259" w:lineRule="auto"/>
      <w:ind w:left="720"/>
      <w:contextualSpacing/>
    </w:pPr>
    <w:rPr>
      <w:rFonts w:ascii="Calibri" w:hAnsi="Calibri"/>
      <w:sz w:val="22"/>
      <w:szCs w:val="22"/>
      <w:lang w:eastAsia="en-US"/>
    </w:rPr>
  </w:style>
  <w:style w:type="paragraph" w:customStyle="1" w:styleId="41">
    <w:name w:val="Абзац списка4"/>
    <w:basedOn w:val="a"/>
    <w:qFormat/>
    <w:rsid w:val="00A57F54"/>
    <w:pPr>
      <w:ind w:left="720"/>
      <w:contextualSpacing/>
    </w:pPr>
    <w:rPr>
      <w:rFonts w:eastAsia="Calibri"/>
      <w:lang w:val="ru-RU"/>
    </w:rPr>
  </w:style>
  <w:style w:type="paragraph" w:customStyle="1" w:styleId="24">
    <w:name w:val="Обычный2"/>
    <w:uiPriority w:val="99"/>
    <w:rsid w:val="008D3C41"/>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e">
    <w:name w:val="header"/>
    <w:basedOn w:val="a"/>
    <w:link w:val="af"/>
    <w:unhideWhenUsed/>
    <w:rsid w:val="003479A5"/>
    <w:pPr>
      <w:tabs>
        <w:tab w:val="center" w:pos="4677"/>
        <w:tab w:val="right" w:pos="9355"/>
      </w:tabs>
    </w:pPr>
  </w:style>
  <w:style w:type="character" w:customStyle="1" w:styleId="af">
    <w:name w:val="Верхний колонтитул Знак"/>
    <w:basedOn w:val="a0"/>
    <w:link w:val="ae"/>
    <w:uiPriority w:val="99"/>
    <w:rsid w:val="003479A5"/>
    <w:rPr>
      <w:rFonts w:ascii="Times New Roman" w:eastAsia="Times New Roman" w:hAnsi="Times New Roman" w:cs="Times New Roman"/>
      <w:sz w:val="28"/>
      <w:szCs w:val="28"/>
      <w:lang w:val="uk-UA" w:eastAsia="ru-RU"/>
    </w:rPr>
  </w:style>
  <w:style w:type="paragraph" w:styleId="25">
    <w:name w:val="Body Text 2"/>
    <w:basedOn w:val="a"/>
    <w:link w:val="26"/>
    <w:unhideWhenUsed/>
    <w:rsid w:val="003479A5"/>
    <w:pPr>
      <w:spacing w:after="120" w:line="480" w:lineRule="auto"/>
    </w:pPr>
  </w:style>
  <w:style w:type="character" w:customStyle="1" w:styleId="26">
    <w:name w:val="Основной текст 2 Знак"/>
    <w:basedOn w:val="a0"/>
    <w:link w:val="25"/>
    <w:rsid w:val="003479A5"/>
    <w:rPr>
      <w:rFonts w:ascii="Times New Roman" w:eastAsia="Times New Roman" w:hAnsi="Times New Roman" w:cs="Times New Roman"/>
      <w:sz w:val="28"/>
      <w:szCs w:val="28"/>
      <w:lang w:val="uk-UA" w:eastAsia="ru-RU"/>
    </w:rPr>
  </w:style>
  <w:style w:type="paragraph" w:styleId="af0">
    <w:name w:val="Title"/>
    <w:basedOn w:val="a"/>
    <w:link w:val="af1"/>
    <w:qFormat/>
    <w:rsid w:val="003479A5"/>
    <w:pPr>
      <w:jc w:val="center"/>
    </w:pPr>
    <w:rPr>
      <w:rFonts w:ascii="Arial Narrow" w:hAnsi="Arial Narrow"/>
      <w:b/>
      <w:szCs w:val="20"/>
    </w:rPr>
  </w:style>
  <w:style w:type="character" w:customStyle="1" w:styleId="af1">
    <w:name w:val="Название Знак"/>
    <w:basedOn w:val="a0"/>
    <w:link w:val="af0"/>
    <w:rsid w:val="003479A5"/>
    <w:rPr>
      <w:rFonts w:ascii="Arial Narrow" w:eastAsia="Times New Roman" w:hAnsi="Arial Narrow" w:cs="Times New Roman"/>
      <w:b/>
      <w:sz w:val="28"/>
      <w:szCs w:val="20"/>
      <w:lang w:val="uk-UA" w:eastAsia="ru-RU"/>
    </w:rPr>
  </w:style>
  <w:style w:type="paragraph" w:styleId="af2">
    <w:name w:val="Body Text"/>
    <w:basedOn w:val="a"/>
    <w:link w:val="af3"/>
    <w:uiPriority w:val="99"/>
    <w:unhideWhenUsed/>
    <w:rsid w:val="000C6FD8"/>
    <w:pPr>
      <w:spacing w:after="120"/>
    </w:pPr>
    <w:rPr>
      <w:lang w:val="ru-RU"/>
    </w:rPr>
  </w:style>
  <w:style w:type="character" w:customStyle="1" w:styleId="af3">
    <w:name w:val="Основной текст Знак"/>
    <w:basedOn w:val="a0"/>
    <w:link w:val="af2"/>
    <w:rsid w:val="000C6FD8"/>
    <w:rPr>
      <w:rFonts w:ascii="Times New Roman" w:eastAsia="Times New Roman" w:hAnsi="Times New Roman" w:cs="Times New Roman"/>
      <w:sz w:val="28"/>
      <w:szCs w:val="28"/>
      <w:lang w:eastAsia="ru-RU"/>
    </w:rPr>
  </w:style>
  <w:style w:type="paragraph" w:customStyle="1" w:styleId="210">
    <w:name w:val="Основной текст 21"/>
    <w:basedOn w:val="13"/>
    <w:uiPriority w:val="99"/>
    <w:rsid w:val="000C6FD8"/>
    <w:rPr>
      <w:sz w:val="28"/>
      <w:lang w:val="en-US"/>
    </w:rPr>
  </w:style>
  <w:style w:type="paragraph" w:styleId="af4">
    <w:name w:val="footer"/>
    <w:basedOn w:val="a"/>
    <w:link w:val="af5"/>
    <w:uiPriority w:val="99"/>
    <w:unhideWhenUsed/>
    <w:rsid w:val="00A72EE6"/>
    <w:pPr>
      <w:tabs>
        <w:tab w:val="center" w:pos="4677"/>
        <w:tab w:val="right" w:pos="9355"/>
      </w:tabs>
    </w:pPr>
  </w:style>
  <w:style w:type="character" w:customStyle="1" w:styleId="af5">
    <w:name w:val="Нижний колонтитул Знак"/>
    <w:basedOn w:val="a0"/>
    <w:link w:val="af4"/>
    <w:uiPriority w:val="99"/>
    <w:rsid w:val="00A72EE6"/>
    <w:rPr>
      <w:rFonts w:ascii="Times New Roman" w:eastAsia="Times New Roman" w:hAnsi="Times New Roman" w:cs="Times New Roman"/>
      <w:sz w:val="28"/>
      <w:szCs w:val="28"/>
      <w:lang w:val="uk-UA" w:eastAsia="ru-RU"/>
    </w:rPr>
  </w:style>
  <w:style w:type="character" w:customStyle="1" w:styleId="FontStyle13">
    <w:name w:val="Font Style13"/>
    <w:rsid w:val="00A72EE6"/>
    <w:rPr>
      <w:rFonts w:ascii="Times New Roman" w:hAnsi="Times New Roman" w:cs="Times New Roman"/>
      <w:sz w:val="20"/>
      <w:szCs w:val="20"/>
    </w:rPr>
  </w:style>
  <w:style w:type="character" w:customStyle="1" w:styleId="af6">
    <w:name w:val="Текст выноски Знак"/>
    <w:basedOn w:val="a0"/>
    <w:link w:val="af7"/>
    <w:uiPriority w:val="99"/>
    <w:semiHidden/>
    <w:rsid w:val="00A72EE6"/>
    <w:rPr>
      <w:rFonts w:ascii="Segoe UI" w:hAnsi="Segoe UI" w:cs="Segoe UI"/>
      <w:sz w:val="18"/>
      <w:szCs w:val="18"/>
      <w:lang w:val="uk-UA"/>
    </w:rPr>
  </w:style>
  <w:style w:type="paragraph" w:styleId="af7">
    <w:name w:val="Balloon Text"/>
    <w:basedOn w:val="a"/>
    <w:link w:val="af6"/>
    <w:uiPriority w:val="99"/>
    <w:semiHidden/>
    <w:unhideWhenUsed/>
    <w:rsid w:val="00A72EE6"/>
    <w:rPr>
      <w:rFonts w:ascii="Segoe UI" w:eastAsiaTheme="minorHAnsi" w:hAnsi="Segoe UI" w:cs="Segoe UI"/>
      <w:sz w:val="18"/>
      <w:szCs w:val="18"/>
      <w:lang w:eastAsia="en-US"/>
    </w:rPr>
  </w:style>
  <w:style w:type="paragraph" w:customStyle="1" w:styleId="ee3">
    <w:name w:val="заголов%eeк 3"/>
    <w:basedOn w:val="13"/>
    <w:next w:val="13"/>
    <w:uiPriority w:val="99"/>
    <w:rsid w:val="00A72EE6"/>
    <w:pPr>
      <w:keepNext/>
    </w:pPr>
    <w:rPr>
      <w:sz w:val="24"/>
    </w:rPr>
  </w:style>
  <w:style w:type="paragraph" w:customStyle="1" w:styleId="33">
    <w:name w:val="Обычный3"/>
    <w:rsid w:val="00A72EE6"/>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220">
    <w:name w:val="Основной текст 22"/>
    <w:basedOn w:val="13"/>
    <w:uiPriority w:val="99"/>
    <w:rsid w:val="00A72EE6"/>
    <w:rPr>
      <w:sz w:val="28"/>
      <w:lang w:val="en-US"/>
    </w:rPr>
  </w:style>
  <w:style w:type="paragraph" w:customStyle="1" w:styleId="Default">
    <w:name w:val="Default"/>
    <w:rsid w:val="00A72E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4">
    <w:name w:val="Font Style94"/>
    <w:rsid w:val="00A72EE6"/>
    <w:rPr>
      <w:rFonts w:ascii="Georgia" w:hAnsi="Georgia" w:cs="Georgia" w:hint="default"/>
      <w:sz w:val="16"/>
      <w:szCs w:val="16"/>
    </w:rPr>
  </w:style>
  <w:style w:type="character" w:customStyle="1" w:styleId="font31">
    <w:name w:val="font31"/>
    <w:rsid w:val="00A72EE6"/>
    <w:rPr>
      <w:rFonts w:ascii="Times New Roman" w:hAnsi="Times New Roman" w:cs="Times New Roman" w:hint="default"/>
      <w:sz w:val="16"/>
      <w:szCs w:val="16"/>
    </w:rPr>
  </w:style>
  <w:style w:type="character" w:customStyle="1" w:styleId="font41">
    <w:name w:val="font41"/>
    <w:rsid w:val="00A72EE6"/>
    <w:rPr>
      <w:rFonts w:ascii="Times New Roman" w:hAnsi="Times New Roman" w:cs="Times New Roman" w:hint="default"/>
      <w:sz w:val="18"/>
      <w:szCs w:val="18"/>
    </w:rPr>
  </w:style>
  <w:style w:type="character" w:customStyle="1" w:styleId="font81">
    <w:name w:val="font81"/>
    <w:rsid w:val="00A72EE6"/>
    <w:rPr>
      <w:rFonts w:ascii="Times New Roman" w:hAnsi="Times New Roman" w:cs="Times New Roman" w:hint="default"/>
      <w:sz w:val="16"/>
      <w:szCs w:val="16"/>
    </w:rPr>
  </w:style>
  <w:style w:type="character" w:customStyle="1" w:styleId="font91">
    <w:name w:val="font91"/>
    <w:rsid w:val="00A72EE6"/>
    <w:rPr>
      <w:rFonts w:ascii="Times New Roman" w:hAnsi="Times New Roman" w:cs="Times New Roman" w:hint="default"/>
      <w:sz w:val="18"/>
      <w:szCs w:val="18"/>
    </w:rPr>
  </w:style>
  <w:style w:type="character" w:customStyle="1" w:styleId="font51">
    <w:name w:val="font51"/>
    <w:rsid w:val="00A72EE6"/>
    <w:rPr>
      <w:rFonts w:ascii="Times New Roman" w:hAnsi="Times New Roman" w:cs="Times New Roman" w:hint="default"/>
      <w:sz w:val="10"/>
      <w:szCs w:val="10"/>
    </w:rPr>
  </w:style>
  <w:style w:type="character" w:customStyle="1" w:styleId="adbs">
    <w:name w:val="adbs"/>
    <w:basedOn w:val="a0"/>
    <w:rsid w:val="00A72EE6"/>
  </w:style>
  <w:style w:type="paragraph" w:customStyle="1" w:styleId="34">
    <w:name w:val="Абзац списка3"/>
    <w:basedOn w:val="a"/>
    <w:qFormat/>
    <w:rsid w:val="00A72EE6"/>
    <w:pPr>
      <w:ind w:left="720"/>
      <w:contextualSpacing/>
    </w:pPr>
    <w:rPr>
      <w:lang w:val="ru-RU"/>
    </w:rPr>
  </w:style>
  <w:style w:type="paragraph" w:customStyle="1" w:styleId="af8">
    <w:name w:val="Стандарт"/>
    <w:basedOn w:val="a"/>
    <w:qFormat/>
    <w:rsid w:val="00A72EE6"/>
    <w:rPr>
      <w:rFonts w:eastAsia="Calibri"/>
      <w:szCs w:val="22"/>
      <w:lang w:eastAsia="en-US"/>
    </w:rPr>
  </w:style>
  <w:style w:type="character" w:customStyle="1" w:styleId="apple-converted-space">
    <w:name w:val="apple-converted-space"/>
    <w:basedOn w:val="a0"/>
    <w:rsid w:val="00A72EE6"/>
  </w:style>
  <w:style w:type="paragraph" w:customStyle="1" w:styleId="af9">
    <w:name w:val="Содержимое таблицы"/>
    <w:basedOn w:val="a"/>
    <w:uiPriority w:val="99"/>
    <w:rsid w:val="00A72EE6"/>
    <w:pPr>
      <w:widowControl w:val="0"/>
      <w:suppressLineNumbers/>
      <w:suppressAutoHyphens/>
    </w:pPr>
    <w:rPr>
      <w:rFonts w:ascii="Nimbus Roman No9 L" w:eastAsia="DejaVu Sans" w:hAnsi="Nimbus Roman No9 L"/>
      <w:kern w:val="1"/>
      <w:sz w:val="24"/>
      <w:szCs w:val="24"/>
      <w:lang w:val="ru-RU" w:eastAsia="en-US"/>
    </w:rPr>
  </w:style>
  <w:style w:type="paragraph" w:customStyle="1" w:styleId="35">
    <w:name w:val="Без интервала3"/>
    <w:rsid w:val="00A72EE6"/>
    <w:pPr>
      <w:spacing w:after="0" w:line="240" w:lineRule="auto"/>
    </w:pPr>
    <w:rPr>
      <w:rFonts w:ascii="Calibri" w:eastAsia="Times New Roman" w:hAnsi="Calibri" w:cs="Times New Roman"/>
      <w:lang w:val="uk-UA"/>
    </w:rPr>
  </w:style>
  <w:style w:type="paragraph" w:styleId="36">
    <w:name w:val="Body Text 3"/>
    <w:basedOn w:val="a"/>
    <w:link w:val="37"/>
    <w:uiPriority w:val="99"/>
    <w:unhideWhenUsed/>
    <w:rsid w:val="00E324E4"/>
    <w:pPr>
      <w:spacing w:after="120" w:line="276" w:lineRule="auto"/>
    </w:pPr>
    <w:rPr>
      <w:rFonts w:asciiTheme="minorHAnsi" w:eastAsiaTheme="minorEastAsia" w:hAnsiTheme="minorHAnsi" w:cstheme="minorBidi"/>
      <w:sz w:val="16"/>
      <w:szCs w:val="16"/>
      <w:lang w:val="ru-RU"/>
    </w:rPr>
  </w:style>
  <w:style w:type="character" w:customStyle="1" w:styleId="37">
    <w:name w:val="Основной текст 3 Знак"/>
    <w:basedOn w:val="a0"/>
    <w:link w:val="36"/>
    <w:uiPriority w:val="99"/>
    <w:rsid w:val="00E324E4"/>
    <w:rPr>
      <w:rFonts w:eastAsiaTheme="minorEastAsia"/>
      <w:sz w:val="16"/>
      <w:szCs w:val="16"/>
      <w:lang w:eastAsia="ru-RU"/>
    </w:rPr>
  </w:style>
  <w:style w:type="table" w:styleId="afa">
    <w:name w:val="Table Grid"/>
    <w:basedOn w:val="a1"/>
    <w:uiPriority w:val="59"/>
    <w:rsid w:val="00F30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semiHidden/>
    <w:unhideWhenUsed/>
    <w:rsid w:val="005E469C"/>
    <w:rPr>
      <w:rFonts w:ascii="Times New Roman" w:hAnsi="Times New Roman" w:cs="Times New Roman" w:hint="default"/>
      <w:color w:val="0000FF"/>
      <w:u w:val="single"/>
    </w:rPr>
  </w:style>
  <w:style w:type="character" w:customStyle="1" w:styleId="FontStyle127">
    <w:name w:val="Font Style127"/>
    <w:basedOn w:val="a0"/>
    <w:rsid w:val="00BC23F6"/>
    <w:rPr>
      <w:rFonts w:ascii="Times New Roman" w:hAnsi="Times New Roman" w:cs="Times New Roman"/>
      <w:b/>
      <w:bCs/>
      <w:i/>
      <w:iCs/>
      <w:sz w:val="16"/>
      <w:szCs w:val="16"/>
    </w:rPr>
  </w:style>
  <w:style w:type="character" w:customStyle="1" w:styleId="FontStyle133">
    <w:name w:val="Font Style133"/>
    <w:basedOn w:val="a0"/>
    <w:rsid w:val="00BC23F6"/>
    <w:rPr>
      <w:rFonts w:ascii="Times New Roman" w:hAnsi="Times New Roman" w:cs="Times New Roman"/>
      <w:sz w:val="16"/>
      <w:szCs w:val="16"/>
    </w:rPr>
  </w:style>
  <w:style w:type="character" w:customStyle="1" w:styleId="38">
    <w:name w:val="Основной текст (3)_"/>
    <w:link w:val="39"/>
    <w:rsid w:val="008634F3"/>
    <w:rPr>
      <w:rFonts w:ascii="Times New Roman" w:hAnsi="Times New Roman" w:cs="Times New Roman"/>
      <w:i/>
      <w:iCs/>
      <w:shd w:val="clear" w:color="auto" w:fill="FFFFFF"/>
    </w:rPr>
  </w:style>
  <w:style w:type="paragraph" w:customStyle="1" w:styleId="39">
    <w:name w:val="Основной текст (3)"/>
    <w:basedOn w:val="a"/>
    <w:link w:val="38"/>
    <w:rsid w:val="008634F3"/>
    <w:pPr>
      <w:widowControl w:val="0"/>
      <w:shd w:val="clear" w:color="auto" w:fill="FFFFFF"/>
      <w:spacing w:after="960" w:line="278" w:lineRule="exact"/>
      <w:jc w:val="center"/>
    </w:pPr>
    <w:rPr>
      <w:rFonts w:eastAsiaTheme="minorHAnsi"/>
      <w:i/>
      <w:i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www.youtube.com%2Fwatch%3Fv%3DJsMQwETVjL0" TargetMode="External"/><Relationship Id="rId13" Type="http://schemas.openxmlformats.org/officeDocument/2006/relationships/hyperlink" Target="http://www.paint.dn.ua/index.php?prog=200&amp;subgroup=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int.dn.ua/index.php?prog=200&amp;subgroup=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obab.com.ua/goods_shure_beta_58a-slx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nt.dn.ua/index.php?prog=200&amp;subgroup=5" TargetMode="External"/><Relationship Id="rId5" Type="http://schemas.openxmlformats.org/officeDocument/2006/relationships/webSettings" Target="webSettings.xml"/><Relationship Id="rId15" Type="http://schemas.openxmlformats.org/officeDocument/2006/relationships/hyperlink" Target="http://bkt.com.ua/ru/product/mircopro-ex-400-novel-kit-nabor-studiynogo-sveta-mircopro-ex-400-novel-kit" TargetMode="External"/><Relationship Id="rId10" Type="http://schemas.openxmlformats.org/officeDocument/2006/relationships/hyperlink" Target="http://www.paint.dn.ua/index.php?prog=200&amp;subgroup=228" TargetMode="External"/><Relationship Id="rId4" Type="http://schemas.openxmlformats.org/officeDocument/2006/relationships/settings" Target="settings.xml"/><Relationship Id="rId9" Type="http://schemas.openxmlformats.org/officeDocument/2006/relationships/hyperlink" Target="http://www.paint.dn.ua/index.php?prog=200&amp;subgroup=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6E94-5C21-489B-B4BF-E2027880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106</Pages>
  <Words>39001</Words>
  <Characters>222312</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2016-06-28T10:48:00Z</cp:lastPrinted>
  <dcterms:created xsi:type="dcterms:W3CDTF">2015-07-14T09:54:00Z</dcterms:created>
  <dcterms:modified xsi:type="dcterms:W3CDTF">2017-03-29T12:49:00Z</dcterms:modified>
</cp:coreProperties>
</file>